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B98B" w14:textId="2263EDB6" w:rsidR="0007508D" w:rsidRPr="001C5D6D" w:rsidRDefault="0007508D" w:rsidP="0007508D">
      <w:pPr>
        <w:tabs>
          <w:tab w:val="center" w:pos="4536"/>
          <w:tab w:val="right" w:pos="9072"/>
        </w:tabs>
        <w:jc w:val="both"/>
        <w:rPr>
          <w:rFonts w:ascii="Arial" w:eastAsia="MS Mincho" w:hAnsi="Arial" w:cs="Arial"/>
          <w:b/>
          <w:bCs/>
          <w:sz w:val="28"/>
          <w:szCs w:val="28"/>
        </w:rPr>
      </w:pPr>
      <w:r w:rsidRPr="001C5D6D">
        <w:rPr>
          <w:rFonts w:ascii="Arial" w:eastAsia="MS Mincho" w:hAnsi="Arial" w:cs="Arial"/>
          <w:b/>
          <w:bCs/>
          <w:sz w:val="28"/>
          <w:szCs w:val="28"/>
        </w:rPr>
        <w:t>3GPP TSG RAN WG1 #</w:t>
      </w:r>
      <w:r w:rsidR="00616825">
        <w:rPr>
          <w:rFonts w:ascii="Arial" w:eastAsia="MS Mincho" w:hAnsi="Arial" w:cs="Arial"/>
          <w:b/>
          <w:bCs/>
          <w:sz w:val="28"/>
          <w:szCs w:val="28"/>
        </w:rPr>
        <w:t>110</w:t>
      </w:r>
      <w:r w:rsidR="00C16B2B" w:rsidRPr="00C16B2B">
        <w:rPr>
          <w:rFonts w:ascii="Arial" w:eastAsiaTheme="minorEastAsia" w:hAnsi="Arial" w:cs="Arial"/>
          <w:b/>
          <w:bCs/>
          <w:sz w:val="28"/>
          <w:szCs w:val="28"/>
          <w:lang w:eastAsia="zh-CN"/>
        </w:rPr>
        <w:t>bis</w:t>
      </w:r>
      <w:r w:rsidR="00C16B2B">
        <w:rPr>
          <w:rFonts w:ascii="Arial" w:eastAsia="MS Mincho" w:hAnsi="Arial" w:cs="Arial"/>
          <w:b/>
          <w:bCs/>
          <w:sz w:val="28"/>
          <w:szCs w:val="28"/>
        </w:rPr>
        <w:t>-e</w:t>
      </w:r>
      <w:r w:rsidRPr="001C5D6D">
        <w:rPr>
          <w:rFonts w:ascii="Arial" w:eastAsia="MS Mincho" w:hAnsi="Arial" w:cs="Arial"/>
          <w:b/>
          <w:bCs/>
          <w:sz w:val="28"/>
          <w:szCs w:val="28"/>
        </w:rPr>
        <w:tab/>
      </w:r>
      <w:r w:rsidRPr="001C5D6D">
        <w:rPr>
          <w:rFonts w:ascii="Arial" w:eastAsia="MS Mincho" w:hAnsi="Arial" w:cs="Arial"/>
          <w:b/>
          <w:bCs/>
          <w:sz w:val="28"/>
          <w:szCs w:val="28"/>
        </w:rPr>
        <w:tab/>
      </w:r>
      <w:r w:rsidR="00C16D36" w:rsidRPr="001C5D6D">
        <w:rPr>
          <w:rFonts w:ascii="Arial" w:eastAsia="MS Mincho" w:hAnsi="Arial" w:cs="Arial"/>
          <w:b/>
          <w:bCs/>
          <w:sz w:val="28"/>
          <w:szCs w:val="28"/>
        </w:rPr>
        <w:t>R1-2</w:t>
      </w:r>
      <w:r w:rsidR="00484664" w:rsidRPr="001C5D6D">
        <w:rPr>
          <w:rFonts w:ascii="Arial" w:eastAsia="MS Mincho" w:hAnsi="Arial" w:cs="Arial"/>
          <w:b/>
          <w:bCs/>
          <w:sz w:val="28"/>
          <w:szCs w:val="28"/>
        </w:rPr>
        <w:t>20</w:t>
      </w:r>
      <w:r w:rsidR="00C16B2B" w:rsidRPr="00C16B2B">
        <w:rPr>
          <w:rFonts w:ascii="Arial" w:eastAsiaTheme="minorEastAsia" w:hAnsi="Arial" w:cs="Arial"/>
          <w:b/>
          <w:bCs/>
          <w:sz w:val="28"/>
          <w:szCs w:val="28"/>
          <w:lang w:eastAsia="zh-CN"/>
        </w:rPr>
        <w:t>864</w:t>
      </w:r>
      <w:r w:rsidR="00C16B2B">
        <w:rPr>
          <w:rFonts w:ascii="Arial" w:eastAsiaTheme="minorEastAsia" w:hAnsi="Arial" w:cs="Arial"/>
          <w:b/>
          <w:bCs/>
          <w:sz w:val="28"/>
          <w:szCs w:val="28"/>
          <w:lang w:eastAsia="zh-CN"/>
        </w:rPr>
        <w:t>7</w:t>
      </w:r>
    </w:p>
    <w:p w14:paraId="3EA4DF11" w14:textId="305FCA8F" w:rsidR="0007508D" w:rsidRPr="00E9071D" w:rsidRDefault="00C16B2B" w:rsidP="0007508D">
      <w:pPr>
        <w:tabs>
          <w:tab w:val="center" w:pos="4536"/>
          <w:tab w:val="right" w:pos="9072"/>
        </w:tabs>
        <w:rPr>
          <w:rFonts w:ascii="Arial" w:eastAsia="MS Mincho" w:hAnsi="Arial" w:cs="Arial"/>
          <w:b/>
          <w:bCs/>
          <w:sz w:val="28"/>
          <w:szCs w:val="28"/>
        </w:rPr>
      </w:pPr>
      <w:r>
        <w:rPr>
          <w:rFonts w:ascii="Arial" w:hAnsi="Arial" w:cs="Arial"/>
          <w:b/>
          <w:bCs/>
          <w:sz w:val="28"/>
          <w:szCs w:val="28"/>
          <w:lang w:eastAsia="ja-JP"/>
        </w:rPr>
        <w:t>e-Meeting</w:t>
      </w:r>
      <w:r w:rsidR="00616825" w:rsidRPr="00E9071D">
        <w:rPr>
          <w:rFonts w:ascii="Arial" w:hAnsi="Arial" w:cs="Arial"/>
          <w:b/>
          <w:bCs/>
          <w:sz w:val="28"/>
          <w:szCs w:val="28"/>
          <w:lang w:eastAsia="ja-JP"/>
        </w:rPr>
        <w:t xml:space="preserve">, </w:t>
      </w:r>
      <w:r>
        <w:rPr>
          <w:rFonts w:ascii="Arial" w:hAnsi="Arial" w:cs="Arial"/>
          <w:b/>
          <w:bCs/>
          <w:sz w:val="28"/>
          <w:szCs w:val="28"/>
          <w:lang w:eastAsia="ja-JP"/>
        </w:rPr>
        <w:t>October</w:t>
      </w:r>
      <w:r w:rsidR="00616825" w:rsidRPr="00E9071D">
        <w:rPr>
          <w:rFonts w:ascii="Arial" w:hAnsi="Arial" w:cs="Arial"/>
          <w:b/>
          <w:bCs/>
          <w:sz w:val="28"/>
          <w:szCs w:val="28"/>
          <w:lang w:eastAsia="ja-JP"/>
        </w:rPr>
        <w:t xml:space="preserve"> </w:t>
      </w:r>
      <w:r>
        <w:rPr>
          <w:rFonts w:ascii="Arial" w:hAnsi="Arial" w:cs="Arial"/>
          <w:b/>
          <w:bCs/>
          <w:sz w:val="28"/>
          <w:szCs w:val="28"/>
          <w:lang w:eastAsia="ja-JP"/>
        </w:rPr>
        <w:t>10</w:t>
      </w:r>
      <w:r>
        <w:rPr>
          <w:rFonts w:ascii="Arial" w:hAnsi="Arial" w:cs="Arial"/>
          <w:b/>
          <w:bCs/>
          <w:sz w:val="28"/>
          <w:szCs w:val="28"/>
          <w:vertAlign w:val="superscript"/>
          <w:lang w:eastAsia="ja-JP"/>
        </w:rPr>
        <w:t>th</w:t>
      </w:r>
      <w:r w:rsidR="00616825" w:rsidRPr="00E9071D">
        <w:rPr>
          <w:rFonts w:ascii="Arial" w:hAnsi="Arial" w:cs="Arial"/>
          <w:b/>
          <w:bCs/>
          <w:sz w:val="28"/>
          <w:szCs w:val="28"/>
          <w:lang w:eastAsia="ja-JP"/>
        </w:rPr>
        <w:t xml:space="preserve"> – </w:t>
      </w:r>
      <w:r>
        <w:rPr>
          <w:rFonts w:ascii="Arial" w:hAnsi="Arial" w:cs="Arial"/>
          <w:b/>
          <w:bCs/>
          <w:sz w:val="28"/>
          <w:szCs w:val="28"/>
          <w:lang w:eastAsia="ja-JP"/>
        </w:rPr>
        <w:t>19</w:t>
      </w:r>
      <w:r w:rsidR="00616825" w:rsidRPr="00E9071D">
        <w:rPr>
          <w:rFonts w:ascii="Arial" w:hAnsi="Arial" w:cs="Arial"/>
          <w:b/>
          <w:bCs/>
          <w:sz w:val="28"/>
          <w:szCs w:val="28"/>
          <w:vertAlign w:val="superscript"/>
          <w:lang w:eastAsia="ja-JP"/>
        </w:rPr>
        <w:t>th</w:t>
      </w:r>
      <w:r w:rsidR="00616825" w:rsidRPr="00E9071D">
        <w:rPr>
          <w:rFonts w:ascii="Arial" w:hAnsi="Arial" w:cs="Arial"/>
          <w:b/>
          <w:bCs/>
          <w:sz w:val="28"/>
          <w:szCs w:val="28"/>
          <w:lang w:eastAsia="ja-JP"/>
        </w:rPr>
        <w:t>, 2022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Source:</w:t>
      </w:r>
      <w:r w:rsidR="00722494" w:rsidRPr="001C5D6D">
        <w:rPr>
          <w:rFonts w:eastAsia="MS Mincho" w:cs="Arial"/>
          <w:sz w:val="22"/>
          <w:szCs w:val="22"/>
        </w:rPr>
        <w:tab/>
      </w:r>
      <w:r w:rsidR="001C76AC" w:rsidRPr="001C5D6D">
        <w:rPr>
          <w:rFonts w:eastAsia="MS Mincho" w:cs="Arial"/>
          <w:sz w:val="22"/>
          <w:szCs w:val="22"/>
        </w:rPr>
        <w:t>vivo</w:t>
      </w:r>
    </w:p>
    <w:p w14:paraId="498F2F71" w14:textId="3EF77396" w:rsidR="000D7F0F"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Title:</w:t>
      </w:r>
      <w:r w:rsidR="00722494" w:rsidRPr="001C5D6D">
        <w:rPr>
          <w:rFonts w:eastAsia="MS Mincho" w:cs="Arial"/>
          <w:sz w:val="22"/>
          <w:szCs w:val="22"/>
        </w:rPr>
        <w:tab/>
      </w:r>
      <w:bookmarkStart w:id="0" w:name="OLE_LINK3"/>
      <w:r w:rsidR="00122B05" w:rsidRPr="00122B05">
        <w:rPr>
          <w:rFonts w:eastAsia="MS Mincho" w:cs="Arial"/>
          <w:sz w:val="22"/>
          <w:szCs w:val="22"/>
        </w:rPr>
        <w:t>Evaluation of sidelink positioning performance</w:t>
      </w:r>
      <w:bookmarkEnd w:id="0"/>
    </w:p>
    <w:p w14:paraId="151BE230" w14:textId="768EDB68"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Agenda Item:</w:t>
      </w:r>
      <w:r w:rsidRPr="001C5D6D">
        <w:rPr>
          <w:rFonts w:eastAsia="MS Mincho" w:cs="Arial"/>
          <w:sz w:val="22"/>
          <w:szCs w:val="22"/>
        </w:rPr>
        <w:tab/>
      </w:r>
      <w:r w:rsidR="00E62770" w:rsidRPr="001C5D6D">
        <w:rPr>
          <w:rFonts w:eastAsia="MS Mincho" w:cs="Arial"/>
          <w:sz w:val="22"/>
          <w:szCs w:val="22"/>
        </w:rPr>
        <w:t>9</w:t>
      </w:r>
      <w:r w:rsidR="00554194" w:rsidRPr="001C5D6D">
        <w:rPr>
          <w:rFonts w:eastAsia="MS Mincho" w:cs="Arial"/>
          <w:sz w:val="22"/>
          <w:szCs w:val="22"/>
        </w:rPr>
        <w:t>.</w:t>
      </w:r>
      <w:r w:rsidR="00D7635E" w:rsidRPr="001C5D6D">
        <w:rPr>
          <w:rFonts w:eastAsia="MS Mincho" w:cs="Arial"/>
          <w:sz w:val="22"/>
          <w:szCs w:val="22"/>
        </w:rPr>
        <w:t>5</w:t>
      </w:r>
      <w:r w:rsidR="00554194" w:rsidRPr="001C5D6D">
        <w:rPr>
          <w:rFonts w:eastAsia="MS Mincho" w:cs="Arial"/>
          <w:sz w:val="22"/>
          <w:szCs w:val="22"/>
        </w:rPr>
        <w:t>.</w:t>
      </w:r>
      <w:r w:rsidR="00D7635E" w:rsidRPr="001C5D6D">
        <w:rPr>
          <w:rFonts w:eastAsia="MS Mincho" w:cs="Arial"/>
          <w:sz w:val="22"/>
          <w:szCs w:val="22"/>
        </w:rPr>
        <w:t>1</w:t>
      </w:r>
      <w:r w:rsidR="00666601" w:rsidRPr="001C5D6D">
        <w:rPr>
          <w:rFonts w:eastAsia="MS Mincho" w:cs="Arial"/>
          <w:sz w:val="22"/>
          <w:szCs w:val="22"/>
        </w:rPr>
        <w:t>.</w:t>
      </w:r>
      <w:r w:rsidR="00C16B2B">
        <w:rPr>
          <w:rFonts w:eastAsia="MS Mincho" w:cs="Arial"/>
          <w:sz w:val="22"/>
          <w:szCs w:val="22"/>
        </w:rPr>
        <w:t>1</w:t>
      </w:r>
    </w:p>
    <w:p w14:paraId="69C100A2" w14:textId="426C253D"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Document for:</w:t>
      </w:r>
      <w:r w:rsidRPr="001C5D6D">
        <w:rPr>
          <w:rFonts w:eastAsia="MS Mincho" w:cs="Arial"/>
          <w:sz w:val="22"/>
          <w:szCs w:val="22"/>
        </w:rPr>
        <w:tab/>
        <w:t>Discussion and Decision</w:t>
      </w:r>
    </w:p>
    <w:p w14:paraId="2C4245B5" w14:textId="6059FED8" w:rsidR="00E807E7" w:rsidRPr="00640384" w:rsidRDefault="00E807E7" w:rsidP="006577A7">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47362130"/>
      <w:bookmarkStart w:id="2" w:name="OLE_LINK13"/>
      <w:bookmarkStart w:id="3" w:name="OLE_LINK14"/>
      <w:r w:rsidRPr="00640384">
        <w:rPr>
          <w:rFonts w:ascii="Arial" w:hAnsi="Arial" w:cs="Times New Roman"/>
          <w:b w:val="0"/>
          <w:bCs w:val="0"/>
          <w:kern w:val="0"/>
          <w:sz w:val="36"/>
          <w:szCs w:val="20"/>
          <w:lang w:eastAsia="en-GB"/>
        </w:rPr>
        <w:t>Introduction</w:t>
      </w:r>
      <w:bookmarkEnd w:id="1"/>
    </w:p>
    <w:p w14:paraId="58B24E4F" w14:textId="52E0755E" w:rsidR="00C16D36" w:rsidRPr="00823EBC" w:rsidRDefault="00C16D36" w:rsidP="00C16D36">
      <w:pPr>
        <w:pStyle w:val="a0"/>
        <w:rPr>
          <w:rFonts w:ascii="Times New Roman" w:hAnsi="Times New Roman"/>
          <w:szCs w:val="20"/>
        </w:rPr>
      </w:pPr>
      <w:r w:rsidRPr="00941FE1">
        <w:rPr>
          <w:rFonts w:ascii="Times New Roman" w:hAnsi="Times New Roman"/>
          <w:szCs w:val="20"/>
        </w:rPr>
        <w:t xml:space="preserve">The </w:t>
      </w:r>
      <w:r w:rsidR="00823EBC">
        <w:rPr>
          <w:rFonts w:ascii="Times New Roman" w:hAnsi="Times New Roman"/>
          <w:szCs w:val="20"/>
        </w:rPr>
        <w:t xml:space="preserve">methodology for sidelink positioning has been discussed in last meeting and major issues have been achieved </w:t>
      </w:r>
      <w:r w:rsidR="00161A79">
        <w:rPr>
          <w:rFonts w:ascii="Times New Roman" w:hAnsi="Times New Roman"/>
          <w:szCs w:val="20"/>
        </w:rPr>
        <w:t xml:space="preserve">to </w:t>
      </w:r>
      <w:r w:rsidR="00823EBC">
        <w:rPr>
          <w:rFonts w:ascii="Times New Roman" w:hAnsi="Times New Roman"/>
          <w:szCs w:val="20"/>
        </w:rPr>
        <w:t>conclusions</w:t>
      </w:r>
      <w:r w:rsidR="00C32564">
        <w:rPr>
          <w:rFonts w:ascii="Times New Roman" w:hAnsi="Times New Roman"/>
          <w:szCs w:val="20"/>
        </w:rPr>
        <w:t>.</w:t>
      </w:r>
      <w:r w:rsidR="00823EBC">
        <w:rPr>
          <w:rFonts w:ascii="Times New Roman" w:hAnsi="Times New Roman"/>
          <w:szCs w:val="20"/>
        </w:rPr>
        <w:t xml:space="preserve"> </w:t>
      </w:r>
      <w:r w:rsidR="00A71EF7">
        <w:rPr>
          <w:rFonts w:ascii="Times New Roman" w:hAnsi="Times New Roman"/>
          <w:szCs w:val="20"/>
        </w:rPr>
        <w:t>M</w:t>
      </w:r>
      <w:r w:rsidR="003954DB">
        <w:rPr>
          <w:rFonts w:ascii="Times New Roman" w:hAnsi="Times New Roman"/>
          <w:szCs w:val="20"/>
        </w:rPr>
        <w:t xml:space="preserve">ajor agreements </w:t>
      </w:r>
      <w:r w:rsidR="00A71EF7" w:rsidRPr="00A71EF7">
        <w:rPr>
          <w:rFonts w:ascii="Times New Roman" w:eastAsiaTheme="minorEastAsia" w:hAnsi="Times New Roman"/>
          <w:szCs w:val="20"/>
          <w:lang w:eastAsia="zh-CN"/>
        </w:rPr>
        <w:t>achieved</w:t>
      </w:r>
      <w:r w:rsidR="00A71EF7">
        <w:rPr>
          <w:rFonts w:ascii="Times New Roman" w:hAnsi="Times New Roman"/>
          <w:szCs w:val="20"/>
        </w:rPr>
        <w:t xml:space="preserve"> in last meeting </w:t>
      </w:r>
      <w:r w:rsidR="003954DB">
        <w:rPr>
          <w:rFonts w:ascii="Times New Roman" w:hAnsi="Times New Roman"/>
          <w:szCs w:val="20"/>
        </w:rPr>
        <w:t xml:space="preserve">are shown in the following table. </w:t>
      </w:r>
      <w:r w:rsidR="00BF7763">
        <w:rPr>
          <w:rFonts w:ascii="Times New Roman" w:hAnsi="Times New Roman"/>
          <w:szCs w:val="20"/>
        </w:rPr>
        <w:t>In this contribution</w:t>
      </w:r>
      <w:r w:rsidR="002172A3">
        <w:rPr>
          <w:rFonts w:ascii="Times New Roman" w:hAnsi="Times New Roman"/>
          <w:szCs w:val="20"/>
        </w:rPr>
        <w:t xml:space="preserve">, </w:t>
      </w:r>
      <w:r w:rsidR="00823EBC" w:rsidRPr="0041721D">
        <w:rPr>
          <w:rFonts w:eastAsia="宋体"/>
          <w:szCs w:val="20"/>
          <w:lang w:eastAsia="zh-CN"/>
        </w:rPr>
        <w:t>simulation results are provided based on the evaluation methodology</w:t>
      </w:r>
      <w:r w:rsidR="00823EBC">
        <w:rPr>
          <w:rFonts w:eastAsia="宋体"/>
          <w:szCs w:val="20"/>
          <w:lang w:eastAsia="zh-CN"/>
        </w:rPr>
        <w:t>.</w:t>
      </w:r>
    </w:p>
    <w:tbl>
      <w:tblPr>
        <w:tblStyle w:val="ab"/>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6A5B9AEA" w14:textId="77777777" w:rsidR="00A71EF7" w:rsidRPr="00A71EF7" w:rsidRDefault="00A71EF7" w:rsidP="00023237">
            <w:pPr>
              <w:widowControl w:val="0"/>
              <w:snapToGrid w:val="0"/>
              <w:jc w:val="both"/>
              <w:rPr>
                <w:rFonts w:eastAsia="宋体"/>
                <w:bCs/>
                <w:iCs/>
                <w:kern w:val="2"/>
                <w:sz w:val="20"/>
                <w:szCs w:val="20"/>
                <w:lang w:val="en-GB"/>
              </w:rPr>
            </w:pPr>
            <w:bookmarkStart w:id="4" w:name="_Hlk101519030"/>
            <w:r w:rsidRPr="00A71EF7">
              <w:rPr>
                <w:rFonts w:eastAsia="宋体"/>
                <w:b/>
                <w:bCs/>
                <w:iCs/>
                <w:kern w:val="2"/>
                <w:sz w:val="20"/>
                <w:szCs w:val="20"/>
                <w:highlight w:val="green"/>
                <w:lang w:val="en-GB"/>
              </w:rPr>
              <w:t>Agreement</w:t>
            </w:r>
          </w:p>
          <w:p w14:paraId="5752F2F3" w14:textId="77777777" w:rsidR="00A71EF7" w:rsidRPr="00A71EF7" w:rsidRDefault="00A71EF7" w:rsidP="00023237">
            <w:pPr>
              <w:widowControl w:val="0"/>
              <w:snapToGrid w:val="0"/>
              <w:jc w:val="both"/>
              <w:rPr>
                <w:rFonts w:ascii="Times" w:eastAsia="Batang" w:hAnsi="Times"/>
                <w:iCs/>
                <w:strike/>
                <w:color w:val="FF0000"/>
                <w:kern w:val="2"/>
                <w:sz w:val="20"/>
                <w:lang w:val="en-GB"/>
              </w:rPr>
            </w:pPr>
            <w:r w:rsidRPr="00A71EF7">
              <w:rPr>
                <w:rFonts w:eastAsia="宋体"/>
                <w:iCs/>
                <w:kern w:val="2"/>
                <w:sz w:val="20"/>
                <w:szCs w:val="20"/>
                <w:lang w:val="en-GB"/>
              </w:rPr>
              <w:t>For SL positioning evaluation in IIOT use case, companies should report how to drop anchor UEs and how to select anchor UEs</w:t>
            </w:r>
          </w:p>
          <w:p w14:paraId="47207FA8" w14:textId="77777777" w:rsidR="00A71EF7" w:rsidRPr="00A71EF7" w:rsidRDefault="00A71EF7" w:rsidP="00023237">
            <w:pPr>
              <w:jc w:val="both"/>
              <w:rPr>
                <w:rFonts w:ascii="Times" w:eastAsia="Batang" w:hAnsi="Times"/>
                <w:sz w:val="20"/>
                <w:lang w:eastAsia="ko-KR"/>
              </w:rPr>
            </w:pPr>
          </w:p>
          <w:p w14:paraId="44CE18B6" w14:textId="77777777" w:rsidR="00A71EF7" w:rsidRPr="00A71EF7" w:rsidRDefault="00A71EF7" w:rsidP="00023237">
            <w:pPr>
              <w:jc w:val="both"/>
              <w:rPr>
                <w:rFonts w:eastAsia="Batang"/>
                <w:b/>
                <w:sz w:val="20"/>
                <w:szCs w:val="20"/>
                <w:lang w:val="en-GB"/>
              </w:rPr>
            </w:pPr>
            <w:r w:rsidRPr="00A71EF7">
              <w:rPr>
                <w:rFonts w:eastAsia="Batang"/>
                <w:b/>
                <w:sz w:val="20"/>
                <w:szCs w:val="20"/>
                <w:highlight w:val="green"/>
                <w:lang w:val="en-GB"/>
              </w:rPr>
              <w:t>Agreement</w:t>
            </w:r>
          </w:p>
          <w:p w14:paraId="3196DF4D" w14:textId="77777777" w:rsidR="00A71EF7" w:rsidRPr="00A71EF7" w:rsidRDefault="00A71EF7" w:rsidP="00023237">
            <w:pPr>
              <w:jc w:val="both"/>
              <w:rPr>
                <w:rFonts w:ascii="Times" w:eastAsia="Batang" w:hAnsi="Times"/>
                <w:sz w:val="20"/>
                <w:lang w:eastAsia="ko-KR"/>
              </w:rPr>
            </w:pPr>
            <w:r w:rsidRPr="00A71EF7">
              <w:rPr>
                <w:rFonts w:eastAsia="Batang"/>
                <w:sz w:val="20"/>
                <w:lang w:val="en-GB"/>
              </w:rPr>
              <w:t>Adopt the tables in section 3 of R1-2207606 as templates to collect SL positioning simulation results from each company.</w:t>
            </w:r>
          </w:p>
          <w:p w14:paraId="04015701" w14:textId="77777777" w:rsidR="00A71EF7" w:rsidRPr="00A71EF7" w:rsidRDefault="00A71EF7" w:rsidP="00023237">
            <w:pPr>
              <w:jc w:val="both"/>
              <w:rPr>
                <w:rFonts w:ascii="Times" w:eastAsia="Batang" w:hAnsi="Times"/>
                <w:sz w:val="20"/>
                <w:lang w:eastAsia="ko-KR"/>
              </w:rPr>
            </w:pPr>
          </w:p>
          <w:p w14:paraId="42738686" w14:textId="77777777" w:rsidR="00A71EF7" w:rsidRPr="00A71EF7" w:rsidRDefault="00A71EF7" w:rsidP="00023237">
            <w:pPr>
              <w:jc w:val="both"/>
              <w:rPr>
                <w:rFonts w:eastAsia="Batang"/>
                <w:b/>
                <w:sz w:val="20"/>
                <w:szCs w:val="20"/>
                <w:lang w:val="en-GB"/>
              </w:rPr>
            </w:pPr>
            <w:r w:rsidRPr="00A71EF7">
              <w:rPr>
                <w:rFonts w:eastAsia="Batang"/>
                <w:b/>
                <w:sz w:val="20"/>
                <w:szCs w:val="20"/>
                <w:highlight w:val="green"/>
                <w:lang w:val="en-GB"/>
              </w:rPr>
              <w:t>Agreement</w:t>
            </w:r>
          </w:p>
          <w:p w14:paraId="64FC8F41" w14:textId="77777777" w:rsidR="00A71EF7" w:rsidRPr="00A71EF7" w:rsidRDefault="00A71EF7" w:rsidP="00023237">
            <w:pPr>
              <w:suppressAutoHyphens/>
              <w:overflowPunct w:val="0"/>
              <w:autoSpaceDE w:val="0"/>
              <w:snapToGrid w:val="0"/>
              <w:jc w:val="both"/>
              <w:rPr>
                <w:rFonts w:eastAsia="宋体"/>
                <w:kern w:val="2"/>
                <w:sz w:val="20"/>
                <w:szCs w:val="20"/>
                <w:lang w:val="en-GB" w:eastAsia="ar-SA"/>
              </w:rPr>
            </w:pPr>
            <w:r w:rsidRPr="00A71EF7">
              <w:rPr>
                <w:rFonts w:eastAsia="宋体"/>
                <w:kern w:val="2"/>
                <w:sz w:val="20"/>
                <w:szCs w:val="20"/>
                <w:lang w:val="en-GB" w:eastAsia="ar-SA"/>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4810A2E1" w14:textId="77777777" w:rsidR="00A71EF7" w:rsidRPr="00A71EF7" w:rsidRDefault="00A71EF7" w:rsidP="00023237">
            <w:pPr>
              <w:jc w:val="both"/>
              <w:rPr>
                <w:rFonts w:ascii="Times" w:eastAsia="Batang" w:hAnsi="Times"/>
                <w:sz w:val="20"/>
                <w:lang w:val="en-GB" w:eastAsia="ar-SA"/>
              </w:rPr>
            </w:pPr>
          </w:p>
          <w:p w14:paraId="41456BA7" w14:textId="77777777" w:rsidR="00A71EF7" w:rsidRPr="00A71EF7" w:rsidRDefault="00A71EF7" w:rsidP="00023237">
            <w:pPr>
              <w:widowControl w:val="0"/>
              <w:snapToGrid w:val="0"/>
              <w:jc w:val="both"/>
              <w:rPr>
                <w:rFonts w:eastAsia="宋体"/>
                <w:bCs/>
                <w:iCs/>
                <w:kern w:val="2"/>
                <w:sz w:val="20"/>
                <w:szCs w:val="20"/>
                <w:lang w:val="en-GB"/>
              </w:rPr>
            </w:pPr>
            <w:r w:rsidRPr="00A71EF7">
              <w:rPr>
                <w:rFonts w:eastAsia="宋体"/>
                <w:b/>
                <w:bCs/>
                <w:iCs/>
                <w:kern w:val="2"/>
                <w:sz w:val="20"/>
                <w:szCs w:val="20"/>
                <w:highlight w:val="green"/>
                <w:lang w:val="en-GB"/>
              </w:rPr>
              <w:t>Agreement</w:t>
            </w:r>
          </w:p>
          <w:p w14:paraId="1F3FBE4F" w14:textId="77777777" w:rsidR="00A71EF7" w:rsidRPr="00A71EF7" w:rsidRDefault="00A71EF7" w:rsidP="00023237">
            <w:pPr>
              <w:widowControl w:val="0"/>
              <w:snapToGrid w:val="0"/>
              <w:jc w:val="both"/>
              <w:rPr>
                <w:rFonts w:eastAsia="宋体"/>
                <w:iCs/>
                <w:kern w:val="2"/>
                <w:sz w:val="20"/>
                <w:szCs w:val="20"/>
                <w:lang w:val="en-GB"/>
              </w:rPr>
            </w:pPr>
            <w:r w:rsidRPr="00A71EF7">
              <w:rPr>
                <w:rFonts w:eastAsia="宋体"/>
                <w:iCs/>
                <w:kern w:val="2"/>
                <w:sz w:val="20"/>
                <w:szCs w:val="20"/>
                <w:lang w:val="en-GB"/>
              </w:rPr>
              <w:t>For SL positioning evaluation purpose, the following assumptions are further adopted</w:t>
            </w:r>
          </w:p>
          <w:p w14:paraId="6B74B1F7"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iCs/>
                <w:kern w:val="2"/>
                <w:sz w:val="20"/>
                <w:lang w:val="en-GB" w:eastAsia="x-none"/>
              </w:rPr>
              <w:t>Companies should report whether SL-</w:t>
            </w:r>
            <w:r w:rsidRPr="00A71EF7">
              <w:rPr>
                <w:rFonts w:ascii="Times" w:eastAsia="Batang" w:hAnsi="Times" w:cs="Times"/>
                <w:sz w:val="20"/>
                <w:lang w:val="en-GB" w:eastAsia="x-none"/>
              </w:rPr>
              <w:t>PRS and other SL signals are FDMed or not FDMed, and whether other SL signals are present</w:t>
            </w:r>
          </w:p>
          <w:p w14:paraId="76DC45B1"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bCs/>
                <w:sz w:val="20"/>
                <w:lang w:val="en-GB" w:eastAsia="x-none"/>
              </w:rPr>
              <w:t xml:space="preserve">Adopting system level simulations (rather than the link level simulations) as the baseline tool </w:t>
            </w:r>
          </w:p>
          <w:p w14:paraId="28CC9C96"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sz w:val="20"/>
                <w:lang w:val="en-GB" w:eastAsia="x-none"/>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1DD6FF21" w14:textId="248BF898" w:rsidR="00A0010D"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sz w:val="20"/>
                <w:lang w:val="en-GB"/>
              </w:rPr>
              <w:t>In highway and urban grid scenarios, companies can further consider other UE types, e.g. pedestrian UE or VRU devices.</w:t>
            </w:r>
          </w:p>
        </w:tc>
      </w:tr>
    </w:tbl>
    <w:bookmarkEnd w:id="4"/>
    <w:p w14:paraId="1B90AB8D" w14:textId="717576F0" w:rsidR="00B17326" w:rsidRPr="00581B17" w:rsidRDefault="009D4FC5" w:rsidP="006577A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sz w:val="36"/>
          <w:szCs w:val="20"/>
          <w:lang w:eastAsia="zh-CN"/>
        </w:rPr>
      </w:pPr>
      <w:r w:rsidRPr="00581B17">
        <w:rPr>
          <w:rFonts w:ascii="Arial" w:eastAsia="宋体" w:hAnsi="Arial" w:cs="Times New Roman"/>
          <w:b w:val="0"/>
          <w:bCs w:val="0"/>
          <w:kern w:val="0"/>
          <w:sz w:val="36"/>
          <w:szCs w:val="20"/>
          <w:lang w:eastAsia="zh-CN"/>
        </w:rPr>
        <w:t>Evaluation result</w:t>
      </w:r>
      <w:r w:rsidR="0035601A" w:rsidRPr="00581B17">
        <w:rPr>
          <w:rFonts w:ascii="Arial" w:eastAsia="宋体" w:hAnsi="Arial" w:cs="Times New Roman"/>
          <w:b w:val="0"/>
          <w:bCs w:val="0"/>
          <w:kern w:val="0"/>
          <w:sz w:val="36"/>
          <w:szCs w:val="20"/>
          <w:lang w:eastAsia="zh-CN"/>
        </w:rPr>
        <w:t>s</w:t>
      </w:r>
    </w:p>
    <w:p w14:paraId="26F6BB57" w14:textId="3FF5A7A3" w:rsidR="006B5E1E" w:rsidRDefault="00110585" w:rsidP="00581B17">
      <w:pPr>
        <w:jc w:val="both"/>
        <w:rPr>
          <w:rFonts w:eastAsia="宋体"/>
          <w:sz w:val="20"/>
          <w:szCs w:val="20"/>
          <w:lang w:eastAsia="zh-CN"/>
        </w:rPr>
      </w:pPr>
      <w:r w:rsidRPr="0041721D">
        <w:rPr>
          <w:rFonts w:eastAsiaTheme="minorEastAsia"/>
          <w:sz w:val="20"/>
          <w:szCs w:val="20"/>
          <w:lang w:eastAsia="zh-CN"/>
        </w:rPr>
        <w:t xml:space="preserve">According to the evaluation model </w:t>
      </w:r>
      <w:r w:rsidR="001C0D0E">
        <w:rPr>
          <w:rFonts w:eastAsiaTheme="minorEastAsia"/>
          <w:sz w:val="20"/>
          <w:szCs w:val="20"/>
          <w:lang w:eastAsia="zh-CN"/>
        </w:rPr>
        <w:t xml:space="preserve">agreed in the last </w:t>
      </w:r>
      <w:r w:rsidR="00BC4DEC">
        <w:rPr>
          <w:rFonts w:eastAsiaTheme="minorEastAsia" w:hint="eastAsia"/>
          <w:sz w:val="20"/>
          <w:szCs w:val="20"/>
          <w:lang w:eastAsia="zh-CN"/>
        </w:rPr>
        <w:t>two</w:t>
      </w:r>
      <w:r w:rsidR="00BC4DEC">
        <w:rPr>
          <w:rFonts w:eastAsiaTheme="minorEastAsia"/>
          <w:sz w:val="20"/>
          <w:szCs w:val="20"/>
          <w:lang w:eastAsia="zh-CN"/>
        </w:rPr>
        <w:t xml:space="preserve"> </w:t>
      </w:r>
      <w:r w:rsidR="001C0D0E">
        <w:rPr>
          <w:rFonts w:eastAsiaTheme="minorEastAsia"/>
          <w:sz w:val="20"/>
          <w:szCs w:val="20"/>
          <w:lang w:eastAsia="zh-CN"/>
        </w:rPr>
        <w:t>meeting</w:t>
      </w:r>
      <w:r w:rsidR="00BC4DEC">
        <w:rPr>
          <w:rFonts w:eastAsiaTheme="minorEastAsia"/>
          <w:sz w:val="20"/>
          <w:szCs w:val="20"/>
          <w:lang w:eastAsia="zh-CN"/>
        </w:rPr>
        <w:t>s</w:t>
      </w:r>
      <w:r w:rsidRPr="0041721D">
        <w:rPr>
          <w:rFonts w:eastAsiaTheme="minorEastAsia"/>
          <w:sz w:val="20"/>
          <w:szCs w:val="20"/>
          <w:lang w:eastAsia="zh-CN"/>
        </w:rPr>
        <w:t xml:space="preserve">, </w:t>
      </w:r>
      <w:r w:rsidR="006B5E1E" w:rsidRPr="0041721D">
        <w:rPr>
          <w:rFonts w:eastAsia="宋体"/>
          <w:sz w:val="20"/>
          <w:szCs w:val="20"/>
          <w:lang w:eastAsia="zh-CN"/>
        </w:rPr>
        <w:t xml:space="preserve">simulation results </w:t>
      </w:r>
      <w:r w:rsidR="009F29A5">
        <w:rPr>
          <w:rFonts w:eastAsia="宋体"/>
          <w:sz w:val="20"/>
          <w:szCs w:val="20"/>
          <w:lang w:eastAsia="zh-CN"/>
        </w:rPr>
        <w:t xml:space="preserve">of V2X scenario </w:t>
      </w:r>
      <w:r w:rsidR="006B5E1E" w:rsidRPr="0041721D">
        <w:rPr>
          <w:rFonts w:eastAsia="宋体"/>
          <w:sz w:val="20"/>
          <w:szCs w:val="20"/>
          <w:lang w:eastAsia="zh-CN"/>
        </w:rPr>
        <w:t>are provided</w:t>
      </w:r>
      <w:r w:rsidR="00BC4DEC">
        <w:rPr>
          <w:rFonts w:eastAsia="宋体"/>
          <w:sz w:val="20"/>
          <w:szCs w:val="20"/>
          <w:lang w:eastAsia="zh-CN"/>
        </w:rPr>
        <w:t xml:space="preserve"> in this section</w:t>
      </w:r>
      <w:r w:rsidR="006B5E1E" w:rsidRPr="0041721D">
        <w:rPr>
          <w:rFonts w:eastAsia="宋体"/>
          <w:sz w:val="20"/>
          <w:szCs w:val="20"/>
          <w:lang w:eastAsia="zh-CN"/>
        </w:rPr>
        <w:t>.</w:t>
      </w:r>
      <w:r w:rsidR="00CD2F27">
        <w:rPr>
          <w:rFonts w:eastAsia="宋体"/>
          <w:sz w:val="20"/>
          <w:szCs w:val="20"/>
          <w:lang w:eastAsia="zh-CN"/>
        </w:rPr>
        <w:t xml:space="preserve"> Detail</w:t>
      </w:r>
      <w:r w:rsidR="008F0891">
        <w:rPr>
          <w:rFonts w:eastAsia="宋体"/>
          <w:sz w:val="20"/>
          <w:szCs w:val="20"/>
          <w:lang w:eastAsia="zh-CN"/>
        </w:rPr>
        <w:t>ed</w:t>
      </w:r>
      <w:r w:rsidR="00CD2F27">
        <w:rPr>
          <w:rFonts w:eastAsia="宋体"/>
          <w:sz w:val="20"/>
          <w:szCs w:val="20"/>
          <w:lang w:eastAsia="zh-CN"/>
        </w:rPr>
        <w:t xml:space="preserve"> simulation assumptions can be found in </w:t>
      </w:r>
      <w:r w:rsidR="00CD2F27" w:rsidRPr="00CD2F27">
        <w:rPr>
          <w:rFonts w:eastAsia="宋体"/>
          <w:sz w:val="20"/>
          <w:szCs w:val="20"/>
          <w:lang w:eastAsia="zh-CN"/>
        </w:rPr>
        <w:t>Appendix</w:t>
      </w:r>
      <w:r w:rsidR="00CD2F27">
        <w:rPr>
          <w:rFonts w:eastAsia="宋体"/>
          <w:sz w:val="20"/>
          <w:szCs w:val="20"/>
          <w:lang w:eastAsia="zh-CN"/>
        </w:rPr>
        <w:t>.</w:t>
      </w:r>
    </w:p>
    <w:p w14:paraId="3E201689" w14:textId="5CF836B7" w:rsidR="00581B17" w:rsidRPr="0041721D" w:rsidRDefault="00BC4DEC" w:rsidP="0041721D">
      <w:pPr>
        <w:pStyle w:val="2"/>
        <w:rPr>
          <w:rFonts w:ascii="Times New Roman" w:eastAsia="宋体" w:hAnsi="Times New Roman" w:cs="Times New Roman"/>
          <w:lang w:eastAsia="zh-CN"/>
        </w:rPr>
      </w:pPr>
      <w:r>
        <w:rPr>
          <w:rFonts w:eastAsia="宋体"/>
          <w:lang w:eastAsia="zh-CN"/>
        </w:rPr>
        <w:t>2</w:t>
      </w:r>
      <w:r w:rsidR="00FB3542">
        <w:rPr>
          <w:rFonts w:eastAsia="宋体"/>
          <w:lang w:eastAsia="zh-CN"/>
        </w:rPr>
        <w:t xml:space="preserve">.1 </w:t>
      </w:r>
      <w:r w:rsidR="00FB3542">
        <w:rPr>
          <w:rFonts w:eastAsia="宋体" w:hint="eastAsia"/>
          <w:lang w:eastAsia="zh-CN"/>
        </w:rPr>
        <w:t>Ab</w:t>
      </w:r>
      <w:r w:rsidR="00FB3542">
        <w:rPr>
          <w:rFonts w:eastAsia="宋体"/>
          <w:lang w:eastAsia="zh-CN"/>
        </w:rPr>
        <w:t>solute positioning</w:t>
      </w:r>
    </w:p>
    <w:p w14:paraId="47EBCD73" w14:textId="108E0BE5" w:rsidR="00BA0CC0" w:rsidRDefault="00FB3542" w:rsidP="00261BE0">
      <w:pPr>
        <w:pStyle w:val="a0"/>
        <w:rPr>
          <w:rFonts w:eastAsiaTheme="minorEastAsia"/>
          <w:lang w:eastAsia="zh-CN"/>
        </w:rPr>
      </w:pPr>
      <w:r>
        <w:rPr>
          <w:rFonts w:eastAsiaTheme="minorEastAsia"/>
          <w:lang w:eastAsia="zh-CN"/>
        </w:rPr>
        <w:t xml:space="preserve">In this subsection, evaluation results of absolute positioning in </w:t>
      </w:r>
      <w:r w:rsidR="00215F30">
        <w:rPr>
          <w:rFonts w:eastAsiaTheme="minorEastAsia"/>
          <w:lang w:eastAsia="zh-CN"/>
        </w:rPr>
        <w:t xml:space="preserve">highway scenario and </w:t>
      </w:r>
      <w:r>
        <w:rPr>
          <w:rFonts w:eastAsiaTheme="minorEastAsia"/>
          <w:lang w:eastAsia="zh-CN"/>
        </w:rPr>
        <w:t xml:space="preserve">urban scenario are provided </w:t>
      </w:r>
      <w:r w:rsidR="00BF7763">
        <w:rPr>
          <w:rFonts w:eastAsiaTheme="minorEastAsia"/>
          <w:lang w:eastAsia="zh-CN"/>
        </w:rPr>
        <w:t>based on multiple UEs location</w:t>
      </w:r>
      <w:r w:rsidR="008F0891">
        <w:rPr>
          <w:rFonts w:eastAsiaTheme="minorEastAsia"/>
          <w:lang w:eastAsia="zh-CN"/>
        </w:rPr>
        <w:t>s</w:t>
      </w:r>
      <w:r w:rsidR="00215F30">
        <w:rPr>
          <w:rFonts w:eastAsiaTheme="minorEastAsia"/>
          <w:lang w:eastAsia="zh-CN"/>
        </w:rPr>
        <w:t xml:space="preserve"> or multiple RSUs location</w:t>
      </w:r>
      <w:r w:rsidR="00161A79">
        <w:rPr>
          <w:rFonts w:eastAsiaTheme="minorEastAsia"/>
          <w:lang w:eastAsia="zh-CN"/>
        </w:rPr>
        <w:t>s</w:t>
      </w:r>
      <w:r w:rsidR="00BF7763">
        <w:rPr>
          <w:rFonts w:eastAsiaTheme="minorEastAsia"/>
          <w:lang w:eastAsia="zh-CN"/>
        </w:rPr>
        <w:t>.</w:t>
      </w:r>
      <w:r w:rsidR="00AC5D40">
        <w:rPr>
          <w:rFonts w:eastAsiaTheme="minorEastAsia"/>
          <w:lang w:eastAsia="zh-CN"/>
        </w:rPr>
        <w:t xml:space="preserve"> The </w:t>
      </w:r>
      <w:r w:rsidR="00BF7763">
        <w:rPr>
          <w:rFonts w:eastAsiaTheme="minorEastAsia"/>
          <w:lang w:eastAsia="zh-CN"/>
        </w:rPr>
        <w:t>measurement</w:t>
      </w:r>
      <w:r w:rsidR="00AC5D40">
        <w:rPr>
          <w:rFonts w:eastAsiaTheme="minorEastAsia"/>
          <w:lang w:eastAsia="zh-CN"/>
        </w:rPr>
        <w:t xml:space="preserve"> algorithm based </w:t>
      </w:r>
      <w:r w:rsidR="00217F7D">
        <w:rPr>
          <w:rFonts w:eastAsiaTheme="minorEastAsia"/>
          <w:lang w:eastAsia="zh-CN"/>
        </w:rPr>
        <w:t xml:space="preserve">on </w:t>
      </w:r>
      <w:r w:rsidR="00AC5D40">
        <w:rPr>
          <w:rFonts w:eastAsiaTheme="minorEastAsia"/>
          <w:lang w:eastAsia="zh-CN"/>
        </w:rPr>
        <w:t xml:space="preserve">MUSIC is used for the </w:t>
      </w:r>
      <w:r w:rsidR="00BF7763">
        <w:rPr>
          <w:rFonts w:eastAsiaTheme="minorEastAsia"/>
          <w:lang w:eastAsia="zh-CN"/>
        </w:rPr>
        <w:t>timing estimation between two UEs</w:t>
      </w:r>
      <w:r w:rsidR="00215F30">
        <w:rPr>
          <w:rFonts w:eastAsiaTheme="minorEastAsia"/>
          <w:lang w:eastAsia="zh-CN"/>
        </w:rPr>
        <w:t xml:space="preserve"> or RSUs</w:t>
      </w:r>
      <w:r w:rsidR="00AC5D40">
        <w:rPr>
          <w:rFonts w:eastAsiaTheme="minorEastAsia"/>
          <w:lang w:eastAsia="zh-CN"/>
        </w:rPr>
        <w:t xml:space="preserve">. </w:t>
      </w:r>
      <w:r w:rsidR="00977709">
        <w:rPr>
          <w:rFonts w:eastAsiaTheme="minorEastAsia"/>
          <w:lang w:eastAsia="zh-CN"/>
        </w:rPr>
        <w:t>The number of UEs or RSUs for absolute positioning is 5 and 10.</w:t>
      </w:r>
      <w:r w:rsidR="00FF744A">
        <w:rPr>
          <w:rFonts w:eastAsiaTheme="minorEastAsia"/>
          <w:lang w:eastAsia="zh-CN"/>
        </w:rPr>
        <w:t xml:space="preserve"> The detail</w:t>
      </w:r>
      <w:r w:rsidR="00597112">
        <w:rPr>
          <w:rFonts w:eastAsiaTheme="minorEastAsia"/>
          <w:lang w:eastAsia="zh-CN"/>
        </w:rPr>
        <w:t>ed</w:t>
      </w:r>
      <w:r w:rsidR="00FF744A">
        <w:rPr>
          <w:rFonts w:eastAsiaTheme="minorEastAsia"/>
          <w:lang w:eastAsia="zh-CN"/>
        </w:rPr>
        <w:t xml:space="preserve"> parameters for each case </w:t>
      </w:r>
      <w:r w:rsidR="00FC1FA9">
        <w:rPr>
          <w:rFonts w:eastAsiaTheme="minorEastAsia"/>
          <w:lang w:eastAsia="zh-CN"/>
        </w:rPr>
        <w:t>are</w:t>
      </w:r>
      <w:r w:rsidR="00FF744A">
        <w:rPr>
          <w:rFonts w:eastAsiaTheme="minorEastAsia"/>
          <w:lang w:eastAsia="zh-CN"/>
        </w:rPr>
        <w:t xml:space="preserve"> provided in Table 1.</w:t>
      </w:r>
    </w:p>
    <w:p w14:paraId="5F221AAD" w14:textId="49C783F5" w:rsidR="00FF744A" w:rsidRPr="00093A3F" w:rsidRDefault="00FA470B" w:rsidP="00FF744A">
      <w:pPr>
        <w:snapToGrid w:val="0"/>
        <w:jc w:val="center"/>
        <w:rPr>
          <w:rFonts w:eastAsia="宋体"/>
          <w:b/>
          <w:kern w:val="2"/>
          <w:sz w:val="20"/>
          <w:szCs w:val="20"/>
        </w:rPr>
      </w:pPr>
      <w:r w:rsidRPr="00093A3F">
        <w:rPr>
          <w:b/>
          <w:sz w:val="20"/>
          <w:szCs w:val="20"/>
        </w:rPr>
        <w:t xml:space="preserve">Table </w:t>
      </w:r>
      <w:r w:rsidRPr="00093A3F">
        <w:rPr>
          <w:b/>
          <w:sz w:val="20"/>
          <w:szCs w:val="20"/>
        </w:rPr>
        <w:fldChar w:fldCharType="begin"/>
      </w:r>
      <w:r w:rsidRPr="00093A3F">
        <w:rPr>
          <w:b/>
          <w:sz w:val="20"/>
          <w:szCs w:val="20"/>
        </w:rPr>
        <w:instrText xml:space="preserve"> SEQ Table \* ARABIC </w:instrText>
      </w:r>
      <w:r w:rsidRPr="00093A3F">
        <w:rPr>
          <w:b/>
          <w:sz w:val="20"/>
          <w:szCs w:val="20"/>
        </w:rPr>
        <w:fldChar w:fldCharType="separate"/>
      </w:r>
      <w:r w:rsidRPr="00093A3F">
        <w:rPr>
          <w:b/>
          <w:noProof/>
          <w:sz w:val="20"/>
          <w:szCs w:val="20"/>
        </w:rPr>
        <w:t>1</w:t>
      </w:r>
      <w:r w:rsidRPr="00093A3F">
        <w:rPr>
          <w:b/>
          <w:noProof/>
          <w:sz w:val="20"/>
          <w:szCs w:val="20"/>
        </w:rPr>
        <w:fldChar w:fldCharType="end"/>
      </w:r>
      <w:r w:rsidR="00FF744A" w:rsidRPr="00093A3F">
        <w:rPr>
          <w:rFonts w:eastAsia="宋体"/>
          <w:b/>
          <w:kern w:val="2"/>
          <w:sz w:val="20"/>
          <w:szCs w:val="20"/>
        </w:rPr>
        <w:t xml:space="preserve"> Assumptions </w:t>
      </w:r>
      <w:r w:rsidR="004A172B" w:rsidRPr="00093A3F">
        <w:rPr>
          <w:b/>
          <w:sz w:val="20"/>
          <w:szCs w:val="20"/>
        </w:rPr>
        <w:t>of</w:t>
      </w:r>
      <w:r w:rsidR="00FF744A" w:rsidRPr="00093A3F">
        <w:rPr>
          <w:b/>
          <w:sz w:val="20"/>
          <w:szCs w:val="20"/>
        </w:rPr>
        <w:t xml:space="preserve"> </w:t>
      </w:r>
      <w:r w:rsidR="004C0325" w:rsidRPr="00093A3F">
        <w:rPr>
          <w:b/>
          <w:sz w:val="20"/>
          <w:szCs w:val="20"/>
        </w:rPr>
        <w:t xml:space="preserve">each case </w:t>
      </w:r>
      <w:r w:rsidR="004A172B" w:rsidRPr="00093A3F">
        <w:rPr>
          <w:b/>
          <w:sz w:val="20"/>
          <w:szCs w:val="20"/>
        </w:rPr>
        <w:t xml:space="preserve">for absolute positioning </w:t>
      </w:r>
      <w:r w:rsidR="004C0325" w:rsidRPr="00093A3F">
        <w:rPr>
          <w:b/>
          <w:sz w:val="20"/>
          <w:szCs w:val="20"/>
        </w:rPr>
        <w:t xml:space="preserve">in </w:t>
      </w:r>
      <w:r w:rsidR="004C0325" w:rsidRPr="00093A3F">
        <w:rPr>
          <w:rFonts w:eastAsia="宋体"/>
          <w:b/>
          <w:kern w:val="2"/>
          <w:sz w:val="20"/>
          <w:szCs w:val="20"/>
        </w:rPr>
        <w:t>H</w:t>
      </w:r>
      <w:r w:rsidR="00FF744A" w:rsidRPr="00093A3F">
        <w:rPr>
          <w:rFonts w:eastAsia="宋体"/>
          <w:b/>
          <w:kern w:val="2"/>
          <w:sz w:val="20"/>
          <w:szCs w:val="20"/>
        </w:rPr>
        <w:t xml:space="preserve">ighway </w:t>
      </w:r>
      <w:r w:rsidR="004C0325" w:rsidRPr="00093A3F">
        <w:rPr>
          <w:rFonts w:eastAsia="宋体"/>
          <w:b/>
          <w:kern w:val="2"/>
          <w:sz w:val="20"/>
          <w:szCs w:val="20"/>
        </w:rPr>
        <w:t>and Urban scenario</w:t>
      </w:r>
      <w:r w:rsidR="00FF744A" w:rsidRPr="00093A3F">
        <w:rPr>
          <w:rFonts w:eastAsia="宋体"/>
          <w:b/>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C0325" w:rsidRPr="001D7023" w14:paraId="2BB39349" w14:textId="77777777" w:rsidTr="004A172B">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3A66353E" w14:textId="77777777" w:rsidR="004C0325" w:rsidRPr="00093A3F" w:rsidRDefault="004C0325" w:rsidP="004A172B">
            <w:pPr>
              <w:snapToGrid w:val="0"/>
              <w:rPr>
                <w:sz w:val="20"/>
                <w:szCs w:val="20"/>
              </w:rPr>
            </w:pPr>
            <w:r w:rsidRPr="00093A3F">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70344CB6" w14:textId="77777777" w:rsidR="004C0325" w:rsidRDefault="004C0325" w:rsidP="004C0325">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216FE3AC" w14:textId="3C4F88DF" w:rsidR="004C0325" w:rsidRDefault="004C0325" w:rsidP="004C0325">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5C7DF335" w14:textId="768E4240" w:rsidR="004C0325" w:rsidRDefault="004C0325" w:rsidP="004C0325">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66E81B28" w14:textId="5EB9F1E5" w:rsidR="004C0325" w:rsidRDefault="004C0325" w:rsidP="004C0325">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37CF6DC9" w14:textId="0EB83941" w:rsidR="004C0325" w:rsidRDefault="004C0325" w:rsidP="004C0325">
            <w:pPr>
              <w:snapToGrid w:val="0"/>
              <w:jc w:val="center"/>
              <w:rPr>
                <w:sz w:val="20"/>
                <w:szCs w:val="20"/>
              </w:rPr>
            </w:pPr>
            <w:r>
              <w:rPr>
                <w:sz w:val="20"/>
                <w:szCs w:val="20"/>
              </w:rPr>
              <w:t>Case 5</w:t>
            </w:r>
          </w:p>
        </w:tc>
      </w:tr>
      <w:tr w:rsidR="009F29A5" w:rsidRPr="001D7023" w14:paraId="65BBF189"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0BA331B" w14:textId="52EF4A3D" w:rsidR="009F29A5" w:rsidRDefault="009F29A5" w:rsidP="009F29A5">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62477C9B" w14:textId="3C660448"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6B84326E" w14:textId="30BF1E4A"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498F83EC" w14:textId="2EF9D872"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21C4C62F" w14:textId="41F165E8"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14F3BD90" w14:textId="64DF3C9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9F29A5" w:rsidRPr="001D7023" w14:paraId="13CE176A"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0669E9D" w14:textId="18C81C14" w:rsidR="009F29A5" w:rsidRPr="004C0325" w:rsidRDefault="009F29A5" w:rsidP="009F29A5">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1CD394F9" w14:textId="632529E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7C06DE8F" w14:textId="23C46439" w:rsidR="009F29A5" w:rsidRDefault="009F29A5" w:rsidP="009F29A5">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2E950671" w14:textId="40459D1F" w:rsidR="009F29A5" w:rsidRDefault="009F29A5" w:rsidP="009F29A5">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2624E582" w14:textId="49A993DD"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77C320CC" w14:textId="099A6AD1"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33E386F0"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B2B75A8" w14:textId="435D77BA" w:rsidR="009F29A5" w:rsidRPr="004C0325" w:rsidRDefault="009F29A5" w:rsidP="009F29A5">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6A2252AD" w14:textId="04008C2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41CA9B2E" w14:textId="240C63F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14B00682" w14:textId="0A62F6DC"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3FF6780D" w14:textId="11A51564"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70" w:type="dxa"/>
            <w:tcBorders>
              <w:top w:val="single" w:sz="4" w:space="0" w:color="auto"/>
              <w:left w:val="nil"/>
              <w:bottom w:val="single" w:sz="4" w:space="0" w:color="auto"/>
              <w:right w:val="single" w:sz="4" w:space="0" w:color="auto"/>
            </w:tcBorders>
            <w:vAlign w:val="center"/>
          </w:tcPr>
          <w:p w14:paraId="60B5A764" w14:textId="05324B0A"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4CDA35E4"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A7ACEEF" w14:textId="1B8F432C" w:rsidR="009F29A5" w:rsidRPr="004C0325" w:rsidRDefault="009F29A5" w:rsidP="009F29A5">
            <w:pPr>
              <w:snapToGrid w:val="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nchor number</w:t>
            </w:r>
          </w:p>
        </w:tc>
        <w:tc>
          <w:tcPr>
            <w:tcW w:w="1069" w:type="dxa"/>
            <w:tcBorders>
              <w:top w:val="single" w:sz="4" w:space="0" w:color="auto"/>
              <w:left w:val="nil"/>
              <w:bottom w:val="single" w:sz="4" w:space="0" w:color="auto"/>
              <w:right w:val="single" w:sz="4" w:space="0" w:color="auto"/>
            </w:tcBorders>
            <w:vAlign w:val="center"/>
          </w:tcPr>
          <w:p w14:paraId="32E6EE9B" w14:textId="75756A77"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05C8FD7" w14:textId="34823B09"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A071BA6" w14:textId="031FA004"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DBC8266" w14:textId="6F4A6176"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89024A1" w14:textId="1389EBED"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77DCB616" w14:textId="77777777" w:rsidTr="004A172B">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628E452D" w14:textId="285D1F55" w:rsidR="009F29A5" w:rsidRPr="001D7023" w:rsidRDefault="009F29A5" w:rsidP="009F29A5">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7997EEF4" w14:textId="2D2C977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54B70D5C" w14:textId="22BBD586"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0D88730B" w14:textId="1AFB43FB"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46B220B2" w14:textId="346BC6E8"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70" w:type="dxa"/>
            <w:tcBorders>
              <w:top w:val="single" w:sz="4" w:space="0" w:color="auto"/>
              <w:left w:val="nil"/>
              <w:bottom w:val="single" w:sz="4" w:space="0" w:color="auto"/>
              <w:right w:val="single" w:sz="4" w:space="0" w:color="auto"/>
            </w:tcBorders>
            <w:vAlign w:val="center"/>
          </w:tcPr>
          <w:p w14:paraId="2A64CB6C" w14:textId="25BA7A24"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9F29A5" w:rsidRPr="001D7023" w14:paraId="1354C141" w14:textId="77777777" w:rsidTr="004A172B">
        <w:trPr>
          <w:trHeight w:val="1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AF4846" w14:textId="7454C1FE" w:rsidR="009F29A5" w:rsidRPr="0027737D" w:rsidRDefault="009F29A5" w:rsidP="009F29A5">
            <w:pPr>
              <w:snapToGrid w:val="0"/>
              <w:rPr>
                <w:rFonts w:eastAsiaTheme="minorEastAsia"/>
                <w:sz w:val="20"/>
                <w:szCs w:val="20"/>
                <w:lang w:eastAsia="zh-CN"/>
              </w:rPr>
            </w:pPr>
            <w:r>
              <w:rPr>
                <w:rFonts w:eastAsiaTheme="minorEastAsia"/>
                <w:sz w:val="20"/>
                <w:szCs w:val="20"/>
                <w:lang w:eastAsia="zh-CN"/>
              </w:rPr>
              <w:lastRenderedPageBreak/>
              <w:t>Link type</w:t>
            </w:r>
          </w:p>
        </w:tc>
        <w:tc>
          <w:tcPr>
            <w:tcW w:w="1069" w:type="dxa"/>
            <w:tcBorders>
              <w:top w:val="single" w:sz="4" w:space="0" w:color="auto"/>
              <w:left w:val="nil"/>
              <w:bottom w:val="single" w:sz="4" w:space="0" w:color="auto"/>
              <w:right w:val="single" w:sz="4" w:space="0" w:color="auto"/>
            </w:tcBorders>
            <w:vAlign w:val="center"/>
          </w:tcPr>
          <w:p w14:paraId="3174A09D" w14:textId="7DEC71F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62427230" w14:textId="72DD2E74"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A237C65" w14:textId="2A4BFF9E"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E680A2E" w14:textId="409A2465"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685B583B" w14:textId="747301E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3867D4F3" w14:textId="0A26F202" w:rsidR="00FF744A" w:rsidRDefault="00FF744A"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C0325" w:rsidRPr="001D7023" w14:paraId="5967C142" w14:textId="322CFFB1" w:rsidTr="00A66B55">
        <w:trPr>
          <w:trHeight w:val="314"/>
          <w:jc w:val="center"/>
        </w:trPr>
        <w:tc>
          <w:tcPr>
            <w:tcW w:w="1126" w:type="dxa"/>
            <w:vAlign w:val="center"/>
          </w:tcPr>
          <w:p w14:paraId="63679096" w14:textId="1CE87D5B" w:rsidR="004C0325" w:rsidRDefault="004C0325" w:rsidP="004C0325">
            <w:pPr>
              <w:snapToGrid w:val="0"/>
              <w:jc w:val="center"/>
              <w:rPr>
                <w:sz w:val="20"/>
                <w:szCs w:val="20"/>
              </w:rPr>
            </w:pPr>
            <w:r>
              <w:rPr>
                <w:sz w:val="20"/>
                <w:szCs w:val="20"/>
              </w:rPr>
              <w:t>Case 6</w:t>
            </w:r>
          </w:p>
        </w:tc>
        <w:tc>
          <w:tcPr>
            <w:tcW w:w="1126" w:type="dxa"/>
            <w:vAlign w:val="center"/>
          </w:tcPr>
          <w:p w14:paraId="1722C7B3" w14:textId="791B3BFA" w:rsidR="004C0325" w:rsidRDefault="004C0325" w:rsidP="004C0325">
            <w:pPr>
              <w:snapToGrid w:val="0"/>
              <w:jc w:val="center"/>
              <w:rPr>
                <w:sz w:val="20"/>
                <w:szCs w:val="20"/>
              </w:rPr>
            </w:pPr>
            <w:r>
              <w:rPr>
                <w:sz w:val="20"/>
                <w:szCs w:val="20"/>
              </w:rPr>
              <w:t>Case 7</w:t>
            </w:r>
          </w:p>
        </w:tc>
        <w:tc>
          <w:tcPr>
            <w:tcW w:w="1126" w:type="dxa"/>
            <w:vAlign w:val="center"/>
          </w:tcPr>
          <w:p w14:paraId="2C53E583" w14:textId="3022A42C" w:rsidR="004C0325" w:rsidRDefault="004C0325" w:rsidP="004C0325">
            <w:pPr>
              <w:snapToGrid w:val="0"/>
              <w:jc w:val="center"/>
              <w:rPr>
                <w:sz w:val="20"/>
                <w:szCs w:val="20"/>
              </w:rPr>
            </w:pPr>
            <w:r>
              <w:rPr>
                <w:sz w:val="20"/>
                <w:szCs w:val="20"/>
              </w:rPr>
              <w:t>Case 8</w:t>
            </w:r>
          </w:p>
        </w:tc>
        <w:tc>
          <w:tcPr>
            <w:tcW w:w="1126" w:type="dxa"/>
            <w:vAlign w:val="center"/>
          </w:tcPr>
          <w:p w14:paraId="29989102" w14:textId="0B562993" w:rsidR="004C0325" w:rsidRDefault="004C0325" w:rsidP="004C0325">
            <w:pPr>
              <w:snapToGrid w:val="0"/>
              <w:jc w:val="center"/>
              <w:rPr>
                <w:sz w:val="20"/>
                <w:szCs w:val="20"/>
              </w:rPr>
            </w:pPr>
            <w:r>
              <w:rPr>
                <w:sz w:val="20"/>
                <w:szCs w:val="20"/>
              </w:rPr>
              <w:t>Case 9</w:t>
            </w:r>
          </w:p>
        </w:tc>
        <w:tc>
          <w:tcPr>
            <w:tcW w:w="1127" w:type="dxa"/>
            <w:vAlign w:val="center"/>
          </w:tcPr>
          <w:p w14:paraId="5CFFB8F7" w14:textId="68F28557" w:rsidR="004C0325" w:rsidRDefault="004C0325" w:rsidP="004C0325">
            <w:pPr>
              <w:snapToGrid w:val="0"/>
              <w:jc w:val="center"/>
              <w:rPr>
                <w:sz w:val="20"/>
                <w:szCs w:val="20"/>
              </w:rPr>
            </w:pPr>
            <w:r>
              <w:rPr>
                <w:sz w:val="20"/>
                <w:szCs w:val="20"/>
              </w:rPr>
              <w:t>Case 10</w:t>
            </w:r>
          </w:p>
        </w:tc>
        <w:tc>
          <w:tcPr>
            <w:tcW w:w="1127" w:type="dxa"/>
            <w:vAlign w:val="center"/>
          </w:tcPr>
          <w:p w14:paraId="2BAB3C11" w14:textId="69A92324" w:rsidR="004C0325" w:rsidRDefault="004C0325" w:rsidP="004C0325">
            <w:pPr>
              <w:snapToGrid w:val="0"/>
              <w:jc w:val="center"/>
              <w:rPr>
                <w:sz w:val="20"/>
                <w:szCs w:val="20"/>
              </w:rPr>
            </w:pPr>
            <w:r>
              <w:rPr>
                <w:sz w:val="20"/>
                <w:szCs w:val="20"/>
              </w:rPr>
              <w:t>Case 11</w:t>
            </w:r>
          </w:p>
        </w:tc>
        <w:tc>
          <w:tcPr>
            <w:tcW w:w="1127" w:type="dxa"/>
            <w:vAlign w:val="center"/>
          </w:tcPr>
          <w:p w14:paraId="6FD17E9F" w14:textId="1C4F04DB" w:rsidR="004C0325" w:rsidRDefault="004C0325" w:rsidP="004C0325">
            <w:pPr>
              <w:snapToGrid w:val="0"/>
              <w:jc w:val="center"/>
              <w:rPr>
                <w:sz w:val="20"/>
                <w:szCs w:val="20"/>
              </w:rPr>
            </w:pPr>
            <w:r>
              <w:rPr>
                <w:sz w:val="20"/>
                <w:szCs w:val="20"/>
              </w:rPr>
              <w:t>Case 12</w:t>
            </w:r>
          </w:p>
        </w:tc>
        <w:tc>
          <w:tcPr>
            <w:tcW w:w="1127" w:type="dxa"/>
            <w:vAlign w:val="center"/>
          </w:tcPr>
          <w:p w14:paraId="0359EED7" w14:textId="4892DD19" w:rsidR="004C0325" w:rsidRDefault="004C0325" w:rsidP="004C0325">
            <w:pPr>
              <w:snapToGrid w:val="0"/>
              <w:jc w:val="center"/>
              <w:rPr>
                <w:sz w:val="20"/>
                <w:szCs w:val="20"/>
              </w:rPr>
            </w:pPr>
            <w:r>
              <w:rPr>
                <w:sz w:val="20"/>
                <w:szCs w:val="20"/>
              </w:rPr>
              <w:t>Case 13</w:t>
            </w:r>
          </w:p>
        </w:tc>
      </w:tr>
      <w:tr w:rsidR="009F29A5" w:rsidRPr="001D7023" w14:paraId="4BA8B3A8" w14:textId="77777777" w:rsidTr="00A66B55">
        <w:trPr>
          <w:trHeight w:val="192"/>
          <w:jc w:val="center"/>
        </w:trPr>
        <w:tc>
          <w:tcPr>
            <w:tcW w:w="1126" w:type="dxa"/>
            <w:vAlign w:val="center"/>
          </w:tcPr>
          <w:p w14:paraId="37F71A17" w14:textId="2819DF9F"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DB0B162" w14:textId="03A4B181"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E91CBF4" w14:textId="603A5410"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A4A10D4" w14:textId="38B7DE7A"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6746FE7" w14:textId="00DEC10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BF5D76C" w14:textId="7CA08AD9"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156104B" w14:textId="35FBAE74"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DBBE0B8" w14:textId="136074AE"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9F29A5" w:rsidRPr="001D7023" w14:paraId="1FA857C2" w14:textId="2C2C50CC" w:rsidTr="00A66B55">
        <w:trPr>
          <w:trHeight w:val="192"/>
          <w:jc w:val="center"/>
        </w:trPr>
        <w:tc>
          <w:tcPr>
            <w:tcW w:w="1126" w:type="dxa"/>
            <w:vAlign w:val="center"/>
          </w:tcPr>
          <w:p w14:paraId="1E256D74" w14:textId="7668F73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CE4B729" w14:textId="33E03E03"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0D536655" w14:textId="3CB7D4E1"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53897477" w14:textId="736E82C4"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5B45CBCD" w14:textId="719BA0E5"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30A47F58" w14:textId="7A786F98"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66E4E4C9" w14:textId="795E048A"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3B247FC5" w14:textId="26E118BF"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131AA05C" w14:textId="0246845C" w:rsidTr="00A66B55">
        <w:trPr>
          <w:trHeight w:val="192"/>
          <w:jc w:val="center"/>
        </w:trPr>
        <w:tc>
          <w:tcPr>
            <w:tcW w:w="1126" w:type="dxa"/>
            <w:vAlign w:val="center"/>
          </w:tcPr>
          <w:p w14:paraId="3B5C0749" w14:textId="247F1F8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490439A" w14:textId="3BE9EE43"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D7E3ABF" w14:textId="1866673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EA07606" w14:textId="2B9291E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CDC8657" w14:textId="30F349F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1DC95A9" w14:textId="006971C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F31683D" w14:textId="683ED275"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6505E17" w14:textId="4D1CB35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722FB574" w14:textId="343679B1" w:rsidTr="00A66B55">
        <w:trPr>
          <w:trHeight w:val="192"/>
          <w:jc w:val="center"/>
        </w:trPr>
        <w:tc>
          <w:tcPr>
            <w:tcW w:w="1126" w:type="dxa"/>
            <w:vAlign w:val="center"/>
          </w:tcPr>
          <w:p w14:paraId="69DC399F" w14:textId="6117DFF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409B7B2D" w14:textId="6BF934F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7D15533" w14:textId="5271E72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4BE55ED" w14:textId="76BECEDC"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34F33B1E" w14:textId="1112D77E"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4D2A8D19" w14:textId="1AE1C322"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30C19CB" w14:textId="6207B854"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8E743E8" w14:textId="5D376B9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1FDA9790" w14:textId="4B24F57F" w:rsidTr="00A66B55">
        <w:trPr>
          <w:trHeight w:val="119"/>
          <w:jc w:val="center"/>
        </w:trPr>
        <w:tc>
          <w:tcPr>
            <w:tcW w:w="1126" w:type="dxa"/>
            <w:vAlign w:val="center"/>
          </w:tcPr>
          <w:p w14:paraId="5FB4FC18" w14:textId="32269FF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3D38188F" w14:textId="0ED2F3F0"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2C12F8BF" w14:textId="4DE4FCAD"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6EDD8635" w14:textId="64BE656B"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4372A2C1" w14:textId="77459B46"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1C2C06AF" w14:textId="4462D1BA"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4401D0A4" w14:textId="1E14ABCE"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63EAD749" w14:textId="1A0FD282"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r>
      <w:tr w:rsidR="009F29A5" w:rsidRPr="001D7023" w14:paraId="004810AB" w14:textId="77777777" w:rsidTr="00A66B55">
        <w:trPr>
          <w:trHeight w:val="204"/>
          <w:jc w:val="center"/>
        </w:trPr>
        <w:tc>
          <w:tcPr>
            <w:tcW w:w="1126" w:type="dxa"/>
            <w:vAlign w:val="center"/>
          </w:tcPr>
          <w:p w14:paraId="0778A1ED" w14:textId="6C0B827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39E8B446" w14:textId="1098124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2F58BD98" w14:textId="3500FBFD"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7A6E33BA" w14:textId="01CFF17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0C359A8" w14:textId="216FA39F"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153823D" w14:textId="52E4DD7C"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BB8098B" w14:textId="3111BCE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E52F9DA" w14:textId="1088E87A"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131EFEE3" w14:textId="0576791E" w:rsidR="004C0325" w:rsidRDefault="004C0325"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27737D" w:rsidRPr="001D7023" w14:paraId="4314C9B1" w14:textId="77777777" w:rsidTr="004F0A08">
        <w:trPr>
          <w:trHeight w:val="314"/>
          <w:jc w:val="center"/>
        </w:trPr>
        <w:tc>
          <w:tcPr>
            <w:tcW w:w="1126" w:type="dxa"/>
            <w:vAlign w:val="center"/>
          </w:tcPr>
          <w:p w14:paraId="2713986F" w14:textId="5968A933" w:rsidR="0027737D" w:rsidRDefault="0027737D" w:rsidP="0027737D">
            <w:pPr>
              <w:snapToGrid w:val="0"/>
              <w:jc w:val="center"/>
              <w:rPr>
                <w:sz w:val="20"/>
                <w:szCs w:val="20"/>
              </w:rPr>
            </w:pPr>
            <w:r>
              <w:rPr>
                <w:sz w:val="20"/>
                <w:szCs w:val="20"/>
              </w:rPr>
              <w:t>Case 14</w:t>
            </w:r>
          </w:p>
        </w:tc>
        <w:tc>
          <w:tcPr>
            <w:tcW w:w="1126" w:type="dxa"/>
            <w:vAlign w:val="center"/>
          </w:tcPr>
          <w:p w14:paraId="35CBA7BA" w14:textId="61AB3D84" w:rsidR="0027737D" w:rsidRDefault="0027737D" w:rsidP="0027737D">
            <w:pPr>
              <w:snapToGrid w:val="0"/>
              <w:jc w:val="center"/>
              <w:rPr>
                <w:sz w:val="20"/>
                <w:szCs w:val="20"/>
              </w:rPr>
            </w:pPr>
            <w:r>
              <w:rPr>
                <w:sz w:val="20"/>
                <w:szCs w:val="20"/>
              </w:rPr>
              <w:t>Case 15</w:t>
            </w:r>
          </w:p>
        </w:tc>
        <w:tc>
          <w:tcPr>
            <w:tcW w:w="1126" w:type="dxa"/>
            <w:vAlign w:val="center"/>
          </w:tcPr>
          <w:p w14:paraId="60EE5665" w14:textId="5B9AF573" w:rsidR="0027737D" w:rsidRDefault="0027737D" w:rsidP="0027737D">
            <w:pPr>
              <w:snapToGrid w:val="0"/>
              <w:jc w:val="center"/>
              <w:rPr>
                <w:sz w:val="20"/>
                <w:szCs w:val="20"/>
              </w:rPr>
            </w:pPr>
            <w:r>
              <w:rPr>
                <w:sz w:val="20"/>
                <w:szCs w:val="20"/>
              </w:rPr>
              <w:t>Case 16</w:t>
            </w:r>
          </w:p>
        </w:tc>
        <w:tc>
          <w:tcPr>
            <w:tcW w:w="1126" w:type="dxa"/>
            <w:vAlign w:val="center"/>
          </w:tcPr>
          <w:p w14:paraId="32755A00" w14:textId="2660FBE7" w:rsidR="0027737D" w:rsidRDefault="0027737D" w:rsidP="0027737D">
            <w:pPr>
              <w:snapToGrid w:val="0"/>
              <w:jc w:val="center"/>
              <w:rPr>
                <w:sz w:val="20"/>
                <w:szCs w:val="20"/>
              </w:rPr>
            </w:pPr>
            <w:r>
              <w:rPr>
                <w:sz w:val="20"/>
                <w:szCs w:val="20"/>
              </w:rPr>
              <w:t>Case 17</w:t>
            </w:r>
          </w:p>
        </w:tc>
        <w:tc>
          <w:tcPr>
            <w:tcW w:w="1127" w:type="dxa"/>
            <w:vAlign w:val="center"/>
          </w:tcPr>
          <w:p w14:paraId="5B0A8EC3" w14:textId="029E0AAB" w:rsidR="0027737D" w:rsidRDefault="0027737D" w:rsidP="0027737D">
            <w:pPr>
              <w:snapToGrid w:val="0"/>
              <w:jc w:val="center"/>
              <w:rPr>
                <w:sz w:val="20"/>
                <w:szCs w:val="20"/>
              </w:rPr>
            </w:pPr>
            <w:r>
              <w:rPr>
                <w:sz w:val="20"/>
                <w:szCs w:val="20"/>
              </w:rPr>
              <w:t>Case 18</w:t>
            </w:r>
          </w:p>
        </w:tc>
        <w:tc>
          <w:tcPr>
            <w:tcW w:w="1127" w:type="dxa"/>
            <w:vAlign w:val="center"/>
          </w:tcPr>
          <w:p w14:paraId="3F13A3BC" w14:textId="597804A7" w:rsidR="0027737D" w:rsidRDefault="0027737D" w:rsidP="0027737D">
            <w:pPr>
              <w:snapToGrid w:val="0"/>
              <w:jc w:val="center"/>
              <w:rPr>
                <w:sz w:val="20"/>
                <w:szCs w:val="20"/>
              </w:rPr>
            </w:pPr>
            <w:r>
              <w:rPr>
                <w:sz w:val="20"/>
                <w:szCs w:val="20"/>
              </w:rPr>
              <w:t>Case 19</w:t>
            </w:r>
          </w:p>
        </w:tc>
        <w:tc>
          <w:tcPr>
            <w:tcW w:w="1127" w:type="dxa"/>
            <w:vAlign w:val="center"/>
          </w:tcPr>
          <w:p w14:paraId="6F7D356A" w14:textId="64D2E062" w:rsidR="0027737D" w:rsidRDefault="0027737D" w:rsidP="0027737D">
            <w:pPr>
              <w:snapToGrid w:val="0"/>
              <w:jc w:val="center"/>
              <w:rPr>
                <w:sz w:val="20"/>
                <w:szCs w:val="20"/>
              </w:rPr>
            </w:pPr>
            <w:r>
              <w:rPr>
                <w:sz w:val="20"/>
                <w:szCs w:val="20"/>
              </w:rPr>
              <w:t>Case 20</w:t>
            </w:r>
          </w:p>
        </w:tc>
        <w:tc>
          <w:tcPr>
            <w:tcW w:w="1127" w:type="dxa"/>
            <w:vAlign w:val="center"/>
          </w:tcPr>
          <w:p w14:paraId="317726B5" w14:textId="2DCC6FD1" w:rsidR="0027737D" w:rsidRDefault="0027737D" w:rsidP="0027737D">
            <w:pPr>
              <w:snapToGrid w:val="0"/>
              <w:jc w:val="center"/>
              <w:rPr>
                <w:sz w:val="20"/>
                <w:szCs w:val="20"/>
              </w:rPr>
            </w:pPr>
            <w:r>
              <w:rPr>
                <w:sz w:val="20"/>
                <w:szCs w:val="20"/>
              </w:rPr>
              <w:t>Case 21</w:t>
            </w:r>
          </w:p>
        </w:tc>
      </w:tr>
      <w:tr w:rsidR="009F29A5" w:rsidRPr="001D7023" w14:paraId="55F1079C" w14:textId="77777777" w:rsidTr="004F0A08">
        <w:trPr>
          <w:trHeight w:val="192"/>
          <w:jc w:val="center"/>
        </w:trPr>
        <w:tc>
          <w:tcPr>
            <w:tcW w:w="1126" w:type="dxa"/>
            <w:vAlign w:val="center"/>
          </w:tcPr>
          <w:p w14:paraId="0F8A6046" w14:textId="2411028E"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A9C1028" w14:textId="3B9BB61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024A73F" w14:textId="5FA636A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930F81F" w14:textId="6A7DD9CB"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6ABAE1A" w14:textId="79193C3A"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430A90" w14:textId="58286418"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DF91E77" w14:textId="2094E3A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9128123" w14:textId="0AED7B7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r>
      <w:tr w:rsidR="009F29A5" w:rsidRPr="001D7023" w14:paraId="32820ACE" w14:textId="77777777" w:rsidTr="004F0A08">
        <w:trPr>
          <w:trHeight w:val="192"/>
          <w:jc w:val="center"/>
        </w:trPr>
        <w:tc>
          <w:tcPr>
            <w:tcW w:w="1126" w:type="dxa"/>
            <w:vAlign w:val="center"/>
          </w:tcPr>
          <w:p w14:paraId="1ABDDB18" w14:textId="068C50E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08ADF05" w14:textId="5008A7C0"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6A9A783D" w14:textId="771857EC"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303A98F" w14:textId="53A583BA"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E8C9961" w14:textId="0FBB6312"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72E5148C" w14:textId="22D45D9E"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595237DE" w14:textId="48183317"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423626FA" w14:textId="636CD823"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6C57FB36" w14:textId="77777777" w:rsidTr="004F0A08">
        <w:trPr>
          <w:trHeight w:val="192"/>
          <w:jc w:val="center"/>
        </w:trPr>
        <w:tc>
          <w:tcPr>
            <w:tcW w:w="1126" w:type="dxa"/>
            <w:vAlign w:val="center"/>
          </w:tcPr>
          <w:p w14:paraId="41E54D57" w14:textId="7BF1FD81"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4D4C78B" w14:textId="0D9738F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1F7D72B" w14:textId="7D716CB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C0664E3" w14:textId="61ACAE4C"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C593140" w14:textId="38A795E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4C36DD3" w14:textId="102F18F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858D7A5" w14:textId="79DD5ED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355C448" w14:textId="3C8D721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21009BB5" w14:textId="77777777" w:rsidTr="004F0A08">
        <w:trPr>
          <w:trHeight w:val="192"/>
          <w:jc w:val="center"/>
        </w:trPr>
        <w:tc>
          <w:tcPr>
            <w:tcW w:w="1126" w:type="dxa"/>
            <w:vAlign w:val="center"/>
          </w:tcPr>
          <w:p w14:paraId="064D2687" w14:textId="0364948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58CBCFB3" w14:textId="44A2D62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1DEBEAE2" w14:textId="35FFAC6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E9EA64E" w14:textId="195FD253"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75F061C" w14:textId="0C14837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037A18BF" w14:textId="0A030588"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7E14102E" w14:textId="30F7DB78"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2BDA8C6" w14:textId="2FAB52C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757A164A" w14:textId="77777777" w:rsidTr="004F0A08">
        <w:trPr>
          <w:trHeight w:val="119"/>
          <w:jc w:val="center"/>
        </w:trPr>
        <w:tc>
          <w:tcPr>
            <w:tcW w:w="1126" w:type="dxa"/>
            <w:vAlign w:val="center"/>
          </w:tcPr>
          <w:p w14:paraId="2F62382F" w14:textId="2C86CC42"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66123D36" w14:textId="4A56C0B7"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64C32E29" w14:textId="7D2C03EB"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2ECECA2A" w14:textId="5A926684"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4E2E7CFB" w14:textId="3D73BCD5"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687D8D36" w14:textId="1C1FF9EB"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339F3D44" w14:textId="11C36B3D"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7EFE1BB6" w14:textId="10F5C5D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9F29A5" w:rsidRPr="001D7023" w14:paraId="09D8D48E" w14:textId="77777777" w:rsidTr="004F0A08">
        <w:trPr>
          <w:trHeight w:val="204"/>
          <w:jc w:val="center"/>
        </w:trPr>
        <w:tc>
          <w:tcPr>
            <w:tcW w:w="1126" w:type="dxa"/>
            <w:vAlign w:val="center"/>
          </w:tcPr>
          <w:p w14:paraId="4A9B4A59" w14:textId="1C9F4D9A"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42800BCD" w14:textId="2670D0E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45519EA6" w14:textId="510B2474"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674024B6" w14:textId="3FB3E2A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2CD553A" w14:textId="730A41A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A4B5641" w14:textId="6B85BDF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738E0B0" w14:textId="04D4C6C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C10C16A" w14:textId="71D9ABD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2D11279A" w14:textId="0628FF2A" w:rsidR="0027737D" w:rsidRDefault="0027737D" w:rsidP="00FF744A">
      <w:pPr>
        <w:rPr>
          <w:rFonts w:eastAsiaTheme="minorEastAsia"/>
          <w:lang w:eastAsia="zh-CN"/>
        </w:rPr>
      </w:pPr>
    </w:p>
    <w:p w14:paraId="6DD194EB" w14:textId="77777777" w:rsidR="0027737D" w:rsidRDefault="0027737D"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C65751" w:rsidRPr="001D7023" w14:paraId="53440541" w14:textId="77777777" w:rsidTr="004A172B">
        <w:trPr>
          <w:trHeight w:val="314"/>
          <w:jc w:val="center"/>
        </w:trPr>
        <w:tc>
          <w:tcPr>
            <w:tcW w:w="1126" w:type="dxa"/>
            <w:vAlign w:val="center"/>
          </w:tcPr>
          <w:p w14:paraId="0C746838" w14:textId="486288CE" w:rsidR="00C65751" w:rsidRDefault="00C65751" w:rsidP="00C65751">
            <w:pPr>
              <w:snapToGrid w:val="0"/>
              <w:jc w:val="center"/>
              <w:rPr>
                <w:sz w:val="20"/>
                <w:szCs w:val="20"/>
              </w:rPr>
            </w:pPr>
            <w:r>
              <w:rPr>
                <w:sz w:val="20"/>
                <w:szCs w:val="20"/>
              </w:rPr>
              <w:t>Case 22</w:t>
            </w:r>
          </w:p>
        </w:tc>
        <w:tc>
          <w:tcPr>
            <w:tcW w:w="1126" w:type="dxa"/>
            <w:vAlign w:val="center"/>
          </w:tcPr>
          <w:p w14:paraId="68CEF3C0" w14:textId="0CDA20E6" w:rsidR="00C65751" w:rsidRDefault="00C65751" w:rsidP="00C65751">
            <w:pPr>
              <w:snapToGrid w:val="0"/>
              <w:jc w:val="center"/>
              <w:rPr>
                <w:sz w:val="20"/>
                <w:szCs w:val="20"/>
              </w:rPr>
            </w:pPr>
            <w:r>
              <w:rPr>
                <w:sz w:val="20"/>
                <w:szCs w:val="20"/>
              </w:rPr>
              <w:t>Case 23</w:t>
            </w:r>
          </w:p>
        </w:tc>
        <w:tc>
          <w:tcPr>
            <w:tcW w:w="1126" w:type="dxa"/>
            <w:vAlign w:val="center"/>
          </w:tcPr>
          <w:p w14:paraId="6669EA8F" w14:textId="4CBDC10C" w:rsidR="00C65751" w:rsidRDefault="00C65751" w:rsidP="00C65751">
            <w:pPr>
              <w:snapToGrid w:val="0"/>
              <w:jc w:val="center"/>
              <w:rPr>
                <w:sz w:val="20"/>
                <w:szCs w:val="20"/>
              </w:rPr>
            </w:pPr>
            <w:r>
              <w:rPr>
                <w:sz w:val="20"/>
                <w:szCs w:val="20"/>
              </w:rPr>
              <w:t>Case 24</w:t>
            </w:r>
          </w:p>
        </w:tc>
        <w:tc>
          <w:tcPr>
            <w:tcW w:w="1126" w:type="dxa"/>
            <w:vAlign w:val="center"/>
          </w:tcPr>
          <w:p w14:paraId="085859AD" w14:textId="60A92478" w:rsidR="00C65751" w:rsidRDefault="00C65751" w:rsidP="00C65751">
            <w:pPr>
              <w:snapToGrid w:val="0"/>
              <w:jc w:val="center"/>
              <w:rPr>
                <w:sz w:val="20"/>
                <w:szCs w:val="20"/>
              </w:rPr>
            </w:pPr>
            <w:r>
              <w:rPr>
                <w:sz w:val="20"/>
                <w:szCs w:val="20"/>
              </w:rPr>
              <w:t>Case 25</w:t>
            </w:r>
          </w:p>
        </w:tc>
        <w:tc>
          <w:tcPr>
            <w:tcW w:w="1127" w:type="dxa"/>
            <w:vAlign w:val="center"/>
          </w:tcPr>
          <w:p w14:paraId="407500A3" w14:textId="53E8F3EC" w:rsidR="00C65751" w:rsidRDefault="00C65751" w:rsidP="00C65751">
            <w:pPr>
              <w:snapToGrid w:val="0"/>
              <w:jc w:val="center"/>
              <w:rPr>
                <w:sz w:val="20"/>
                <w:szCs w:val="20"/>
              </w:rPr>
            </w:pPr>
            <w:r>
              <w:rPr>
                <w:sz w:val="20"/>
                <w:szCs w:val="20"/>
              </w:rPr>
              <w:t>Case 26</w:t>
            </w:r>
          </w:p>
        </w:tc>
        <w:tc>
          <w:tcPr>
            <w:tcW w:w="1127" w:type="dxa"/>
            <w:vAlign w:val="center"/>
          </w:tcPr>
          <w:p w14:paraId="63A64F4B" w14:textId="23DFE6EE" w:rsidR="00C65751" w:rsidRDefault="00C65751" w:rsidP="00C65751">
            <w:pPr>
              <w:snapToGrid w:val="0"/>
              <w:jc w:val="center"/>
              <w:rPr>
                <w:sz w:val="20"/>
                <w:szCs w:val="20"/>
              </w:rPr>
            </w:pPr>
            <w:r>
              <w:rPr>
                <w:sz w:val="20"/>
                <w:szCs w:val="20"/>
              </w:rPr>
              <w:t>Case 27</w:t>
            </w:r>
          </w:p>
        </w:tc>
        <w:tc>
          <w:tcPr>
            <w:tcW w:w="1127" w:type="dxa"/>
            <w:vAlign w:val="center"/>
          </w:tcPr>
          <w:p w14:paraId="7E3CE787" w14:textId="3FBC1339" w:rsidR="00C65751" w:rsidRDefault="00C65751" w:rsidP="00C65751">
            <w:pPr>
              <w:snapToGrid w:val="0"/>
              <w:jc w:val="center"/>
              <w:rPr>
                <w:sz w:val="20"/>
                <w:szCs w:val="20"/>
              </w:rPr>
            </w:pPr>
            <w:r>
              <w:rPr>
                <w:sz w:val="20"/>
                <w:szCs w:val="20"/>
              </w:rPr>
              <w:t>Case 28</w:t>
            </w:r>
          </w:p>
        </w:tc>
        <w:tc>
          <w:tcPr>
            <w:tcW w:w="1127" w:type="dxa"/>
            <w:vAlign w:val="center"/>
          </w:tcPr>
          <w:p w14:paraId="018B2CD8" w14:textId="06B15565" w:rsidR="00C65751" w:rsidRDefault="00C65751" w:rsidP="00C65751">
            <w:pPr>
              <w:snapToGrid w:val="0"/>
              <w:jc w:val="center"/>
              <w:rPr>
                <w:sz w:val="20"/>
                <w:szCs w:val="20"/>
              </w:rPr>
            </w:pPr>
            <w:r>
              <w:rPr>
                <w:sz w:val="20"/>
                <w:szCs w:val="20"/>
              </w:rPr>
              <w:t>Case 29</w:t>
            </w:r>
          </w:p>
        </w:tc>
      </w:tr>
      <w:tr w:rsidR="009F29A5" w:rsidRPr="001D7023" w14:paraId="53304268" w14:textId="77777777" w:rsidTr="004A172B">
        <w:trPr>
          <w:trHeight w:val="192"/>
          <w:jc w:val="center"/>
        </w:trPr>
        <w:tc>
          <w:tcPr>
            <w:tcW w:w="1126" w:type="dxa"/>
            <w:vAlign w:val="center"/>
          </w:tcPr>
          <w:p w14:paraId="79C56F31" w14:textId="5AE202F7"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647A277" w14:textId="2B98973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53065DB" w14:textId="17ED2E5C"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CC045FE" w14:textId="0118470F"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74A0D66" w14:textId="1B6AB071"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EF0B9A7" w14:textId="66FF960C"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40F0CF7" w14:textId="762C3C23"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0713CA4" w14:textId="1A0BF0EB" w:rsidR="009F29A5" w:rsidRDefault="009F29A5" w:rsidP="009F29A5">
            <w:pPr>
              <w:snapToGrid w:val="0"/>
              <w:jc w:val="center"/>
              <w:rPr>
                <w:sz w:val="20"/>
                <w:szCs w:val="20"/>
              </w:rPr>
            </w:pPr>
            <w:r>
              <w:rPr>
                <w:rFonts w:eastAsiaTheme="minorEastAsia"/>
                <w:sz w:val="20"/>
                <w:szCs w:val="20"/>
                <w:lang w:eastAsia="zh-CN"/>
              </w:rPr>
              <w:t>Urban</w:t>
            </w:r>
          </w:p>
        </w:tc>
      </w:tr>
      <w:tr w:rsidR="009F29A5" w:rsidRPr="001D7023" w14:paraId="4FB7B4F9" w14:textId="77777777" w:rsidTr="004A172B">
        <w:trPr>
          <w:trHeight w:val="192"/>
          <w:jc w:val="center"/>
        </w:trPr>
        <w:tc>
          <w:tcPr>
            <w:tcW w:w="1126" w:type="dxa"/>
            <w:vAlign w:val="center"/>
          </w:tcPr>
          <w:p w14:paraId="738A5D96" w14:textId="572637E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E353A08" w14:textId="703C1653"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7B00062A" w14:textId="4C3153D4"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AF9817A" w14:textId="1B69D897"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0E907D9" w14:textId="46A6D3E6"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66DF0A90" w14:textId="091BFD7E"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15A52463" w14:textId="11D88392"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B7196EB" w14:textId="3A3C45BE"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27170A5B" w14:textId="77777777" w:rsidTr="004A172B">
        <w:trPr>
          <w:trHeight w:val="192"/>
          <w:jc w:val="center"/>
        </w:trPr>
        <w:tc>
          <w:tcPr>
            <w:tcW w:w="1126" w:type="dxa"/>
            <w:vAlign w:val="center"/>
          </w:tcPr>
          <w:p w14:paraId="55A69B2F" w14:textId="354C4B5D"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739C3509" w14:textId="4AF3F13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AAB87BD" w14:textId="0B7ADC2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1834609" w14:textId="035C649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1422A216" w14:textId="0A8CA77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FB0DF2A" w14:textId="51013E3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F6E1871" w14:textId="37BBE65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DAC53C9" w14:textId="3E7FAFA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0EA996DC" w14:textId="77777777" w:rsidTr="004A172B">
        <w:trPr>
          <w:trHeight w:val="192"/>
          <w:jc w:val="center"/>
        </w:trPr>
        <w:tc>
          <w:tcPr>
            <w:tcW w:w="1126" w:type="dxa"/>
            <w:vAlign w:val="center"/>
          </w:tcPr>
          <w:p w14:paraId="39F511B6" w14:textId="4383828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09B545FE" w14:textId="27332021"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0A4AD0B5" w14:textId="6F64567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3356267" w14:textId="77563A8B"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20D0187" w14:textId="4210D79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800787A" w14:textId="1B2A8CE7"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351AB165" w14:textId="4A6C286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5C1437B2" w14:textId="3255B60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4648FA68" w14:textId="77777777" w:rsidTr="004A172B">
        <w:trPr>
          <w:trHeight w:val="119"/>
          <w:jc w:val="center"/>
        </w:trPr>
        <w:tc>
          <w:tcPr>
            <w:tcW w:w="1126" w:type="dxa"/>
            <w:vAlign w:val="center"/>
          </w:tcPr>
          <w:p w14:paraId="1B0D3EAE" w14:textId="1D350B81"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62A5AFF" w14:textId="170708FE"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1F1D4EA" w14:textId="03F0A370"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581B42E" w14:textId="41BAA4C7"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4BEA11C5" w14:textId="30503CC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6DB880DD" w14:textId="1137CFD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5A34975E" w14:textId="252D647E"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2E9FDF5F" w14:textId="5974F32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9F29A5" w:rsidRPr="001D7023" w14:paraId="29896A9C" w14:textId="77777777" w:rsidTr="00E369AA">
        <w:trPr>
          <w:trHeight w:val="204"/>
          <w:jc w:val="center"/>
        </w:trPr>
        <w:tc>
          <w:tcPr>
            <w:tcW w:w="1126" w:type="dxa"/>
            <w:vAlign w:val="center"/>
          </w:tcPr>
          <w:p w14:paraId="443CBBBE" w14:textId="76A07CD9"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68FB3BF1" w14:textId="05E289B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0937772D" w14:textId="5EC924B0"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tcPr>
          <w:p w14:paraId="2FE3BF08" w14:textId="65916886"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4F246CE6" w14:textId="1663CECC"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437288F9" w14:textId="0E013417"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1BFD94FF" w14:textId="5F3810DF"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6A49BAA0" w14:textId="04EC35E6"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r>
    </w:tbl>
    <w:p w14:paraId="32D40FF1" w14:textId="74C20537" w:rsidR="004C0325" w:rsidRDefault="004C0325" w:rsidP="00FF744A">
      <w:pPr>
        <w:rPr>
          <w:rFonts w:eastAsiaTheme="minorEastAsia"/>
          <w:lang w:eastAsia="zh-CN"/>
        </w:rPr>
      </w:pPr>
    </w:p>
    <w:p w14:paraId="1703CF55" w14:textId="6B317464" w:rsidR="004C0325" w:rsidRDefault="004C0325" w:rsidP="00FF744A">
      <w:pPr>
        <w:rPr>
          <w:rFonts w:eastAsiaTheme="minorEastAsia"/>
          <w:lang w:eastAsia="zh-CN"/>
        </w:rPr>
      </w:pPr>
    </w:p>
    <w:tbl>
      <w:tblPr>
        <w:tblW w:w="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128"/>
        <w:gridCol w:w="1128"/>
        <w:gridCol w:w="1128"/>
        <w:gridCol w:w="1128"/>
      </w:tblGrid>
      <w:tr w:rsidR="005E75DC" w:rsidRPr="001D7023" w14:paraId="606A75B6" w14:textId="68C1B3E1" w:rsidTr="005E75DC">
        <w:trPr>
          <w:trHeight w:val="333"/>
          <w:jc w:val="center"/>
        </w:trPr>
        <w:tc>
          <w:tcPr>
            <w:tcW w:w="1128" w:type="dxa"/>
            <w:vAlign w:val="center"/>
          </w:tcPr>
          <w:p w14:paraId="045DA478" w14:textId="0CF3F4F2" w:rsidR="005E75DC" w:rsidRDefault="005E75DC" w:rsidP="005E75DC">
            <w:pPr>
              <w:snapToGrid w:val="0"/>
              <w:jc w:val="center"/>
              <w:rPr>
                <w:sz w:val="20"/>
                <w:szCs w:val="20"/>
              </w:rPr>
            </w:pPr>
            <w:r>
              <w:rPr>
                <w:sz w:val="20"/>
                <w:szCs w:val="20"/>
              </w:rPr>
              <w:t>Case 30</w:t>
            </w:r>
          </w:p>
        </w:tc>
        <w:tc>
          <w:tcPr>
            <w:tcW w:w="1128" w:type="dxa"/>
            <w:vAlign w:val="center"/>
          </w:tcPr>
          <w:p w14:paraId="177B40AD" w14:textId="11E24CA7" w:rsidR="005E75DC" w:rsidRDefault="005E75DC" w:rsidP="005E75DC">
            <w:pPr>
              <w:snapToGrid w:val="0"/>
              <w:jc w:val="center"/>
              <w:rPr>
                <w:sz w:val="20"/>
                <w:szCs w:val="20"/>
              </w:rPr>
            </w:pPr>
            <w:r>
              <w:rPr>
                <w:sz w:val="20"/>
                <w:szCs w:val="20"/>
              </w:rPr>
              <w:t>Case 31</w:t>
            </w:r>
          </w:p>
        </w:tc>
        <w:tc>
          <w:tcPr>
            <w:tcW w:w="1128" w:type="dxa"/>
            <w:vAlign w:val="center"/>
          </w:tcPr>
          <w:p w14:paraId="6E6CDF59" w14:textId="62187C04" w:rsidR="005E75DC" w:rsidRDefault="005E75DC" w:rsidP="005E75DC">
            <w:pPr>
              <w:snapToGrid w:val="0"/>
              <w:jc w:val="center"/>
              <w:rPr>
                <w:sz w:val="20"/>
                <w:szCs w:val="20"/>
              </w:rPr>
            </w:pPr>
            <w:r>
              <w:rPr>
                <w:sz w:val="20"/>
                <w:szCs w:val="20"/>
              </w:rPr>
              <w:t>Case 32</w:t>
            </w:r>
          </w:p>
        </w:tc>
        <w:tc>
          <w:tcPr>
            <w:tcW w:w="1128" w:type="dxa"/>
            <w:vAlign w:val="center"/>
          </w:tcPr>
          <w:p w14:paraId="7CCE4943" w14:textId="1C1B6C59" w:rsidR="005E75DC" w:rsidRDefault="005E75DC" w:rsidP="005E75DC">
            <w:pPr>
              <w:snapToGrid w:val="0"/>
              <w:jc w:val="center"/>
              <w:rPr>
                <w:sz w:val="20"/>
                <w:szCs w:val="20"/>
              </w:rPr>
            </w:pPr>
            <w:r>
              <w:rPr>
                <w:sz w:val="20"/>
                <w:szCs w:val="20"/>
              </w:rPr>
              <w:t>Case 33</w:t>
            </w:r>
          </w:p>
        </w:tc>
        <w:tc>
          <w:tcPr>
            <w:tcW w:w="1128" w:type="dxa"/>
            <w:vAlign w:val="center"/>
          </w:tcPr>
          <w:p w14:paraId="10DD880D" w14:textId="391D7B20" w:rsidR="005E75DC" w:rsidRDefault="005E75DC" w:rsidP="005E75DC">
            <w:pPr>
              <w:snapToGrid w:val="0"/>
              <w:jc w:val="center"/>
              <w:rPr>
                <w:sz w:val="20"/>
                <w:szCs w:val="20"/>
              </w:rPr>
            </w:pPr>
            <w:r>
              <w:rPr>
                <w:sz w:val="20"/>
                <w:szCs w:val="20"/>
              </w:rPr>
              <w:t>Case 34</w:t>
            </w:r>
          </w:p>
        </w:tc>
      </w:tr>
      <w:tr w:rsidR="005E75DC" w:rsidRPr="001D7023" w14:paraId="6FD08A6D" w14:textId="385957AE" w:rsidTr="005E75DC">
        <w:trPr>
          <w:trHeight w:val="202"/>
          <w:jc w:val="center"/>
        </w:trPr>
        <w:tc>
          <w:tcPr>
            <w:tcW w:w="1128" w:type="dxa"/>
            <w:vAlign w:val="center"/>
          </w:tcPr>
          <w:p w14:paraId="6F32AC31" w14:textId="4962B83D"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0604D548" w14:textId="6B42E9DA"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0276D9D7" w14:textId="01124D68"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62FA62D0" w14:textId="3CB0B83E"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3AADB6EE" w14:textId="6298FAA3"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r>
      <w:tr w:rsidR="005E75DC" w:rsidRPr="001D7023" w14:paraId="3123E39D" w14:textId="5BEC4A74" w:rsidTr="005E75DC">
        <w:trPr>
          <w:trHeight w:val="202"/>
          <w:jc w:val="center"/>
        </w:trPr>
        <w:tc>
          <w:tcPr>
            <w:tcW w:w="1128" w:type="dxa"/>
            <w:vAlign w:val="center"/>
          </w:tcPr>
          <w:p w14:paraId="2E5B79E6" w14:textId="36302FFA"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c>
          <w:tcPr>
            <w:tcW w:w="1128" w:type="dxa"/>
            <w:vAlign w:val="center"/>
          </w:tcPr>
          <w:p w14:paraId="0660419A" w14:textId="71AD4F34" w:rsidR="005E75DC" w:rsidRDefault="005E75DC" w:rsidP="005E75DC">
            <w:pPr>
              <w:snapToGrid w:val="0"/>
              <w:jc w:val="center"/>
              <w:rPr>
                <w:sz w:val="20"/>
                <w:szCs w:val="20"/>
              </w:rPr>
            </w:pPr>
            <w:r>
              <w:rPr>
                <w:rFonts w:eastAsiaTheme="minorEastAsia"/>
                <w:sz w:val="20"/>
                <w:szCs w:val="20"/>
                <w:lang w:eastAsia="zh-CN"/>
              </w:rPr>
              <w:t>40MHz</w:t>
            </w:r>
          </w:p>
        </w:tc>
        <w:tc>
          <w:tcPr>
            <w:tcW w:w="1128" w:type="dxa"/>
            <w:vAlign w:val="center"/>
          </w:tcPr>
          <w:p w14:paraId="35C16AA4" w14:textId="20C46AD7" w:rsidR="005E75DC" w:rsidRDefault="005E75DC" w:rsidP="005E75DC">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8" w:type="dxa"/>
            <w:vAlign w:val="center"/>
          </w:tcPr>
          <w:p w14:paraId="4A0CA16A" w14:textId="6EF1B6CC"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c>
          <w:tcPr>
            <w:tcW w:w="1128" w:type="dxa"/>
            <w:vAlign w:val="center"/>
          </w:tcPr>
          <w:p w14:paraId="61993047" w14:textId="4A010758"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r>
      <w:tr w:rsidR="005E75DC" w:rsidRPr="001D7023" w14:paraId="3ED7A457" w14:textId="4942BEE5" w:rsidTr="005E75DC">
        <w:trPr>
          <w:trHeight w:val="202"/>
          <w:jc w:val="center"/>
        </w:trPr>
        <w:tc>
          <w:tcPr>
            <w:tcW w:w="1128" w:type="dxa"/>
            <w:vAlign w:val="center"/>
          </w:tcPr>
          <w:p w14:paraId="48DFCEE2" w14:textId="2A4371C7"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4D108D91" w14:textId="7870B78E"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0F13C8DF" w14:textId="173EC1BE"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7D983BFB" w14:textId="591E9CC0"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5441F9CE" w14:textId="06706824"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r>
      <w:tr w:rsidR="005E75DC" w:rsidRPr="001D7023" w14:paraId="6866FE2B" w14:textId="0AB860A4" w:rsidTr="005E75DC">
        <w:trPr>
          <w:trHeight w:val="202"/>
          <w:jc w:val="center"/>
        </w:trPr>
        <w:tc>
          <w:tcPr>
            <w:tcW w:w="1128" w:type="dxa"/>
            <w:vAlign w:val="center"/>
          </w:tcPr>
          <w:p w14:paraId="71C88468" w14:textId="5D9B52F0"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348C6BB7" w14:textId="2AC9B4E1"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0A0D0E8B" w14:textId="172CE09A"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197EA898" w14:textId="686EE9AB"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5</w:t>
            </w:r>
          </w:p>
        </w:tc>
        <w:tc>
          <w:tcPr>
            <w:tcW w:w="1128" w:type="dxa"/>
            <w:vAlign w:val="center"/>
          </w:tcPr>
          <w:p w14:paraId="2B168924" w14:textId="4342F9C6"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r>
      <w:tr w:rsidR="005E75DC" w:rsidRPr="001D7023" w14:paraId="24897816" w14:textId="294B7B52" w:rsidTr="005E75DC">
        <w:trPr>
          <w:trHeight w:val="125"/>
          <w:jc w:val="center"/>
        </w:trPr>
        <w:tc>
          <w:tcPr>
            <w:tcW w:w="1128" w:type="dxa"/>
            <w:vAlign w:val="center"/>
          </w:tcPr>
          <w:p w14:paraId="52319C66" w14:textId="2FB124A6"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5449DAA8" w14:textId="39D7D0B1"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3056448F" w14:textId="276DEEB8"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54E69F86" w14:textId="530B323D" w:rsidR="005E75DC" w:rsidRDefault="005E75DC" w:rsidP="005E75DC">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eastAsia="宋体" w:hAnsi="Times New Roman"/>
                <w:kern w:val="2"/>
                <w:sz w:val="20"/>
                <w:szCs w:val="20"/>
              </w:rPr>
              <w:t>Sync error</w:t>
            </w:r>
          </w:p>
        </w:tc>
        <w:tc>
          <w:tcPr>
            <w:tcW w:w="1128" w:type="dxa"/>
            <w:vAlign w:val="center"/>
          </w:tcPr>
          <w:p w14:paraId="2E82C6F3" w14:textId="1FEE9900" w:rsidR="005E75DC" w:rsidRDefault="005E75DC" w:rsidP="005E75DC">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eastAsia="宋体" w:hAnsi="Times New Roman"/>
                <w:kern w:val="2"/>
                <w:sz w:val="20"/>
                <w:szCs w:val="20"/>
              </w:rPr>
              <w:t>Sync error</w:t>
            </w:r>
          </w:p>
        </w:tc>
      </w:tr>
      <w:tr w:rsidR="005E75DC" w:rsidRPr="001D7023" w14:paraId="05F11582" w14:textId="17497628" w:rsidTr="005E75DC">
        <w:trPr>
          <w:trHeight w:val="216"/>
          <w:jc w:val="center"/>
        </w:trPr>
        <w:tc>
          <w:tcPr>
            <w:tcW w:w="1128" w:type="dxa"/>
            <w:vAlign w:val="center"/>
          </w:tcPr>
          <w:p w14:paraId="64462030" w14:textId="3F6BC935"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714DC25A" w14:textId="2512D138"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4F25ECA2" w14:textId="5DF11873"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15666C08" w14:textId="2CD0B056"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8" w:type="dxa"/>
            <w:vAlign w:val="center"/>
          </w:tcPr>
          <w:p w14:paraId="154B3531" w14:textId="581C7FCA"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6755A1F6" w14:textId="1D392238" w:rsidR="004C0325" w:rsidRDefault="004C0325" w:rsidP="00FF744A">
      <w:pPr>
        <w:rPr>
          <w:rFonts w:eastAsiaTheme="minorEastAsia"/>
          <w:lang w:eastAsia="zh-CN"/>
        </w:rPr>
      </w:pPr>
    </w:p>
    <w:p w14:paraId="7AC4A2D7" w14:textId="682F7B8D" w:rsidR="004C0325" w:rsidRDefault="004C0325" w:rsidP="00FF744A">
      <w:pPr>
        <w:rPr>
          <w:rFonts w:eastAsiaTheme="minorEastAsia"/>
          <w:lang w:eastAsia="zh-CN"/>
        </w:rPr>
      </w:pPr>
    </w:p>
    <w:p w14:paraId="74FFCD49" w14:textId="211115E7" w:rsidR="00FF744A" w:rsidRPr="00FF744A" w:rsidRDefault="00FF744A" w:rsidP="00FF744A">
      <w:pPr>
        <w:rPr>
          <w:rFonts w:eastAsiaTheme="minorEastAsia"/>
          <w:sz w:val="20"/>
          <w:lang w:eastAsia="zh-CN"/>
        </w:rPr>
      </w:pPr>
      <w:r w:rsidRPr="00FF744A">
        <w:rPr>
          <w:rFonts w:eastAsiaTheme="minorEastAsia"/>
          <w:sz w:val="20"/>
          <w:lang w:eastAsia="zh-CN"/>
        </w:rPr>
        <w:t xml:space="preserve">The absolute positioning accuracy result is provided in </w:t>
      </w:r>
      <w:r w:rsidR="003C4CEC" w:rsidRPr="003C4CEC">
        <w:rPr>
          <w:rFonts w:eastAsiaTheme="minorEastAsia"/>
          <w:sz w:val="20"/>
          <w:szCs w:val="20"/>
          <w:lang w:eastAsia="zh-CN"/>
        </w:rPr>
        <w:fldChar w:fldCharType="begin"/>
      </w:r>
      <w:r w:rsidR="003C4CEC" w:rsidRPr="003C4CEC">
        <w:rPr>
          <w:rFonts w:eastAsiaTheme="minorEastAsia"/>
          <w:sz w:val="20"/>
          <w:szCs w:val="20"/>
          <w:lang w:eastAsia="zh-CN"/>
        </w:rPr>
        <w:instrText xml:space="preserve"> REF _Ref102152731 \h </w:instrText>
      </w:r>
      <w:r w:rsidR="003C4CEC">
        <w:rPr>
          <w:rFonts w:eastAsiaTheme="minorEastAsia"/>
          <w:sz w:val="20"/>
          <w:szCs w:val="20"/>
          <w:lang w:eastAsia="zh-CN"/>
        </w:rPr>
        <w:instrText xml:space="preserve"> \* MERGEFORMAT </w:instrText>
      </w:r>
      <w:r w:rsidR="003C4CEC" w:rsidRPr="003C4CEC">
        <w:rPr>
          <w:rFonts w:eastAsiaTheme="minorEastAsia"/>
          <w:sz w:val="20"/>
          <w:szCs w:val="20"/>
          <w:lang w:eastAsia="zh-CN"/>
        </w:rPr>
      </w:r>
      <w:r w:rsidR="003C4CEC" w:rsidRPr="003C4CEC">
        <w:rPr>
          <w:rFonts w:eastAsiaTheme="minorEastAsia"/>
          <w:sz w:val="20"/>
          <w:szCs w:val="20"/>
          <w:lang w:eastAsia="zh-CN"/>
        </w:rPr>
        <w:fldChar w:fldCharType="separate"/>
      </w:r>
      <w:r w:rsidR="003C4CEC" w:rsidRPr="003C4CEC">
        <w:rPr>
          <w:sz w:val="20"/>
          <w:szCs w:val="20"/>
        </w:rPr>
        <w:t xml:space="preserve">Table </w:t>
      </w:r>
      <w:r w:rsidR="003C4CEC" w:rsidRPr="003C4CEC">
        <w:rPr>
          <w:noProof/>
          <w:sz w:val="20"/>
          <w:szCs w:val="20"/>
        </w:rPr>
        <w:t>2</w:t>
      </w:r>
      <w:r w:rsidR="003C4CEC" w:rsidRPr="003C4CEC">
        <w:rPr>
          <w:rFonts w:eastAsiaTheme="minorEastAsia"/>
          <w:sz w:val="20"/>
          <w:szCs w:val="20"/>
          <w:lang w:eastAsia="zh-CN"/>
        </w:rPr>
        <w:fldChar w:fldCharType="end"/>
      </w:r>
      <w:r w:rsidRPr="00FF744A">
        <w:rPr>
          <w:rFonts w:eastAsiaTheme="minorEastAsia"/>
          <w:sz w:val="20"/>
          <w:lang w:eastAsia="zh-CN"/>
        </w:rPr>
        <w:t>.</w:t>
      </w:r>
    </w:p>
    <w:p w14:paraId="0B1E2728" w14:textId="292B2D28" w:rsidR="00225934" w:rsidRPr="001C5D6D" w:rsidRDefault="00225934" w:rsidP="00093A3F">
      <w:pPr>
        <w:pStyle w:val="a6"/>
        <w:spacing w:after="0"/>
        <w:jc w:val="center"/>
      </w:pPr>
      <w:bookmarkStart w:id="5" w:name="_Ref102152731"/>
      <w:bookmarkStart w:id="6" w:name="_Hlk114919201"/>
      <w:r w:rsidRPr="001C5D6D">
        <w:t xml:space="preserve">Table </w:t>
      </w:r>
      <w:fldSimple w:instr=" SEQ Table \* ARABIC ">
        <w:r w:rsidR="00093A3F">
          <w:rPr>
            <w:noProof/>
          </w:rPr>
          <w:t>2</w:t>
        </w:r>
      </w:fldSimple>
      <w:bookmarkEnd w:id="5"/>
      <w:r w:rsidRPr="001C5D6D">
        <w:t xml:space="preserve"> </w:t>
      </w:r>
      <w:bookmarkStart w:id="7" w:name="_Hlk114920735"/>
      <w:r w:rsidRPr="001C5D6D">
        <w:t>Accuracy result</w:t>
      </w:r>
      <w:r w:rsidR="00417D6F" w:rsidRPr="00417D6F">
        <w:rPr>
          <w:rFonts w:eastAsia="宋体"/>
          <w:lang w:eastAsia="zh-CN"/>
        </w:rPr>
        <w:t>(m)</w:t>
      </w:r>
      <w:r w:rsidRPr="001C5D6D">
        <w:t xml:space="preserve"> in </w:t>
      </w:r>
      <w:r w:rsidR="008365A3">
        <w:t>V2X</w:t>
      </w:r>
      <w:r w:rsidRPr="001C5D6D">
        <w:t xml:space="preserve"> scenario with absolute positioning</w:t>
      </w:r>
      <w:bookmarkEnd w:id="6"/>
      <w:bookmarkEnd w:id="7"/>
    </w:p>
    <w:tbl>
      <w:tblPr>
        <w:tblStyle w:val="ab"/>
        <w:tblW w:w="9144" w:type="dxa"/>
        <w:jc w:val="center"/>
        <w:tblLook w:val="04A0" w:firstRow="1" w:lastRow="0" w:firstColumn="1" w:lastColumn="0" w:noHBand="0" w:noVBand="1"/>
      </w:tblPr>
      <w:tblGrid>
        <w:gridCol w:w="2689"/>
        <w:gridCol w:w="626"/>
        <w:gridCol w:w="666"/>
        <w:gridCol w:w="666"/>
        <w:gridCol w:w="706"/>
        <w:gridCol w:w="1926"/>
        <w:gridCol w:w="1865"/>
      </w:tblGrid>
      <w:tr w:rsidR="004C0325" w:rsidRPr="00D410C1" w14:paraId="58F9F994" w14:textId="25DC5E7E" w:rsidTr="00D410C1">
        <w:trPr>
          <w:trHeight w:hRule="exact" w:val="510"/>
          <w:jc w:val="center"/>
        </w:trPr>
        <w:tc>
          <w:tcPr>
            <w:tcW w:w="2689" w:type="dxa"/>
            <w:vAlign w:val="center"/>
          </w:tcPr>
          <w:p w14:paraId="6D03090A" w14:textId="4364D309"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sz w:val="18"/>
                <w:szCs w:val="18"/>
                <w:lang w:eastAsia="zh-CN"/>
              </w:rPr>
              <w:t>Case ID</w:t>
            </w:r>
          </w:p>
        </w:tc>
        <w:tc>
          <w:tcPr>
            <w:tcW w:w="626" w:type="dxa"/>
            <w:vAlign w:val="center"/>
          </w:tcPr>
          <w:p w14:paraId="1E4081AF" w14:textId="21FA8DEE"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0%</w:t>
            </w:r>
          </w:p>
        </w:tc>
        <w:tc>
          <w:tcPr>
            <w:tcW w:w="666" w:type="dxa"/>
            <w:vAlign w:val="center"/>
          </w:tcPr>
          <w:p w14:paraId="2BBBE314" w14:textId="0224A909"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7%</w:t>
            </w:r>
          </w:p>
        </w:tc>
        <w:tc>
          <w:tcPr>
            <w:tcW w:w="666" w:type="dxa"/>
            <w:vAlign w:val="center"/>
          </w:tcPr>
          <w:p w14:paraId="62033B33" w14:textId="08DA9095"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0%</w:t>
            </w:r>
          </w:p>
        </w:tc>
        <w:tc>
          <w:tcPr>
            <w:tcW w:w="706" w:type="dxa"/>
            <w:vAlign w:val="center"/>
          </w:tcPr>
          <w:p w14:paraId="3102F190" w14:textId="4519A071"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9</w:t>
            </w:r>
            <w:r w:rsidRPr="00D410C1">
              <w:rPr>
                <w:rFonts w:eastAsiaTheme="minorEastAsia"/>
                <w:sz w:val="18"/>
                <w:szCs w:val="18"/>
                <w:lang w:eastAsia="zh-CN"/>
              </w:rPr>
              <w:t>0%</w:t>
            </w:r>
          </w:p>
        </w:tc>
        <w:tc>
          <w:tcPr>
            <w:tcW w:w="1926" w:type="dxa"/>
            <w:vAlign w:val="center"/>
          </w:tcPr>
          <w:p w14:paraId="3C9CEE6E" w14:textId="7B94BC64" w:rsidR="004C0325" w:rsidRPr="00D410C1" w:rsidRDefault="004C0325" w:rsidP="00D410C1">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A</w:t>
            </w:r>
          </w:p>
        </w:tc>
        <w:tc>
          <w:tcPr>
            <w:tcW w:w="1865" w:type="dxa"/>
            <w:vAlign w:val="center"/>
          </w:tcPr>
          <w:p w14:paraId="1221D939" w14:textId="739E924C" w:rsidR="004C0325" w:rsidRPr="00D410C1" w:rsidRDefault="004C0325" w:rsidP="00D410C1">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B</w:t>
            </w:r>
          </w:p>
        </w:tc>
      </w:tr>
      <w:tr w:rsidR="00D410C1" w:rsidRPr="00D410C1" w14:paraId="33308254" w14:textId="5758E51F" w:rsidTr="00D410C1">
        <w:trPr>
          <w:trHeight w:hRule="exact" w:val="510"/>
          <w:jc w:val="center"/>
        </w:trPr>
        <w:tc>
          <w:tcPr>
            <w:tcW w:w="2689" w:type="dxa"/>
            <w:vAlign w:val="center"/>
          </w:tcPr>
          <w:p w14:paraId="26569D5C" w14:textId="175EBF1D" w:rsidR="00D410C1" w:rsidRPr="00D410C1" w:rsidRDefault="00D410C1" w:rsidP="00D410C1">
            <w:pPr>
              <w:jc w:val="center"/>
              <w:rPr>
                <w:rFonts w:eastAsiaTheme="minorEastAsia"/>
                <w:sz w:val="18"/>
                <w:szCs w:val="18"/>
                <w:lang w:eastAsia="zh-CN"/>
              </w:rPr>
            </w:pPr>
            <w:bookmarkStart w:id="8" w:name="_Hlk102153861"/>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1</w:t>
            </w:r>
            <w:r w:rsidRPr="00D410C1">
              <w:rPr>
                <w:rFonts w:eastAsiaTheme="minorEastAsia"/>
                <w:sz w:val="18"/>
                <w:szCs w:val="18"/>
                <w:lang w:eastAsia="zh-CN"/>
              </w:rPr>
              <w:t xml:space="preserve"> Highway 10M </w:t>
            </w:r>
          </w:p>
          <w:p w14:paraId="4DF56847" w14:textId="301B674C"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0CF1F66" w14:textId="23AA9A7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.03</w:t>
            </w:r>
          </w:p>
        </w:tc>
        <w:tc>
          <w:tcPr>
            <w:tcW w:w="666" w:type="dxa"/>
            <w:vAlign w:val="center"/>
          </w:tcPr>
          <w:p w14:paraId="04F47230" w14:textId="58730B4B"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.432</w:t>
            </w:r>
          </w:p>
        </w:tc>
        <w:tc>
          <w:tcPr>
            <w:tcW w:w="666" w:type="dxa"/>
            <w:vAlign w:val="center"/>
          </w:tcPr>
          <w:p w14:paraId="30CD3EA8" w14:textId="33DA10CF"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.05</w:t>
            </w:r>
          </w:p>
        </w:tc>
        <w:tc>
          <w:tcPr>
            <w:tcW w:w="706" w:type="dxa"/>
            <w:vAlign w:val="center"/>
          </w:tcPr>
          <w:p w14:paraId="4CE974BE" w14:textId="7E84C8A2"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.92</w:t>
            </w:r>
          </w:p>
        </w:tc>
        <w:tc>
          <w:tcPr>
            <w:tcW w:w="1926" w:type="dxa"/>
            <w:vAlign w:val="center"/>
          </w:tcPr>
          <w:p w14:paraId="4BE1C7DB" w14:textId="6F008C8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85AC53C" w14:textId="5802B0F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4816E468" w14:textId="1D4D42A6" w:rsidTr="00D410C1">
        <w:trPr>
          <w:trHeight w:hRule="exact" w:val="510"/>
          <w:jc w:val="center"/>
        </w:trPr>
        <w:tc>
          <w:tcPr>
            <w:tcW w:w="2689" w:type="dxa"/>
            <w:vAlign w:val="center"/>
          </w:tcPr>
          <w:p w14:paraId="5555AD51" w14:textId="066C1CE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2</w:t>
            </w:r>
            <w:r w:rsidRPr="00D410C1">
              <w:rPr>
                <w:rFonts w:eastAsiaTheme="minorEastAsia"/>
                <w:sz w:val="18"/>
                <w:szCs w:val="18"/>
                <w:lang w:eastAsia="zh-CN"/>
              </w:rPr>
              <w:t xml:space="preserve"> Highway 20M </w:t>
            </w:r>
          </w:p>
          <w:p w14:paraId="6DA067C4" w14:textId="52E6D49E"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704FF19" w14:textId="01078BC7"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.612</w:t>
            </w:r>
          </w:p>
        </w:tc>
        <w:tc>
          <w:tcPr>
            <w:tcW w:w="666" w:type="dxa"/>
            <w:vAlign w:val="center"/>
          </w:tcPr>
          <w:p w14:paraId="45BB46B6" w14:textId="221A2165"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.939</w:t>
            </w:r>
          </w:p>
        </w:tc>
        <w:tc>
          <w:tcPr>
            <w:tcW w:w="666" w:type="dxa"/>
            <w:vAlign w:val="center"/>
          </w:tcPr>
          <w:p w14:paraId="3C948BC9" w14:textId="6377DFE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.426</w:t>
            </w:r>
          </w:p>
        </w:tc>
        <w:tc>
          <w:tcPr>
            <w:tcW w:w="706" w:type="dxa"/>
            <w:vAlign w:val="center"/>
          </w:tcPr>
          <w:p w14:paraId="29C3656E" w14:textId="5BBAB81A"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.46</w:t>
            </w:r>
          </w:p>
        </w:tc>
        <w:tc>
          <w:tcPr>
            <w:tcW w:w="1926" w:type="dxa"/>
            <w:vAlign w:val="center"/>
          </w:tcPr>
          <w:p w14:paraId="7F6AD70B" w14:textId="37CF461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802A875" w14:textId="7A4C1ECA"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780F2B49" w14:textId="59055549" w:rsidTr="00D410C1">
        <w:trPr>
          <w:trHeight w:hRule="exact" w:val="510"/>
          <w:jc w:val="center"/>
        </w:trPr>
        <w:tc>
          <w:tcPr>
            <w:tcW w:w="2689" w:type="dxa"/>
            <w:vAlign w:val="center"/>
          </w:tcPr>
          <w:p w14:paraId="7E4CB490" w14:textId="68C52BAC"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3</w:t>
            </w:r>
            <w:r w:rsidRPr="00D410C1">
              <w:rPr>
                <w:rFonts w:eastAsiaTheme="minorEastAsia"/>
                <w:sz w:val="18"/>
                <w:szCs w:val="18"/>
                <w:lang w:eastAsia="zh-CN"/>
              </w:rPr>
              <w:t xml:space="preserve"> Highway 40M </w:t>
            </w:r>
          </w:p>
          <w:p w14:paraId="1B4EECD7" w14:textId="5FB8063A"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7A60946" w14:textId="602A9CA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.575</w:t>
            </w:r>
          </w:p>
        </w:tc>
        <w:tc>
          <w:tcPr>
            <w:tcW w:w="666" w:type="dxa"/>
            <w:vAlign w:val="center"/>
          </w:tcPr>
          <w:p w14:paraId="67BEA017" w14:textId="5D3E493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.89</w:t>
            </w:r>
          </w:p>
        </w:tc>
        <w:tc>
          <w:tcPr>
            <w:tcW w:w="666" w:type="dxa"/>
            <w:vAlign w:val="center"/>
          </w:tcPr>
          <w:p w14:paraId="17106E25" w14:textId="7CAFF11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.247</w:t>
            </w:r>
          </w:p>
        </w:tc>
        <w:tc>
          <w:tcPr>
            <w:tcW w:w="706" w:type="dxa"/>
            <w:vAlign w:val="center"/>
          </w:tcPr>
          <w:p w14:paraId="6C5E4879" w14:textId="20668D68"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.83</w:t>
            </w:r>
          </w:p>
        </w:tc>
        <w:tc>
          <w:tcPr>
            <w:tcW w:w="1926" w:type="dxa"/>
            <w:vAlign w:val="center"/>
          </w:tcPr>
          <w:p w14:paraId="6E4FCE60" w14:textId="25C101C1"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CA5C7FB" w14:textId="5F5D773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075101A8" w14:textId="3EF5C8B1" w:rsidTr="00D410C1">
        <w:trPr>
          <w:trHeight w:hRule="exact" w:val="510"/>
          <w:jc w:val="center"/>
        </w:trPr>
        <w:tc>
          <w:tcPr>
            <w:tcW w:w="2689" w:type="dxa"/>
            <w:vAlign w:val="center"/>
          </w:tcPr>
          <w:p w14:paraId="7E4F9948" w14:textId="7DBE554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4</w:t>
            </w:r>
            <w:r w:rsidRPr="00D410C1">
              <w:rPr>
                <w:rFonts w:eastAsiaTheme="minorEastAsia"/>
                <w:sz w:val="18"/>
                <w:szCs w:val="18"/>
                <w:lang w:eastAsia="zh-CN"/>
              </w:rPr>
              <w:t xml:space="preserve"> Highway 100M </w:t>
            </w:r>
          </w:p>
          <w:p w14:paraId="6EC06E57" w14:textId="4EB84E20"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D88B292" w14:textId="4A60DE7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.375</w:t>
            </w:r>
          </w:p>
        </w:tc>
        <w:tc>
          <w:tcPr>
            <w:tcW w:w="666" w:type="dxa"/>
            <w:vAlign w:val="center"/>
          </w:tcPr>
          <w:p w14:paraId="6037610E" w14:textId="29DCF437"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.592</w:t>
            </w:r>
          </w:p>
        </w:tc>
        <w:tc>
          <w:tcPr>
            <w:tcW w:w="666" w:type="dxa"/>
            <w:vAlign w:val="center"/>
          </w:tcPr>
          <w:p w14:paraId="47934401" w14:textId="34704A4F"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.845</w:t>
            </w:r>
          </w:p>
        </w:tc>
        <w:tc>
          <w:tcPr>
            <w:tcW w:w="706" w:type="dxa"/>
            <w:vAlign w:val="center"/>
          </w:tcPr>
          <w:p w14:paraId="77A4C61B" w14:textId="17DC9C1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.51</w:t>
            </w:r>
          </w:p>
        </w:tc>
        <w:tc>
          <w:tcPr>
            <w:tcW w:w="1926" w:type="dxa"/>
            <w:vAlign w:val="center"/>
          </w:tcPr>
          <w:p w14:paraId="3D513326" w14:textId="786D0654"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6210657" w14:textId="1FB47924"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BFE12A3" w14:textId="6BFD21DA" w:rsidTr="00D410C1">
        <w:trPr>
          <w:trHeight w:hRule="exact" w:val="510"/>
          <w:jc w:val="center"/>
        </w:trPr>
        <w:tc>
          <w:tcPr>
            <w:tcW w:w="2689" w:type="dxa"/>
            <w:vAlign w:val="center"/>
          </w:tcPr>
          <w:p w14:paraId="4B5C8810" w14:textId="621CC55A"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5</w:t>
            </w:r>
            <w:r w:rsidR="00D410C1" w:rsidRPr="00D410C1">
              <w:rPr>
                <w:rFonts w:eastAsiaTheme="minorEastAsia"/>
                <w:sz w:val="18"/>
                <w:szCs w:val="18"/>
                <w:lang w:eastAsia="zh-CN"/>
              </w:rPr>
              <w:t xml:space="preserve"> Highway 10M </w:t>
            </w:r>
          </w:p>
          <w:p w14:paraId="68F5DD5C" w14:textId="0DC8FC3C"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5069FD7" w14:textId="18CB75F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.916</w:t>
            </w:r>
          </w:p>
        </w:tc>
        <w:tc>
          <w:tcPr>
            <w:tcW w:w="666" w:type="dxa"/>
            <w:vAlign w:val="center"/>
          </w:tcPr>
          <w:p w14:paraId="7A2ECE6C" w14:textId="4F24E8F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666" w:type="dxa"/>
            <w:vAlign w:val="center"/>
          </w:tcPr>
          <w:p w14:paraId="70B204D6" w14:textId="279B5A5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.23</w:t>
            </w:r>
          </w:p>
        </w:tc>
        <w:tc>
          <w:tcPr>
            <w:tcW w:w="706" w:type="dxa"/>
            <w:vAlign w:val="center"/>
          </w:tcPr>
          <w:p w14:paraId="78706C77" w14:textId="6AF799D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.55</w:t>
            </w:r>
          </w:p>
        </w:tc>
        <w:tc>
          <w:tcPr>
            <w:tcW w:w="1926" w:type="dxa"/>
            <w:vAlign w:val="center"/>
          </w:tcPr>
          <w:p w14:paraId="5714284B" w14:textId="0998ADB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90897E9" w14:textId="0DBA109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2886510" w14:textId="09B8BF42" w:rsidTr="00D410C1">
        <w:trPr>
          <w:trHeight w:hRule="exact" w:val="510"/>
          <w:jc w:val="center"/>
        </w:trPr>
        <w:tc>
          <w:tcPr>
            <w:tcW w:w="2689" w:type="dxa"/>
            <w:vAlign w:val="center"/>
          </w:tcPr>
          <w:p w14:paraId="5E390C98" w14:textId="21B713D1"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6</w:t>
            </w:r>
            <w:r w:rsidR="00D410C1" w:rsidRPr="00D410C1">
              <w:rPr>
                <w:rFonts w:eastAsiaTheme="minorEastAsia"/>
                <w:sz w:val="18"/>
                <w:szCs w:val="18"/>
                <w:lang w:eastAsia="zh-CN"/>
              </w:rPr>
              <w:t xml:space="preserve"> Highway </w:t>
            </w:r>
            <w:r w:rsidR="00D410C1">
              <w:rPr>
                <w:rFonts w:eastAsiaTheme="minorEastAsia"/>
                <w:sz w:val="18"/>
                <w:szCs w:val="18"/>
                <w:lang w:eastAsia="zh-CN"/>
              </w:rPr>
              <w:t>2</w:t>
            </w:r>
            <w:r w:rsidR="00D410C1" w:rsidRPr="00D410C1">
              <w:rPr>
                <w:rFonts w:eastAsiaTheme="minorEastAsia"/>
                <w:sz w:val="18"/>
                <w:szCs w:val="18"/>
                <w:lang w:eastAsia="zh-CN"/>
              </w:rPr>
              <w:t xml:space="preserve">0M </w:t>
            </w:r>
          </w:p>
          <w:p w14:paraId="3D457D2B" w14:textId="4DA50B85"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430123B7" w14:textId="01276ED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.739</w:t>
            </w:r>
          </w:p>
        </w:tc>
        <w:tc>
          <w:tcPr>
            <w:tcW w:w="666" w:type="dxa"/>
            <w:vAlign w:val="center"/>
          </w:tcPr>
          <w:p w14:paraId="1DC3F408" w14:textId="1485EA8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.04</w:t>
            </w:r>
          </w:p>
        </w:tc>
        <w:tc>
          <w:tcPr>
            <w:tcW w:w="666" w:type="dxa"/>
            <w:vAlign w:val="center"/>
          </w:tcPr>
          <w:p w14:paraId="01759480" w14:textId="0CC0160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.423</w:t>
            </w:r>
          </w:p>
        </w:tc>
        <w:tc>
          <w:tcPr>
            <w:tcW w:w="706" w:type="dxa"/>
            <w:vAlign w:val="center"/>
          </w:tcPr>
          <w:p w14:paraId="16CEB1D1" w14:textId="11D7671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.23</w:t>
            </w:r>
          </w:p>
        </w:tc>
        <w:tc>
          <w:tcPr>
            <w:tcW w:w="1926" w:type="dxa"/>
            <w:vAlign w:val="center"/>
          </w:tcPr>
          <w:p w14:paraId="1E28A595" w14:textId="414D203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F8DF2E3" w14:textId="361B005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60D0F55D" w14:textId="53ABB2E0" w:rsidTr="00D410C1">
        <w:trPr>
          <w:trHeight w:hRule="exact" w:val="510"/>
          <w:jc w:val="center"/>
        </w:trPr>
        <w:tc>
          <w:tcPr>
            <w:tcW w:w="2689" w:type="dxa"/>
            <w:vAlign w:val="center"/>
          </w:tcPr>
          <w:p w14:paraId="31B9CD0F" w14:textId="550C9584"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lastRenderedPageBreak/>
              <w:t>C</w:t>
            </w:r>
            <w:r w:rsidRPr="00D410C1">
              <w:rPr>
                <w:rFonts w:eastAsiaTheme="minorEastAsia"/>
                <w:sz w:val="18"/>
                <w:szCs w:val="18"/>
                <w:lang w:eastAsia="zh-CN"/>
              </w:rPr>
              <w:t xml:space="preserve">ase </w:t>
            </w:r>
            <w:r w:rsidR="00A80B15">
              <w:rPr>
                <w:rFonts w:eastAsiaTheme="minorEastAsia"/>
                <w:sz w:val="18"/>
                <w:szCs w:val="18"/>
                <w:lang w:eastAsia="zh-CN"/>
              </w:rPr>
              <w:t>7</w:t>
            </w:r>
            <w:r w:rsidR="00D410C1">
              <w:rPr>
                <w:rFonts w:eastAsiaTheme="minorEastAsia"/>
                <w:sz w:val="18"/>
                <w:szCs w:val="18"/>
                <w:lang w:eastAsia="zh-CN"/>
              </w:rPr>
              <w:t xml:space="preserve"> </w:t>
            </w:r>
            <w:r w:rsidR="00D410C1" w:rsidRPr="00D410C1">
              <w:rPr>
                <w:rFonts w:eastAsiaTheme="minorEastAsia"/>
                <w:sz w:val="18"/>
                <w:szCs w:val="18"/>
                <w:lang w:eastAsia="zh-CN"/>
              </w:rPr>
              <w:t xml:space="preserve">Highway </w:t>
            </w:r>
            <w:r w:rsidR="00D410C1">
              <w:rPr>
                <w:rFonts w:eastAsiaTheme="minorEastAsia"/>
                <w:sz w:val="18"/>
                <w:szCs w:val="18"/>
                <w:lang w:eastAsia="zh-CN"/>
              </w:rPr>
              <w:t>4</w:t>
            </w:r>
            <w:r w:rsidR="00D410C1" w:rsidRPr="00D410C1">
              <w:rPr>
                <w:rFonts w:eastAsiaTheme="minorEastAsia"/>
                <w:sz w:val="18"/>
                <w:szCs w:val="18"/>
                <w:lang w:eastAsia="zh-CN"/>
              </w:rPr>
              <w:t xml:space="preserve">0M </w:t>
            </w:r>
          </w:p>
          <w:p w14:paraId="7ABEBD2A" w14:textId="3FFC84E0"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48D80A6" w14:textId="3626C07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.569</w:t>
            </w:r>
          </w:p>
        </w:tc>
        <w:tc>
          <w:tcPr>
            <w:tcW w:w="666" w:type="dxa"/>
            <w:vAlign w:val="center"/>
          </w:tcPr>
          <w:p w14:paraId="538D33D9" w14:textId="4B740B2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.892</w:t>
            </w:r>
          </w:p>
        </w:tc>
        <w:tc>
          <w:tcPr>
            <w:tcW w:w="666" w:type="dxa"/>
            <w:vAlign w:val="center"/>
          </w:tcPr>
          <w:p w14:paraId="6B0AF9F9" w14:textId="2C1E066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.316</w:t>
            </w:r>
          </w:p>
        </w:tc>
        <w:tc>
          <w:tcPr>
            <w:tcW w:w="706" w:type="dxa"/>
            <w:vAlign w:val="center"/>
          </w:tcPr>
          <w:p w14:paraId="1F24C61C" w14:textId="414CEDA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.01</w:t>
            </w:r>
          </w:p>
        </w:tc>
        <w:tc>
          <w:tcPr>
            <w:tcW w:w="1926" w:type="dxa"/>
            <w:vAlign w:val="center"/>
          </w:tcPr>
          <w:p w14:paraId="75099F52" w14:textId="46D9DCE9"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CFA0EFE" w14:textId="3481E8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F0BF9F2" w14:textId="201E1B63" w:rsidTr="00D410C1">
        <w:trPr>
          <w:trHeight w:hRule="exact" w:val="510"/>
          <w:jc w:val="center"/>
        </w:trPr>
        <w:tc>
          <w:tcPr>
            <w:tcW w:w="2689" w:type="dxa"/>
            <w:vAlign w:val="center"/>
          </w:tcPr>
          <w:p w14:paraId="382CEC10" w14:textId="0A7A2FA9"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8</w:t>
            </w:r>
            <w:r w:rsidR="00D410C1">
              <w:rPr>
                <w:rFonts w:eastAsiaTheme="minorEastAsia"/>
                <w:sz w:val="18"/>
                <w:szCs w:val="18"/>
                <w:lang w:eastAsia="zh-CN"/>
              </w:rPr>
              <w:t xml:space="preserve"> </w:t>
            </w:r>
            <w:r w:rsidR="00D410C1" w:rsidRPr="00D410C1">
              <w:rPr>
                <w:rFonts w:eastAsiaTheme="minorEastAsia"/>
                <w:sz w:val="18"/>
                <w:szCs w:val="18"/>
                <w:lang w:eastAsia="zh-CN"/>
              </w:rPr>
              <w:t xml:space="preserve">Highway </w:t>
            </w:r>
            <w:r w:rsidR="00D410C1">
              <w:rPr>
                <w:rFonts w:eastAsiaTheme="minorEastAsia"/>
                <w:sz w:val="18"/>
                <w:szCs w:val="18"/>
                <w:lang w:eastAsia="zh-CN"/>
              </w:rPr>
              <w:t>10</w:t>
            </w:r>
            <w:r w:rsidR="00D410C1" w:rsidRPr="00D410C1">
              <w:rPr>
                <w:rFonts w:eastAsiaTheme="minorEastAsia"/>
                <w:sz w:val="18"/>
                <w:szCs w:val="18"/>
                <w:lang w:eastAsia="zh-CN"/>
              </w:rPr>
              <w:t xml:space="preserve">0M </w:t>
            </w:r>
          </w:p>
          <w:p w14:paraId="01C7CD9E" w14:textId="2E68F343"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48558DAC" w14:textId="08E2670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.482</w:t>
            </w:r>
          </w:p>
        </w:tc>
        <w:tc>
          <w:tcPr>
            <w:tcW w:w="666" w:type="dxa"/>
            <w:vAlign w:val="center"/>
          </w:tcPr>
          <w:p w14:paraId="1528E218" w14:textId="1309A4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.686</w:t>
            </w:r>
          </w:p>
        </w:tc>
        <w:tc>
          <w:tcPr>
            <w:tcW w:w="666" w:type="dxa"/>
            <w:vAlign w:val="center"/>
          </w:tcPr>
          <w:p w14:paraId="5C7667B1" w14:textId="7FEB42F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.99</w:t>
            </w:r>
          </w:p>
        </w:tc>
        <w:tc>
          <w:tcPr>
            <w:tcW w:w="706" w:type="dxa"/>
            <w:vAlign w:val="center"/>
          </w:tcPr>
          <w:p w14:paraId="4574DB40" w14:textId="597EB08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.41</w:t>
            </w:r>
          </w:p>
        </w:tc>
        <w:tc>
          <w:tcPr>
            <w:tcW w:w="1926" w:type="dxa"/>
            <w:vAlign w:val="center"/>
          </w:tcPr>
          <w:p w14:paraId="54DB7600" w14:textId="0AAEF71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Y</w:t>
            </w:r>
            <w:r w:rsidRPr="00D410C1">
              <w:rPr>
                <w:rFonts w:eastAsiaTheme="minorEastAsia"/>
                <w:sz w:val="18"/>
                <w:szCs w:val="18"/>
                <w:lang w:eastAsia="zh-CN"/>
              </w:rPr>
              <w:t>es</w:t>
            </w:r>
          </w:p>
        </w:tc>
        <w:tc>
          <w:tcPr>
            <w:tcW w:w="1865" w:type="dxa"/>
            <w:vAlign w:val="center"/>
          </w:tcPr>
          <w:p w14:paraId="3E0D7B35" w14:textId="76AF4AB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2CE80C8" w14:textId="77777777" w:rsidTr="00D410C1">
        <w:trPr>
          <w:trHeight w:hRule="exact" w:val="510"/>
          <w:jc w:val="center"/>
        </w:trPr>
        <w:tc>
          <w:tcPr>
            <w:tcW w:w="2689" w:type="dxa"/>
            <w:vAlign w:val="center"/>
          </w:tcPr>
          <w:p w14:paraId="23C052B9" w14:textId="1FA36DBC"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9</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10M </w:t>
            </w:r>
          </w:p>
          <w:p w14:paraId="46AFEF1A" w14:textId="48B1EFA8"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66748266" w14:textId="09112F9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.86</w:t>
            </w:r>
          </w:p>
        </w:tc>
        <w:tc>
          <w:tcPr>
            <w:tcW w:w="666" w:type="dxa"/>
            <w:vAlign w:val="center"/>
          </w:tcPr>
          <w:p w14:paraId="1EBB679C" w14:textId="159A6D0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.41</w:t>
            </w:r>
          </w:p>
        </w:tc>
        <w:tc>
          <w:tcPr>
            <w:tcW w:w="666" w:type="dxa"/>
            <w:vAlign w:val="center"/>
          </w:tcPr>
          <w:p w14:paraId="16829C5F" w14:textId="4DD30C4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w:t>
            </w:r>
          </w:p>
        </w:tc>
        <w:tc>
          <w:tcPr>
            <w:tcW w:w="706" w:type="dxa"/>
            <w:vAlign w:val="center"/>
          </w:tcPr>
          <w:p w14:paraId="2BB5B40A" w14:textId="5FDE2FF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.02</w:t>
            </w:r>
          </w:p>
        </w:tc>
        <w:tc>
          <w:tcPr>
            <w:tcW w:w="1926" w:type="dxa"/>
            <w:vAlign w:val="center"/>
          </w:tcPr>
          <w:p w14:paraId="74C8C111" w14:textId="7692A4C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4A3966C" w14:textId="72C9583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BD2444C" w14:textId="77777777" w:rsidTr="00D410C1">
        <w:trPr>
          <w:trHeight w:hRule="exact" w:val="510"/>
          <w:jc w:val="center"/>
        </w:trPr>
        <w:tc>
          <w:tcPr>
            <w:tcW w:w="2689" w:type="dxa"/>
            <w:vAlign w:val="center"/>
          </w:tcPr>
          <w:p w14:paraId="001F903C" w14:textId="5C9F0D53"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ase 1</w:t>
            </w:r>
            <w:r w:rsidR="00A80B15">
              <w:rPr>
                <w:rFonts w:eastAsiaTheme="minorEastAsia"/>
                <w:sz w:val="18"/>
                <w:szCs w:val="18"/>
                <w:lang w:eastAsia="zh-CN"/>
              </w:rPr>
              <w:t>0</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2</w:t>
            </w:r>
            <w:r w:rsidR="002C0F9B" w:rsidRPr="00D410C1">
              <w:rPr>
                <w:rFonts w:eastAsiaTheme="minorEastAsia"/>
                <w:sz w:val="18"/>
                <w:szCs w:val="18"/>
                <w:lang w:eastAsia="zh-CN"/>
              </w:rPr>
              <w:t xml:space="preserve">0M </w:t>
            </w:r>
          </w:p>
          <w:p w14:paraId="5F0E7F5A" w14:textId="55ECFBCD"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4A38975B" w14:textId="6062A07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.65</w:t>
            </w:r>
          </w:p>
        </w:tc>
        <w:tc>
          <w:tcPr>
            <w:tcW w:w="666" w:type="dxa"/>
            <w:vAlign w:val="center"/>
          </w:tcPr>
          <w:p w14:paraId="78135AF7" w14:textId="28CCBF7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.04</w:t>
            </w:r>
          </w:p>
        </w:tc>
        <w:tc>
          <w:tcPr>
            <w:tcW w:w="666" w:type="dxa"/>
            <w:vAlign w:val="center"/>
          </w:tcPr>
          <w:p w14:paraId="1995BEED" w14:textId="219AF0B9"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.65</w:t>
            </w:r>
          </w:p>
        </w:tc>
        <w:tc>
          <w:tcPr>
            <w:tcW w:w="706" w:type="dxa"/>
            <w:vAlign w:val="center"/>
          </w:tcPr>
          <w:p w14:paraId="20CA540E" w14:textId="377AD1A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.56</w:t>
            </w:r>
          </w:p>
        </w:tc>
        <w:tc>
          <w:tcPr>
            <w:tcW w:w="1926" w:type="dxa"/>
            <w:vAlign w:val="center"/>
          </w:tcPr>
          <w:p w14:paraId="0D075B48" w14:textId="314A06A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E45837D" w14:textId="7FEF0CC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2EEE465" w14:textId="77777777" w:rsidTr="00D410C1">
        <w:trPr>
          <w:trHeight w:hRule="exact" w:val="510"/>
          <w:jc w:val="center"/>
        </w:trPr>
        <w:tc>
          <w:tcPr>
            <w:tcW w:w="2689" w:type="dxa"/>
            <w:vAlign w:val="center"/>
          </w:tcPr>
          <w:p w14:paraId="4F0783EB" w14:textId="0D595473"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ase 1</w:t>
            </w:r>
            <w:r w:rsidR="00A80B15">
              <w:rPr>
                <w:rFonts w:eastAsiaTheme="minorEastAsia"/>
                <w:sz w:val="18"/>
                <w:szCs w:val="18"/>
                <w:lang w:eastAsia="zh-CN"/>
              </w:rPr>
              <w:t>1</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4</w:t>
            </w:r>
            <w:r w:rsidR="002C0F9B" w:rsidRPr="00D410C1">
              <w:rPr>
                <w:rFonts w:eastAsiaTheme="minorEastAsia"/>
                <w:sz w:val="18"/>
                <w:szCs w:val="18"/>
                <w:lang w:eastAsia="zh-CN"/>
              </w:rPr>
              <w:t xml:space="preserve">0M </w:t>
            </w:r>
          </w:p>
          <w:p w14:paraId="4C625DCD" w14:textId="6E5C9D91"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74B56B58" w14:textId="350B25D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.48</w:t>
            </w:r>
          </w:p>
        </w:tc>
        <w:tc>
          <w:tcPr>
            <w:tcW w:w="666" w:type="dxa"/>
            <w:vAlign w:val="center"/>
          </w:tcPr>
          <w:p w14:paraId="6EE4020E" w14:textId="581CF61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.84</w:t>
            </w:r>
          </w:p>
        </w:tc>
        <w:tc>
          <w:tcPr>
            <w:tcW w:w="666" w:type="dxa"/>
            <w:vAlign w:val="center"/>
          </w:tcPr>
          <w:p w14:paraId="3C2FD34A" w14:textId="52C61BC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.34</w:t>
            </w:r>
          </w:p>
        </w:tc>
        <w:tc>
          <w:tcPr>
            <w:tcW w:w="706" w:type="dxa"/>
            <w:vAlign w:val="center"/>
          </w:tcPr>
          <w:p w14:paraId="11C98FA2" w14:textId="00572FF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.78</w:t>
            </w:r>
          </w:p>
        </w:tc>
        <w:tc>
          <w:tcPr>
            <w:tcW w:w="1926" w:type="dxa"/>
            <w:vAlign w:val="center"/>
          </w:tcPr>
          <w:p w14:paraId="7C97F3D8" w14:textId="10CB6BF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C7295EF" w14:textId="66F9CBD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1AADECF" w14:textId="77777777" w:rsidTr="00D410C1">
        <w:trPr>
          <w:trHeight w:hRule="exact" w:val="510"/>
          <w:jc w:val="center"/>
        </w:trPr>
        <w:tc>
          <w:tcPr>
            <w:tcW w:w="2689" w:type="dxa"/>
            <w:vAlign w:val="center"/>
          </w:tcPr>
          <w:p w14:paraId="0632C643" w14:textId="3D036ACD"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12</w:t>
            </w:r>
            <w:r w:rsidR="002C0F9B">
              <w:rPr>
                <w:rFonts w:eastAsiaTheme="minorEastAsia"/>
                <w:sz w:val="18"/>
                <w:szCs w:val="18"/>
                <w:lang w:eastAsia="zh-CN"/>
              </w:rPr>
              <w:t xml:space="preserve"> </w:t>
            </w:r>
            <w:r w:rsidR="002C0F9B" w:rsidRPr="00D410C1">
              <w:rPr>
                <w:rFonts w:eastAsiaTheme="minorEastAsia"/>
                <w:sz w:val="18"/>
                <w:szCs w:val="18"/>
                <w:lang w:eastAsia="zh-CN"/>
              </w:rPr>
              <w:t>Highway 1</w:t>
            </w:r>
            <w:r w:rsidR="002C0F9B">
              <w:rPr>
                <w:rFonts w:eastAsiaTheme="minorEastAsia"/>
                <w:sz w:val="18"/>
                <w:szCs w:val="18"/>
                <w:lang w:eastAsia="zh-CN"/>
              </w:rPr>
              <w:t>0</w:t>
            </w:r>
            <w:r w:rsidR="002C0F9B" w:rsidRPr="00D410C1">
              <w:rPr>
                <w:rFonts w:eastAsiaTheme="minorEastAsia"/>
                <w:sz w:val="18"/>
                <w:szCs w:val="18"/>
                <w:lang w:eastAsia="zh-CN"/>
              </w:rPr>
              <w:t xml:space="preserve">0M </w:t>
            </w:r>
          </w:p>
          <w:p w14:paraId="26A4E9E2" w14:textId="64ECA42C"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FAD56A6" w14:textId="57B527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.35</w:t>
            </w:r>
          </w:p>
        </w:tc>
        <w:tc>
          <w:tcPr>
            <w:tcW w:w="666" w:type="dxa"/>
            <w:vAlign w:val="center"/>
          </w:tcPr>
          <w:p w14:paraId="57E1E616" w14:textId="24CEF3A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.58</w:t>
            </w:r>
          </w:p>
        </w:tc>
        <w:tc>
          <w:tcPr>
            <w:tcW w:w="666" w:type="dxa"/>
            <w:vAlign w:val="center"/>
          </w:tcPr>
          <w:p w14:paraId="1044B449" w14:textId="68B7985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.81</w:t>
            </w:r>
          </w:p>
        </w:tc>
        <w:tc>
          <w:tcPr>
            <w:tcW w:w="706" w:type="dxa"/>
            <w:vAlign w:val="center"/>
          </w:tcPr>
          <w:p w14:paraId="36C50347" w14:textId="00F6AB9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.32</w:t>
            </w:r>
          </w:p>
        </w:tc>
        <w:tc>
          <w:tcPr>
            <w:tcW w:w="1926" w:type="dxa"/>
            <w:vAlign w:val="center"/>
          </w:tcPr>
          <w:p w14:paraId="3F1B7B75" w14:textId="72EEAD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Yes</w:t>
            </w:r>
          </w:p>
        </w:tc>
        <w:tc>
          <w:tcPr>
            <w:tcW w:w="1865" w:type="dxa"/>
            <w:vAlign w:val="center"/>
          </w:tcPr>
          <w:p w14:paraId="1C5C07FB" w14:textId="180E645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793ED6B" w14:textId="77777777" w:rsidTr="00D410C1">
        <w:trPr>
          <w:trHeight w:hRule="exact" w:val="510"/>
          <w:jc w:val="center"/>
        </w:trPr>
        <w:tc>
          <w:tcPr>
            <w:tcW w:w="2689" w:type="dxa"/>
            <w:vAlign w:val="center"/>
          </w:tcPr>
          <w:p w14:paraId="4DE2EA00" w14:textId="7040CC05"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13</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10M </w:t>
            </w:r>
          </w:p>
          <w:p w14:paraId="0B46AD85" w14:textId="23A0DE65"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317B7699" w14:textId="62947CA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.12</w:t>
            </w:r>
          </w:p>
        </w:tc>
        <w:tc>
          <w:tcPr>
            <w:tcW w:w="666" w:type="dxa"/>
            <w:vAlign w:val="center"/>
          </w:tcPr>
          <w:p w14:paraId="688196A8" w14:textId="15A7F91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.76</w:t>
            </w:r>
          </w:p>
        </w:tc>
        <w:tc>
          <w:tcPr>
            <w:tcW w:w="666" w:type="dxa"/>
            <w:vAlign w:val="center"/>
          </w:tcPr>
          <w:p w14:paraId="4E7DAB62" w14:textId="2AFD246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.58</w:t>
            </w:r>
          </w:p>
        </w:tc>
        <w:tc>
          <w:tcPr>
            <w:tcW w:w="706" w:type="dxa"/>
            <w:vAlign w:val="center"/>
          </w:tcPr>
          <w:p w14:paraId="4624AE36" w14:textId="1EBD32F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.03</w:t>
            </w:r>
          </w:p>
        </w:tc>
        <w:tc>
          <w:tcPr>
            <w:tcW w:w="1926" w:type="dxa"/>
            <w:vAlign w:val="center"/>
          </w:tcPr>
          <w:p w14:paraId="083C1EC5" w14:textId="4970EF5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575142E" w14:textId="7B2BC73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599229E" w14:textId="77777777" w:rsidTr="00D410C1">
        <w:trPr>
          <w:trHeight w:hRule="exact" w:val="510"/>
          <w:jc w:val="center"/>
        </w:trPr>
        <w:tc>
          <w:tcPr>
            <w:tcW w:w="2689" w:type="dxa"/>
            <w:vAlign w:val="center"/>
          </w:tcPr>
          <w:p w14:paraId="2DB182EA" w14:textId="20402398"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14</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2</w:t>
            </w:r>
            <w:r w:rsidR="002C0F9B" w:rsidRPr="00D410C1">
              <w:rPr>
                <w:rFonts w:eastAsiaTheme="minorEastAsia"/>
                <w:sz w:val="18"/>
                <w:szCs w:val="18"/>
                <w:lang w:eastAsia="zh-CN"/>
              </w:rPr>
              <w:t xml:space="preserve">0M </w:t>
            </w:r>
          </w:p>
          <w:p w14:paraId="773DD688" w14:textId="0DF82599"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A5C2036" w14:textId="076D321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.87</w:t>
            </w:r>
          </w:p>
        </w:tc>
        <w:tc>
          <w:tcPr>
            <w:tcW w:w="666" w:type="dxa"/>
            <w:vAlign w:val="center"/>
          </w:tcPr>
          <w:p w14:paraId="5B4C7462" w14:textId="48F9C90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666" w:type="dxa"/>
            <w:vAlign w:val="center"/>
          </w:tcPr>
          <w:p w14:paraId="1F19B95B" w14:textId="5EFB0D8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.32</w:t>
            </w:r>
          </w:p>
        </w:tc>
        <w:tc>
          <w:tcPr>
            <w:tcW w:w="706" w:type="dxa"/>
            <w:vAlign w:val="center"/>
          </w:tcPr>
          <w:p w14:paraId="38E8A529" w14:textId="131D8FC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.27</w:t>
            </w:r>
          </w:p>
        </w:tc>
        <w:tc>
          <w:tcPr>
            <w:tcW w:w="1926" w:type="dxa"/>
            <w:vAlign w:val="center"/>
          </w:tcPr>
          <w:p w14:paraId="5014EC36" w14:textId="0C9A919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DB6B70C" w14:textId="5985E3D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4075FDD8" w14:textId="77777777" w:rsidTr="00D410C1">
        <w:trPr>
          <w:trHeight w:hRule="exact" w:val="510"/>
          <w:jc w:val="center"/>
        </w:trPr>
        <w:tc>
          <w:tcPr>
            <w:tcW w:w="2689" w:type="dxa"/>
            <w:vAlign w:val="center"/>
          </w:tcPr>
          <w:p w14:paraId="00A61C8D" w14:textId="40A7E27A"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15</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4</w:t>
            </w:r>
            <w:r w:rsidR="002C0F9B" w:rsidRPr="00D410C1">
              <w:rPr>
                <w:rFonts w:eastAsiaTheme="minorEastAsia"/>
                <w:sz w:val="18"/>
                <w:szCs w:val="18"/>
                <w:lang w:eastAsia="zh-CN"/>
              </w:rPr>
              <w:t xml:space="preserve">0M </w:t>
            </w:r>
          </w:p>
          <w:p w14:paraId="19318AD0" w14:textId="7FA20AF6"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CA71DF7" w14:textId="2975E87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.77</w:t>
            </w:r>
          </w:p>
        </w:tc>
        <w:tc>
          <w:tcPr>
            <w:tcW w:w="666" w:type="dxa"/>
            <w:vAlign w:val="center"/>
          </w:tcPr>
          <w:p w14:paraId="52353C62" w14:textId="0075322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.12</w:t>
            </w:r>
          </w:p>
        </w:tc>
        <w:tc>
          <w:tcPr>
            <w:tcW w:w="666" w:type="dxa"/>
            <w:vAlign w:val="center"/>
          </w:tcPr>
          <w:p w14:paraId="5F5A6985" w14:textId="2099154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.63</w:t>
            </w:r>
          </w:p>
        </w:tc>
        <w:tc>
          <w:tcPr>
            <w:tcW w:w="706" w:type="dxa"/>
            <w:vAlign w:val="center"/>
          </w:tcPr>
          <w:p w14:paraId="2A8EFF11" w14:textId="3CFEF1D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.58</w:t>
            </w:r>
          </w:p>
        </w:tc>
        <w:tc>
          <w:tcPr>
            <w:tcW w:w="1926" w:type="dxa"/>
            <w:vAlign w:val="center"/>
          </w:tcPr>
          <w:p w14:paraId="4ADBEA4B" w14:textId="5DBA742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1B82525" w14:textId="00819F2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2D28617" w14:textId="77777777" w:rsidTr="00D410C1">
        <w:trPr>
          <w:trHeight w:hRule="exact" w:val="510"/>
          <w:jc w:val="center"/>
        </w:trPr>
        <w:tc>
          <w:tcPr>
            <w:tcW w:w="2689" w:type="dxa"/>
            <w:vAlign w:val="center"/>
          </w:tcPr>
          <w:p w14:paraId="0A744471" w14:textId="6F86FB70"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16</w:t>
            </w:r>
            <w:r w:rsidR="002C0F9B">
              <w:rPr>
                <w:rFonts w:eastAsiaTheme="minorEastAsia"/>
                <w:sz w:val="18"/>
                <w:szCs w:val="18"/>
                <w:lang w:eastAsia="zh-CN"/>
              </w:rPr>
              <w:t xml:space="preserve"> </w:t>
            </w:r>
            <w:r w:rsidR="002C0F9B" w:rsidRPr="00D410C1">
              <w:rPr>
                <w:rFonts w:eastAsiaTheme="minorEastAsia"/>
                <w:sz w:val="18"/>
                <w:szCs w:val="18"/>
                <w:lang w:eastAsia="zh-CN"/>
              </w:rPr>
              <w:t>Highway 1</w:t>
            </w:r>
            <w:r w:rsidR="002C0F9B">
              <w:rPr>
                <w:rFonts w:eastAsiaTheme="minorEastAsia"/>
                <w:sz w:val="18"/>
                <w:szCs w:val="18"/>
                <w:lang w:eastAsia="zh-CN"/>
              </w:rPr>
              <w:t>0</w:t>
            </w:r>
            <w:r w:rsidR="002C0F9B" w:rsidRPr="00D410C1">
              <w:rPr>
                <w:rFonts w:eastAsiaTheme="minorEastAsia"/>
                <w:sz w:val="18"/>
                <w:szCs w:val="18"/>
                <w:lang w:eastAsia="zh-CN"/>
              </w:rPr>
              <w:t xml:space="preserve">0M </w:t>
            </w:r>
          </w:p>
          <w:p w14:paraId="19107BD0" w14:textId="29726C55"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286AAC89" w14:textId="2B7E380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.69</w:t>
            </w:r>
          </w:p>
        </w:tc>
        <w:tc>
          <w:tcPr>
            <w:tcW w:w="666" w:type="dxa"/>
            <w:vAlign w:val="center"/>
          </w:tcPr>
          <w:p w14:paraId="1F69D2AC" w14:textId="0C747C0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.98</w:t>
            </w:r>
          </w:p>
        </w:tc>
        <w:tc>
          <w:tcPr>
            <w:tcW w:w="666" w:type="dxa"/>
            <w:vAlign w:val="center"/>
          </w:tcPr>
          <w:p w14:paraId="39C3CE3A" w14:textId="112BE1D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706" w:type="dxa"/>
            <w:vAlign w:val="center"/>
          </w:tcPr>
          <w:p w14:paraId="27CB5453" w14:textId="6AA3D0B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.08</w:t>
            </w:r>
          </w:p>
        </w:tc>
        <w:tc>
          <w:tcPr>
            <w:tcW w:w="1926" w:type="dxa"/>
            <w:vAlign w:val="center"/>
          </w:tcPr>
          <w:p w14:paraId="3E6EB20B" w14:textId="20CFC4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7B12B2F" w14:textId="07C4111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53E23153" w14:textId="2FB55962" w:rsidTr="00D410C1">
        <w:trPr>
          <w:trHeight w:hRule="exact" w:val="510"/>
          <w:jc w:val="center"/>
        </w:trPr>
        <w:tc>
          <w:tcPr>
            <w:tcW w:w="2689" w:type="dxa"/>
            <w:vAlign w:val="center"/>
          </w:tcPr>
          <w:p w14:paraId="7AD27AE9" w14:textId="62BE08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17</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5</w:t>
            </w:r>
            <w:r w:rsidR="002C0F9B">
              <w:rPr>
                <w:rFonts w:eastAsiaTheme="minorEastAsia"/>
                <w:sz w:val="18"/>
                <w:szCs w:val="18"/>
                <w:lang w:eastAsia="zh-CN"/>
              </w:rPr>
              <w:t>RSU</w:t>
            </w:r>
          </w:p>
        </w:tc>
        <w:tc>
          <w:tcPr>
            <w:tcW w:w="626" w:type="dxa"/>
            <w:vAlign w:val="center"/>
          </w:tcPr>
          <w:p w14:paraId="18FBCE4A" w14:textId="5633D4C9"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5</w:t>
            </w:r>
          </w:p>
        </w:tc>
        <w:tc>
          <w:tcPr>
            <w:tcW w:w="666" w:type="dxa"/>
            <w:vAlign w:val="center"/>
          </w:tcPr>
          <w:p w14:paraId="0F25B976" w14:textId="7889B6B9"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7.48</w:t>
            </w:r>
          </w:p>
        </w:tc>
        <w:tc>
          <w:tcPr>
            <w:tcW w:w="666" w:type="dxa"/>
            <w:vAlign w:val="center"/>
          </w:tcPr>
          <w:p w14:paraId="3548AFC5" w14:textId="1A841921"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11.01</w:t>
            </w:r>
          </w:p>
        </w:tc>
        <w:tc>
          <w:tcPr>
            <w:tcW w:w="706" w:type="dxa"/>
            <w:vAlign w:val="center"/>
          </w:tcPr>
          <w:p w14:paraId="408BF27B" w14:textId="5ED657C3"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20.32</w:t>
            </w:r>
          </w:p>
        </w:tc>
        <w:tc>
          <w:tcPr>
            <w:tcW w:w="1926" w:type="dxa"/>
            <w:vAlign w:val="center"/>
          </w:tcPr>
          <w:p w14:paraId="14CEF655" w14:textId="7C151E9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B32DC1E" w14:textId="795F675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973B7F2" w14:textId="49334ABB" w:rsidTr="00D410C1">
        <w:trPr>
          <w:trHeight w:hRule="exact" w:val="510"/>
          <w:jc w:val="center"/>
        </w:trPr>
        <w:tc>
          <w:tcPr>
            <w:tcW w:w="2689" w:type="dxa"/>
            <w:vAlign w:val="center"/>
          </w:tcPr>
          <w:p w14:paraId="721DDD25" w14:textId="0D1A381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18</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566D2B91" w14:textId="406D9D0F"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.11</w:t>
            </w:r>
          </w:p>
        </w:tc>
        <w:tc>
          <w:tcPr>
            <w:tcW w:w="666" w:type="dxa"/>
            <w:vAlign w:val="center"/>
          </w:tcPr>
          <w:p w14:paraId="352D3D68" w14:textId="3FAF763C"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.05</w:t>
            </w:r>
          </w:p>
        </w:tc>
        <w:tc>
          <w:tcPr>
            <w:tcW w:w="666" w:type="dxa"/>
            <w:vAlign w:val="center"/>
          </w:tcPr>
          <w:p w14:paraId="23998F8E" w14:textId="24241FC9"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.64</w:t>
            </w:r>
          </w:p>
        </w:tc>
        <w:tc>
          <w:tcPr>
            <w:tcW w:w="706" w:type="dxa"/>
            <w:vAlign w:val="center"/>
          </w:tcPr>
          <w:p w14:paraId="55250D15" w14:textId="569144D5"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5.81</w:t>
            </w:r>
          </w:p>
        </w:tc>
        <w:tc>
          <w:tcPr>
            <w:tcW w:w="1926" w:type="dxa"/>
            <w:vAlign w:val="center"/>
          </w:tcPr>
          <w:p w14:paraId="680F33F8" w14:textId="5142870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FC6CDFC" w14:textId="5C0D913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A8D9A78" w14:textId="18D92586" w:rsidTr="00D410C1">
        <w:trPr>
          <w:trHeight w:hRule="exact" w:val="510"/>
          <w:jc w:val="center"/>
        </w:trPr>
        <w:tc>
          <w:tcPr>
            <w:tcW w:w="2689" w:type="dxa"/>
            <w:vAlign w:val="center"/>
          </w:tcPr>
          <w:p w14:paraId="382B6631" w14:textId="6259382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19</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4ED7800A" w14:textId="4A2877D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.22</w:t>
            </w:r>
          </w:p>
        </w:tc>
        <w:tc>
          <w:tcPr>
            <w:tcW w:w="666" w:type="dxa"/>
            <w:vAlign w:val="center"/>
          </w:tcPr>
          <w:p w14:paraId="3C57DC3F" w14:textId="79367FE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.18</w:t>
            </w:r>
          </w:p>
        </w:tc>
        <w:tc>
          <w:tcPr>
            <w:tcW w:w="666" w:type="dxa"/>
            <w:vAlign w:val="center"/>
          </w:tcPr>
          <w:p w14:paraId="11A923D9" w14:textId="1F394A1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.58</w:t>
            </w:r>
          </w:p>
        </w:tc>
        <w:tc>
          <w:tcPr>
            <w:tcW w:w="706" w:type="dxa"/>
            <w:vAlign w:val="center"/>
          </w:tcPr>
          <w:p w14:paraId="20D0EFD6" w14:textId="10B619DA"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w:t>
            </w:r>
            <w:r w:rsidR="00225C04" w:rsidRPr="00D410C1">
              <w:rPr>
                <w:rFonts w:eastAsiaTheme="minorEastAsia"/>
                <w:sz w:val="18"/>
                <w:szCs w:val="18"/>
                <w:lang w:eastAsia="zh-CN"/>
              </w:rPr>
              <w:t>8</w:t>
            </w:r>
            <w:r w:rsidRPr="00D410C1">
              <w:rPr>
                <w:rFonts w:eastAsiaTheme="minorEastAsia"/>
                <w:sz w:val="18"/>
                <w:szCs w:val="18"/>
                <w:lang w:eastAsia="zh-CN"/>
              </w:rPr>
              <w:t>5</w:t>
            </w:r>
          </w:p>
        </w:tc>
        <w:tc>
          <w:tcPr>
            <w:tcW w:w="1926" w:type="dxa"/>
            <w:vAlign w:val="center"/>
          </w:tcPr>
          <w:p w14:paraId="62DC7F10" w14:textId="0042F62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D814B83" w14:textId="0F89900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54F907D" w14:textId="443AC585" w:rsidTr="00D410C1">
        <w:trPr>
          <w:trHeight w:hRule="exact" w:val="510"/>
          <w:jc w:val="center"/>
        </w:trPr>
        <w:tc>
          <w:tcPr>
            <w:tcW w:w="2689" w:type="dxa"/>
            <w:vAlign w:val="center"/>
          </w:tcPr>
          <w:p w14:paraId="2E59114E" w14:textId="1CEA0E8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 xml:space="preserve">20 </w:t>
            </w:r>
            <w:r w:rsidR="002C0F9B">
              <w:rPr>
                <w:rFonts w:eastAsiaTheme="minorEastAsia"/>
                <w:sz w:val="18"/>
                <w:szCs w:val="18"/>
                <w:lang w:eastAsia="zh-CN"/>
              </w:rPr>
              <w:t>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6F8F4ECE" w14:textId="527DB5AA"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.67</w:t>
            </w:r>
          </w:p>
        </w:tc>
        <w:tc>
          <w:tcPr>
            <w:tcW w:w="666" w:type="dxa"/>
            <w:vAlign w:val="center"/>
          </w:tcPr>
          <w:p w14:paraId="67CF2FCB" w14:textId="4BB2D861"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.48</w:t>
            </w:r>
          </w:p>
        </w:tc>
        <w:tc>
          <w:tcPr>
            <w:tcW w:w="666" w:type="dxa"/>
            <w:vAlign w:val="center"/>
          </w:tcPr>
          <w:p w14:paraId="12695B6F" w14:textId="6055B7EE"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.91</w:t>
            </w:r>
          </w:p>
        </w:tc>
        <w:tc>
          <w:tcPr>
            <w:tcW w:w="706" w:type="dxa"/>
            <w:vAlign w:val="center"/>
          </w:tcPr>
          <w:p w14:paraId="6EE57F3F" w14:textId="50F829FD" w:rsidR="00087BC9" w:rsidRPr="00D410C1" w:rsidRDefault="00766684" w:rsidP="00087BC9">
            <w:pPr>
              <w:jc w:val="center"/>
              <w:rPr>
                <w:rFonts w:eastAsiaTheme="minorEastAsia"/>
                <w:sz w:val="18"/>
                <w:szCs w:val="18"/>
                <w:lang w:eastAsia="zh-CN"/>
              </w:rPr>
            </w:pPr>
            <w:r w:rsidRPr="00D410C1">
              <w:rPr>
                <w:rFonts w:eastAsiaTheme="minorEastAsia" w:hint="eastAsia"/>
                <w:sz w:val="18"/>
                <w:szCs w:val="18"/>
                <w:lang w:eastAsia="zh-CN"/>
              </w:rPr>
              <w:t>7</w:t>
            </w:r>
            <w:r w:rsidRPr="00D410C1">
              <w:rPr>
                <w:rFonts w:eastAsiaTheme="minorEastAsia"/>
                <w:sz w:val="18"/>
                <w:szCs w:val="18"/>
                <w:lang w:eastAsia="zh-CN"/>
              </w:rPr>
              <w:t>.53</w:t>
            </w:r>
          </w:p>
        </w:tc>
        <w:tc>
          <w:tcPr>
            <w:tcW w:w="1926" w:type="dxa"/>
            <w:vAlign w:val="center"/>
          </w:tcPr>
          <w:p w14:paraId="5FA9D2C8" w14:textId="23EB060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DB84C7F" w14:textId="2B671F3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D1D5594" w14:textId="425B5B0F" w:rsidTr="00D410C1">
        <w:trPr>
          <w:trHeight w:hRule="exact" w:val="510"/>
          <w:jc w:val="center"/>
        </w:trPr>
        <w:tc>
          <w:tcPr>
            <w:tcW w:w="2689" w:type="dxa"/>
            <w:vAlign w:val="center"/>
          </w:tcPr>
          <w:p w14:paraId="6920AB9C" w14:textId="2C32DFC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21</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w:t>
            </w:r>
            <w:r w:rsidR="002C0F9B">
              <w:rPr>
                <w:rFonts w:eastAsiaTheme="minorEastAsia"/>
                <w:sz w:val="18"/>
                <w:szCs w:val="18"/>
                <w:lang w:eastAsia="zh-CN"/>
              </w:rPr>
              <w:t>10RSU</w:t>
            </w:r>
          </w:p>
        </w:tc>
        <w:tc>
          <w:tcPr>
            <w:tcW w:w="626" w:type="dxa"/>
            <w:vAlign w:val="center"/>
          </w:tcPr>
          <w:p w14:paraId="54B7C4B3" w14:textId="6DF4F894"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4.31</w:t>
            </w:r>
          </w:p>
        </w:tc>
        <w:tc>
          <w:tcPr>
            <w:tcW w:w="666" w:type="dxa"/>
            <w:vAlign w:val="center"/>
          </w:tcPr>
          <w:p w14:paraId="2901D721" w14:textId="2ED441E8"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5.58</w:t>
            </w:r>
          </w:p>
        </w:tc>
        <w:tc>
          <w:tcPr>
            <w:tcW w:w="666" w:type="dxa"/>
            <w:vAlign w:val="center"/>
          </w:tcPr>
          <w:p w14:paraId="46A6C722" w14:textId="0661BAC0"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7.32</w:t>
            </w:r>
          </w:p>
        </w:tc>
        <w:tc>
          <w:tcPr>
            <w:tcW w:w="706" w:type="dxa"/>
            <w:vAlign w:val="center"/>
          </w:tcPr>
          <w:p w14:paraId="07323B65" w14:textId="6BC86B7F"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9.93</w:t>
            </w:r>
          </w:p>
        </w:tc>
        <w:tc>
          <w:tcPr>
            <w:tcW w:w="1926" w:type="dxa"/>
            <w:vAlign w:val="center"/>
          </w:tcPr>
          <w:p w14:paraId="03B21257" w14:textId="0A51E5D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5C12DC2" w14:textId="2E25E73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27AEDBF" w14:textId="1F05471E" w:rsidTr="00D410C1">
        <w:trPr>
          <w:trHeight w:hRule="exact" w:val="510"/>
          <w:jc w:val="center"/>
        </w:trPr>
        <w:tc>
          <w:tcPr>
            <w:tcW w:w="2689" w:type="dxa"/>
            <w:vAlign w:val="center"/>
          </w:tcPr>
          <w:p w14:paraId="16210463" w14:textId="7FBD5F6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22</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7746ECFD" w14:textId="595820D1"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.25</w:t>
            </w:r>
          </w:p>
        </w:tc>
        <w:tc>
          <w:tcPr>
            <w:tcW w:w="666" w:type="dxa"/>
            <w:vAlign w:val="center"/>
          </w:tcPr>
          <w:p w14:paraId="76FE98B3" w14:textId="6A38DC63"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.16</w:t>
            </w:r>
          </w:p>
        </w:tc>
        <w:tc>
          <w:tcPr>
            <w:tcW w:w="666" w:type="dxa"/>
            <w:vAlign w:val="center"/>
          </w:tcPr>
          <w:p w14:paraId="2034EF5C" w14:textId="5DA4BCA6"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.22</w:t>
            </w:r>
          </w:p>
        </w:tc>
        <w:tc>
          <w:tcPr>
            <w:tcW w:w="706" w:type="dxa"/>
            <w:vAlign w:val="center"/>
          </w:tcPr>
          <w:p w14:paraId="29CF584B" w14:textId="1BD0ACF0" w:rsidR="00087BC9" w:rsidRPr="00D410C1" w:rsidRDefault="000A4BAD" w:rsidP="00087BC9">
            <w:pPr>
              <w:jc w:val="center"/>
              <w:rPr>
                <w:rFonts w:eastAsiaTheme="minorEastAsia"/>
                <w:sz w:val="18"/>
                <w:szCs w:val="18"/>
                <w:lang w:eastAsia="zh-CN"/>
              </w:rPr>
            </w:pPr>
            <w:r w:rsidRPr="00D410C1">
              <w:rPr>
                <w:rFonts w:eastAsiaTheme="minorEastAsia"/>
                <w:sz w:val="18"/>
                <w:szCs w:val="18"/>
                <w:lang w:eastAsia="zh-CN"/>
              </w:rPr>
              <w:t>7</w:t>
            </w:r>
            <w:r w:rsidR="00185679" w:rsidRPr="00D410C1">
              <w:rPr>
                <w:rFonts w:eastAsiaTheme="minorEastAsia"/>
                <w:sz w:val="18"/>
                <w:szCs w:val="18"/>
                <w:lang w:eastAsia="zh-CN"/>
              </w:rPr>
              <w:t>.</w:t>
            </w:r>
            <w:r w:rsidRPr="00D410C1">
              <w:rPr>
                <w:rFonts w:eastAsiaTheme="minorEastAsia"/>
                <w:sz w:val="18"/>
                <w:szCs w:val="18"/>
                <w:lang w:eastAsia="zh-CN"/>
              </w:rPr>
              <w:t>0</w:t>
            </w:r>
            <w:r w:rsidR="00185679" w:rsidRPr="00D410C1">
              <w:rPr>
                <w:rFonts w:eastAsiaTheme="minorEastAsia"/>
                <w:sz w:val="18"/>
                <w:szCs w:val="18"/>
                <w:lang w:eastAsia="zh-CN"/>
              </w:rPr>
              <w:t>3</w:t>
            </w:r>
          </w:p>
        </w:tc>
        <w:tc>
          <w:tcPr>
            <w:tcW w:w="1926" w:type="dxa"/>
            <w:vAlign w:val="center"/>
          </w:tcPr>
          <w:p w14:paraId="12EAB2C9" w14:textId="02EA9DE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88602FF" w14:textId="7F24C99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8EB094E" w14:textId="382DB3D9" w:rsidTr="00D410C1">
        <w:trPr>
          <w:trHeight w:hRule="exact" w:val="510"/>
          <w:jc w:val="center"/>
        </w:trPr>
        <w:tc>
          <w:tcPr>
            <w:tcW w:w="2689" w:type="dxa"/>
            <w:vAlign w:val="center"/>
          </w:tcPr>
          <w:p w14:paraId="44FBB93E" w14:textId="44D7E15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23</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5A96C6B2" w14:textId="3A290839"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.53</w:t>
            </w:r>
          </w:p>
        </w:tc>
        <w:tc>
          <w:tcPr>
            <w:tcW w:w="666" w:type="dxa"/>
            <w:vAlign w:val="center"/>
          </w:tcPr>
          <w:p w14:paraId="65517434" w14:textId="61A109B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.16</w:t>
            </w:r>
          </w:p>
        </w:tc>
        <w:tc>
          <w:tcPr>
            <w:tcW w:w="666" w:type="dxa"/>
            <w:vAlign w:val="center"/>
          </w:tcPr>
          <w:p w14:paraId="00E3CB0E" w14:textId="2AB0081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.93</w:t>
            </w:r>
          </w:p>
        </w:tc>
        <w:tc>
          <w:tcPr>
            <w:tcW w:w="706" w:type="dxa"/>
            <w:vAlign w:val="center"/>
          </w:tcPr>
          <w:p w14:paraId="3DF19B99" w14:textId="378B527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.13</w:t>
            </w:r>
          </w:p>
        </w:tc>
        <w:tc>
          <w:tcPr>
            <w:tcW w:w="1926" w:type="dxa"/>
            <w:vAlign w:val="center"/>
          </w:tcPr>
          <w:p w14:paraId="43199F58" w14:textId="7DB78C7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C59630C" w14:textId="41570CD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62BE0458" w14:textId="1C39ADAF" w:rsidTr="00D410C1">
        <w:trPr>
          <w:trHeight w:hRule="exact" w:val="510"/>
          <w:jc w:val="center"/>
        </w:trPr>
        <w:tc>
          <w:tcPr>
            <w:tcW w:w="2689" w:type="dxa"/>
            <w:vAlign w:val="center"/>
          </w:tcPr>
          <w:p w14:paraId="4304DE7A" w14:textId="598A051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24</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51D9F0A1" w14:textId="18CFBB4F"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.17</w:t>
            </w:r>
          </w:p>
        </w:tc>
        <w:tc>
          <w:tcPr>
            <w:tcW w:w="666" w:type="dxa"/>
            <w:vAlign w:val="center"/>
          </w:tcPr>
          <w:p w14:paraId="30F1380A" w14:textId="24E6B5A7"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.68</w:t>
            </w:r>
          </w:p>
        </w:tc>
        <w:tc>
          <w:tcPr>
            <w:tcW w:w="666" w:type="dxa"/>
            <w:vAlign w:val="center"/>
          </w:tcPr>
          <w:p w14:paraId="30FFB286" w14:textId="4E1ECEBE"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.31</w:t>
            </w:r>
          </w:p>
        </w:tc>
        <w:tc>
          <w:tcPr>
            <w:tcW w:w="706" w:type="dxa"/>
            <w:vAlign w:val="center"/>
          </w:tcPr>
          <w:p w14:paraId="5C707ED1" w14:textId="228356B2"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.18</w:t>
            </w:r>
          </w:p>
        </w:tc>
        <w:tc>
          <w:tcPr>
            <w:tcW w:w="1926" w:type="dxa"/>
            <w:vAlign w:val="center"/>
          </w:tcPr>
          <w:p w14:paraId="09448C39" w14:textId="059589C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BC8E2BF" w14:textId="43952DC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4A95BAE1" w14:textId="77777777" w:rsidTr="00D410C1">
        <w:trPr>
          <w:trHeight w:hRule="exact" w:val="510"/>
          <w:jc w:val="center"/>
        </w:trPr>
        <w:tc>
          <w:tcPr>
            <w:tcW w:w="2689" w:type="dxa"/>
            <w:vAlign w:val="center"/>
          </w:tcPr>
          <w:p w14:paraId="02D5C4E3" w14:textId="21AD86A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25</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5</w:t>
            </w:r>
            <w:r w:rsidR="002C0F9B">
              <w:rPr>
                <w:rFonts w:eastAsiaTheme="minorEastAsia"/>
                <w:sz w:val="18"/>
                <w:szCs w:val="18"/>
                <w:lang w:eastAsia="zh-CN"/>
              </w:rPr>
              <w:t>RSU with LOS link only</w:t>
            </w:r>
          </w:p>
        </w:tc>
        <w:tc>
          <w:tcPr>
            <w:tcW w:w="626" w:type="dxa"/>
            <w:vAlign w:val="center"/>
          </w:tcPr>
          <w:p w14:paraId="5DEEE51F" w14:textId="7AACE1D4"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4.85</w:t>
            </w:r>
          </w:p>
        </w:tc>
        <w:tc>
          <w:tcPr>
            <w:tcW w:w="666" w:type="dxa"/>
            <w:vAlign w:val="center"/>
          </w:tcPr>
          <w:p w14:paraId="30D8B9FF" w14:textId="0AB4E90F"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7.59</w:t>
            </w:r>
          </w:p>
        </w:tc>
        <w:tc>
          <w:tcPr>
            <w:tcW w:w="666" w:type="dxa"/>
            <w:vAlign w:val="center"/>
          </w:tcPr>
          <w:p w14:paraId="05642D0E" w14:textId="07A34463"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10.58</w:t>
            </w:r>
          </w:p>
        </w:tc>
        <w:tc>
          <w:tcPr>
            <w:tcW w:w="706" w:type="dxa"/>
            <w:vAlign w:val="center"/>
          </w:tcPr>
          <w:p w14:paraId="6F211526" w14:textId="24D3426C"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20.23</w:t>
            </w:r>
          </w:p>
        </w:tc>
        <w:tc>
          <w:tcPr>
            <w:tcW w:w="1926" w:type="dxa"/>
            <w:vAlign w:val="center"/>
          </w:tcPr>
          <w:p w14:paraId="6335534E" w14:textId="3893E54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FC9C4F6" w14:textId="1CCF464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EBC5390" w14:textId="77777777" w:rsidTr="00D410C1">
        <w:trPr>
          <w:trHeight w:hRule="exact" w:val="510"/>
          <w:jc w:val="center"/>
        </w:trPr>
        <w:tc>
          <w:tcPr>
            <w:tcW w:w="2689" w:type="dxa"/>
            <w:vAlign w:val="center"/>
          </w:tcPr>
          <w:p w14:paraId="29C4CD4E" w14:textId="2A25B73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26</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7E04F96E" w14:textId="512ACE80"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.14</w:t>
            </w:r>
          </w:p>
        </w:tc>
        <w:tc>
          <w:tcPr>
            <w:tcW w:w="666" w:type="dxa"/>
            <w:vAlign w:val="center"/>
          </w:tcPr>
          <w:p w14:paraId="1FE1F7D6" w14:textId="122420E7"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.14</w:t>
            </w:r>
          </w:p>
        </w:tc>
        <w:tc>
          <w:tcPr>
            <w:tcW w:w="666" w:type="dxa"/>
            <w:vAlign w:val="center"/>
          </w:tcPr>
          <w:p w14:paraId="3AED7E6C" w14:textId="79E38A84"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.31</w:t>
            </w:r>
          </w:p>
        </w:tc>
        <w:tc>
          <w:tcPr>
            <w:tcW w:w="706" w:type="dxa"/>
            <w:vAlign w:val="center"/>
          </w:tcPr>
          <w:p w14:paraId="4417B91F" w14:textId="7EE3593D"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5.62</w:t>
            </w:r>
          </w:p>
        </w:tc>
        <w:tc>
          <w:tcPr>
            <w:tcW w:w="1926" w:type="dxa"/>
            <w:vAlign w:val="center"/>
          </w:tcPr>
          <w:p w14:paraId="5D25A377" w14:textId="56C722A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7FCF7D5" w14:textId="308A126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3A66A8ED" w14:textId="77777777" w:rsidTr="00D410C1">
        <w:trPr>
          <w:trHeight w:hRule="exact" w:val="510"/>
          <w:jc w:val="center"/>
        </w:trPr>
        <w:tc>
          <w:tcPr>
            <w:tcW w:w="2689" w:type="dxa"/>
            <w:vAlign w:val="center"/>
          </w:tcPr>
          <w:p w14:paraId="3E847C12" w14:textId="70C515E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27</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7B9884D2" w14:textId="22B3C0EC"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.96</w:t>
            </w:r>
          </w:p>
        </w:tc>
        <w:tc>
          <w:tcPr>
            <w:tcW w:w="666" w:type="dxa"/>
            <w:vAlign w:val="center"/>
          </w:tcPr>
          <w:p w14:paraId="252C54AB" w14:textId="062E188A"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.03</w:t>
            </w:r>
          </w:p>
        </w:tc>
        <w:tc>
          <w:tcPr>
            <w:tcW w:w="666" w:type="dxa"/>
            <w:vAlign w:val="center"/>
          </w:tcPr>
          <w:p w14:paraId="30B8D8A6" w14:textId="1E8A9361"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.62</w:t>
            </w:r>
          </w:p>
        </w:tc>
        <w:tc>
          <w:tcPr>
            <w:tcW w:w="706" w:type="dxa"/>
            <w:vAlign w:val="center"/>
          </w:tcPr>
          <w:p w14:paraId="3E5C1872" w14:textId="310E799D"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.63</w:t>
            </w:r>
          </w:p>
        </w:tc>
        <w:tc>
          <w:tcPr>
            <w:tcW w:w="1926" w:type="dxa"/>
            <w:vAlign w:val="center"/>
          </w:tcPr>
          <w:p w14:paraId="6E229378" w14:textId="3BEFCA5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F805C6D" w14:textId="793125F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5AC08F3A" w14:textId="77777777" w:rsidTr="00D410C1">
        <w:trPr>
          <w:trHeight w:hRule="exact" w:val="510"/>
          <w:jc w:val="center"/>
        </w:trPr>
        <w:tc>
          <w:tcPr>
            <w:tcW w:w="2689" w:type="dxa"/>
            <w:vAlign w:val="center"/>
          </w:tcPr>
          <w:p w14:paraId="76FA9978" w14:textId="333E8A6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28</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06DE7FF1" w14:textId="4829C81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.68</w:t>
            </w:r>
          </w:p>
        </w:tc>
        <w:tc>
          <w:tcPr>
            <w:tcW w:w="666" w:type="dxa"/>
            <w:vAlign w:val="center"/>
          </w:tcPr>
          <w:p w14:paraId="20DEF108" w14:textId="05EEC95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.55</w:t>
            </w:r>
          </w:p>
        </w:tc>
        <w:tc>
          <w:tcPr>
            <w:tcW w:w="666" w:type="dxa"/>
            <w:vAlign w:val="center"/>
          </w:tcPr>
          <w:p w14:paraId="23D18764" w14:textId="34AFE3E8"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.8</w:t>
            </w:r>
          </w:p>
        </w:tc>
        <w:tc>
          <w:tcPr>
            <w:tcW w:w="706" w:type="dxa"/>
            <w:vAlign w:val="center"/>
          </w:tcPr>
          <w:p w14:paraId="3843C5BF" w14:textId="5AC6FD11"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7</w:t>
            </w:r>
            <w:r w:rsidRPr="00D410C1">
              <w:rPr>
                <w:rFonts w:eastAsiaTheme="minorEastAsia"/>
                <w:sz w:val="18"/>
                <w:szCs w:val="18"/>
                <w:lang w:eastAsia="zh-CN"/>
              </w:rPr>
              <w:t>.43</w:t>
            </w:r>
          </w:p>
        </w:tc>
        <w:tc>
          <w:tcPr>
            <w:tcW w:w="1926" w:type="dxa"/>
            <w:vAlign w:val="center"/>
          </w:tcPr>
          <w:p w14:paraId="1B05EFA1" w14:textId="6D89884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DC6B2A7" w14:textId="503F1EFB"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04DB164A" w14:textId="77777777" w:rsidTr="00D410C1">
        <w:trPr>
          <w:trHeight w:hRule="exact" w:val="510"/>
          <w:jc w:val="center"/>
        </w:trPr>
        <w:tc>
          <w:tcPr>
            <w:tcW w:w="2689" w:type="dxa"/>
            <w:vAlign w:val="center"/>
          </w:tcPr>
          <w:p w14:paraId="5A0E1D72" w14:textId="525B046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29</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w:t>
            </w:r>
            <w:r w:rsidR="002C0F9B">
              <w:rPr>
                <w:rFonts w:eastAsiaTheme="minorEastAsia"/>
                <w:sz w:val="18"/>
                <w:szCs w:val="18"/>
                <w:lang w:eastAsia="zh-CN"/>
              </w:rPr>
              <w:t>10RSU with LOS link only</w:t>
            </w:r>
          </w:p>
        </w:tc>
        <w:tc>
          <w:tcPr>
            <w:tcW w:w="626" w:type="dxa"/>
            <w:vAlign w:val="center"/>
          </w:tcPr>
          <w:p w14:paraId="6A8C781A" w14:textId="156C276B"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4.37</w:t>
            </w:r>
          </w:p>
        </w:tc>
        <w:tc>
          <w:tcPr>
            <w:tcW w:w="666" w:type="dxa"/>
            <w:vAlign w:val="center"/>
          </w:tcPr>
          <w:p w14:paraId="29E8678C" w14:textId="0914976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5.66</w:t>
            </w:r>
          </w:p>
        </w:tc>
        <w:tc>
          <w:tcPr>
            <w:tcW w:w="666" w:type="dxa"/>
            <w:vAlign w:val="center"/>
          </w:tcPr>
          <w:p w14:paraId="53D92120" w14:textId="43C0E19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7.58</w:t>
            </w:r>
          </w:p>
        </w:tc>
        <w:tc>
          <w:tcPr>
            <w:tcW w:w="706" w:type="dxa"/>
            <w:vAlign w:val="center"/>
          </w:tcPr>
          <w:p w14:paraId="4BD8BC77" w14:textId="21BDF82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9.89</w:t>
            </w:r>
          </w:p>
        </w:tc>
        <w:tc>
          <w:tcPr>
            <w:tcW w:w="1926" w:type="dxa"/>
            <w:vAlign w:val="center"/>
          </w:tcPr>
          <w:p w14:paraId="54C2F406" w14:textId="20946CC3"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6187F5E" w14:textId="791D25B1"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4DA6B8E9" w14:textId="77777777" w:rsidTr="00D410C1">
        <w:trPr>
          <w:trHeight w:hRule="exact" w:val="510"/>
          <w:jc w:val="center"/>
        </w:trPr>
        <w:tc>
          <w:tcPr>
            <w:tcW w:w="2689" w:type="dxa"/>
            <w:vAlign w:val="center"/>
          </w:tcPr>
          <w:p w14:paraId="1D50806D" w14:textId="697D8A75"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30</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 xml:space="preserve">0M </w:t>
            </w:r>
            <w:r w:rsidR="002C0F9B">
              <w:rPr>
                <w:rFonts w:eastAsiaTheme="minorEastAsia"/>
                <w:sz w:val="18"/>
                <w:szCs w:val="18"/>
                <w:lang w:eastAsia="zh-CN"/>
              </w:rPr>
              <w:t>10RSU with LOS link only</w:t>
            </w:r>
          </w:p>
        </w:tc>
        <w:tc>
          <w:tcPr>
            <w:tcW w:w="626" w:type="dxa"/>
            <w:vAlign w:val="center"/>
          </w:tcPr>
          <w:p w14:paraId="345B9789" w14:textId="4CCDA43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.23</w:t>
            </w:r>
          </w:p>
        </w:tc>
        <w:tc>
          <w:tcPr>
            <w:tcW w:w="666" w:type="dxa"/>
            <w:vAlign w:val="center"/>
          </w:tcPr>
          <w:p w14:paraId="38D1369D" w14:textId="3EFF047E"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.09</w:t>
            </w:r>
          </w:p>
        </w:tc>
        <w:tc>
          <w:tcPr>
            <w:tcW w:w="666" w:type="dxa"/>
            <w:vAlign w:val="center"/>
          </w:tcPr>
          <w:p w14:paraId="4D2908B0" w14:textId="46FF462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.18</w:t>
            </w:r>
          </w:p>
        </w:tc>
        <w:tc>
          <w:tcPr>
            <w:tcW w:w="706" w:type="dxa"/>
            <w:vAlign w:val="center"/>
          </w:tcPr>
          <w:p w14:paraId="3A3F381B" w14:textId="24DBDFD8"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.99</w:t>
            </w:r>
          </w:p>
        </w:tc>
        <w:tc>
          <w:tcPr>
            <w:tcW w:w="1926" w:type="dxa"/>
            <w:vAlign w:val="center"/>
          </w:tcPr>
          <w:p w14:paraId="26583A6D" w14:textId="6E3BE19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1C6408A" w14:textId="0A4B8760"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3CA22D41" w14:textId="77777777" w:rsidTr="00D410C1">
        <w:trPr>
          <w:trHeight w:hRule="exact" w:val="510"/>
          <w:jc w:val="center"/>
        </w:trPr>
        <w:tc>
          <w:tcPr>
            <w:tcW w:w="2689" w:type="dxa"/>
            <w:vAlign w:val="center"/>
          </w:tcPr>
          <w:p w14:paraId="084932BD" w14:textId="17A576D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31</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 xml:space="preserve">0M </w:t>
            </w:r>
            <w:r w:rsidR="002C0F9B">
              <w:rPr>
                <w:rFonts w:eastAsiaTheme="minorEastAsia"/>
                <w:sz w:val="18"/>
                <w:szCs w:val="18"/>
                <w:lang w:eastAsia="zh-CN"/>
              </w:rPr>
              <w:t>10RSU with LOS link only</w:t>
            </w:r>
          </w:p>
        </w:tc>
        <w:tc>
          <w:tcPr>
            <w:tcW w:w="626" w:type="dxa"/>
            <w:vAlign w:val="center"/>
          </w:tcPr>
          <w:p w14:paraId="7B2C2591" w14:textId="3CAA8C53"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w:t>
            </w:r>
          </w:p>
        </w:tc>
        <w:tc>
          <w:tcPr>
            <w:tcW w:w="666" w:type="dxa"/>
            <w:vAlign w:val="center"/>
          </w:tcPr>
          <w:p w14:paraId="67AA329F" w14:textId="1427087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.16</w:t>
            </w:r>
          </w:p>
        </w:tc>
        <w:tc>
          <w:tcPr>
            <w:tcW w:w="666" w:type="dxa"/>
            <w:vAlign w:val="center"/>
          </w:tcPr>
          <w:p w14:paraId="0764DCD9" w14:textId="4CBEF3B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.96</w:t>
            </w:r>
          </w:p>
        </w:tc>
        <w:tc>
          <w:tcPr>
            <w:tcW w:w="706" w:type="dxa"/>
            <w:vAlign w:val="center"/>
          </w:tcPr>
          <w:p w14:paraId="43793791" w14:textId="49835514"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.12</w:t>
            </w:r>
          </w:p>
        </w:tc>
        <w:tc>
          <w:tcPr>
            <w:tcW w:w="1926" w:type="dxa"/>
            <w:vAlign w:val="center"/>
          </w:tcPr>
          <w:p w14:paraId="1C557B23" w14:textId="0E95360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661AFCE" w14:textId="0D46A7A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74D44B9A" w14:textId="77777777" w:rsidTr="00D410C1">
        <w:trPr>
          <w:trHeight w:hRule="exact" w:val="510"/>
          <w:jc w:val="center"/>
        </w:trPr>
        <w:tc>
          <w:tcPr>
            <w:tcW w:w="2689" w:type="dxa"/>
            <w:vAlign w:val="center"/>
          </w:tcPr>
          <w:p w14:paraId="1EC6E275" w14:textId="74343FF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32</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w:t>
            </w:r>
            <w:r w:rsidR="002C0F9B">
              <w:rPr>
                <w:rFonts w:eastAsiaTheme="minorEastAsia"/>
                <w:sz w:val="18"/>
                <w:szCs w:val="18"/>
                <w:lang w:eastAsia="zh-CN"/>
              </w:rPr>
              <w:t>0</w:t>
            </w:r>
            <w:r w:rsidR="002C0F9B" w:rsidRPr="00D410C1">
              <w:rPr>
                <w:rFonts w:eastAsiaTheme="minorEastAsia"/>
                <w:sz w:val="18"/>
                <w:szCs w:val="18"/>
                <w:lang w:eastAsia="zh-CN"/>
              </w:rPr>
              <w:t xml:space="preserve">M </w:t>
            </w:r>
            <w:r w:rsidR="002C0F9B">
              <w:rPr>
                <w:rFonts w:eastAsiaTheme="minorEastAsia"/>
                <w:sz w:val="18"/>
                <w:szCs w:val="18"/>
                <w:lang w:eastAsia="zh-CN"/>
              </w:rPr>
              <w:t>10RSU with LOS link only</w:t>
            </w:r>
          </w:p>
        </w:tc>
        <w:tc>
          <w:tcPr>
            <w:tcW w:w="626" w:type="dxa"/>
            <w:vAlign w:val="center"/>
          </w:tcPr>
          <w:p w14:paraId="4EEA76DF" w14:textId="4A00F722"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.14</w:t>
            </w:r>
          </w:p>
        </w:tc>
        <w:tc>
          <w:tcPr>
            <w:tcW w:w="666" w:type="dxa"/>
            <w:vAlign w:val="center"/>
          </w:tcPr>
          <w:p w14:paraId="13DF3716" w14:textId="22159CC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.63</w:t>
            </w:r>
          </w:p>
        </w:tc>
        <w:tc>
          <w:tcPr>
            <w:tcW w:w="666" w:type="dxa"/>
            <w:vAlign w:val="center"/>
          </w:tcPr>
          <w:p w14:paraId="7550F3F2" w14:textId="322C7EC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.24</w:t>
            </w:r>
          </w:p>
        </w:tc>
        <w:tc>
          <w:tcPr>
            <w:tcW w:w="706" w:type="dxa"/>
            <w:vAlign w:val="center"/>
          </w:tcPr>
          <w:p w14:paraId="3DAB8A84" w14:textId="70091F4A"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.13</w:t>
            </w:r>
          </w:p>
        </w:tc>
        <w:tc>
          <w:tcPr>
            <w:tcW w:w="1926" w:type="dxa"/>
            <w:vAlign w:val="center"/>
          </w:tcPr>
          <w:p w14:paraId="78EDD0AD" w14:textId="6A9B585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66B7E2C" w14:textId="6499AA52"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4F0AD4" w:rsidRPr="00D410C1" w14:paraId="533DCEB6" w14:textId="77777777" w:rsidTr="00D410C1">
        <w:trPr>
          <w:trHeight w:hRule="exact" w:val="510"/>
          <w:jc w:val="center"/>
        </w:trPr>
        <w:tc>
          <w:tcPr>
            <w:tcW w:w="2689" w:type="dxa"/>
            <w:vAlign w:val="center"/>
          </w:tcPr>
          <w:p w14:paraId="61A3E91D" w14:textId="0E6CD399"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33 Urban</w:t>
            </w:r>
            <w:r w:rsidRPr="00D410C1">
              <w:rPr>
                <w:rFonts w:eastAsiaTheme="minorEastAsia"/>
                <w:sz w:val="18"/>
                <w:szCs w:val="18"/>
                <w:lang w:eastAsia="zh-CN"/>
              </w:rPr>
              <w:t xml:space="preserve"> </w:t>
            </w:r>
            <w:r>
              <w:rPr>
                <w:rFonts w:eastAsiaTheme="minorEastAsia"/>
                <w:sz w:val="18"/>
                <w:szCs w:val="18"/>
                <w:lang w:eastAsia="zh-CN"/>
              </w:rPr>
              <w:t>2</w:t>
            </w:r>
            <w:r w:rsidRPr="00D410C1">
              <w:rPr>
                <w:rFonts w:eastAsiaTheme="minorEastAsia"/>
                <w:sz w:val="18"/>
                <w:szCs w:val="18"/>
                <w:lang w:eastAsia="zh-CN"/>
              </w:rPr>
              <w:t>0M 5</w:t>
            </w:r>
            <w:r>
              <w:rPr>
                <w:rFonts w:eastAsiaTheme="minorEastAsia"/>
                <w:sz w:val="18"/>
                <w:szCs w:val="18"/>
                <w:lang w:eastAsia="zh-CN"/>
              </w:rPr>
              <w:t>RSU with sync error</w:t>
            </w:r>
          </w:p>
        </w:tc>
        <w:tc>
          <w:tcPr>
            <w:tcW w:w="626" w:type="dxa"/>
            <w:vAlign w:val="center"/>
          </w:tcPr>
          <w:p w14:paraId="6832F57E" w14:textId="5BE89412"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.13</w:t>
            </w:r>
          </w:p>
        </w:tc>
        <w:tc>
          <w:tcPr>
            <w:tcW w:w="666" w:type="dxa"/>
            <w:vAlign w:val="center"/>
          </w:tcPr>
          <w:p w14:paraId="0600DB90" w14:textId="27401E43"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1.93</w:t>
            </w:r>
          </w:p>
        </w:tc>
        <w:tc>
          <w:tcPr>
            <w:tcW w:w="666" w:type="dxa"/>
            <w:vAlign w:val="center"/>
          </w:tcPr>
          <w:p w14:paraId="69F3CF4B" w14:textId="3645556B"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5.67</w:t>
            </w:r>
          </w:p>
        </w:tc>
        <w:tc>
          <w:tcPr>
            <w:tcW w:w="706" w:type="dxa"/>
            <w:vAlign w:val="center"/>
          </w:tcPr>
          <w:p w14:paraId="496461FD" w14:textId="4E4CB250"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2.65</w:t>
            </w:r>
          </w:p>
        </w:tc>
        <w:tc>
          <w:tcPr>
            <w:tcW w:w="1926" w:type="dxa"/>
            <w:vAlign w:val="center"/>
          </w:tcPr>
          <w:p w14:paraId="2B0FF669" w14:textId="21F4E577"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E6CE945" w14:textId="4B13C013"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4F0AD4" w:rsidRPr="00D410C1" w14:paraId="5760638C" w14:textId="77777777" w:rsidTr="00D410C1">
        <w:trPr>
          <w:trHeight w:hRule="exact" w:val="510"/>
          <w:jc w:val="center"/>
        </w:trPr>
        <w:tc>
          <w:tcPr>
            <w:tcW w:w="2689" w:type="dxa"/>
            <w:vAlign w:val="center"/>
          </w:tcPr>
          <w:p w14:paraId="23CB9265" w14:textId="58FEDC75"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lastRenderedPageBreak/>
              <w:t>C</w:t>
            </w:r>
            <w:r w:rsidRPr="00D410C1">
              <w:rPr>
                <w:rFonts w:eastAsiaTheme="minorEastAsia"/>
                <w:sz w:val="18"/>
                <w:szCs w:val="18"/>
                <w:lang w:eastAsia="zh-CN"/>
              </w:rPr>
              <w:t xml:space="preserve">ase </w:t>
            </w:r>
            <w:r>
              <w:rPr>
                <w:rFonts w:eastAsiaTheme="minorEastAsia"/>
                <w:sz w:val="18"/>
                <w:szCs w:val="18"/>
                <w:lang w:eastAsia="zh-CN"/>
              </w:rPr>
              <w:t>34 Urban</w:t>
            </w:r>
            <w:r w:rsidRPr="00D410C1">
              <w:rPr>
                <w:rFonts w:eastAsiaTheme="minorEastAsia"/>
                <w:sz w:val="18"/>
                <w:szCs w:val="18"/>
                <w:lang w:eastAsia="zh-CN"/>
              </w:rPr>
              <w:t xml:space="preserve"> </w:t>
            </w:r>
            <w:r>
              <w:rPr>
                <w:rFonts w:eastAsiaTheme="minorEastAsia"/>
                <w:sz w:val="18"/>
                <w:szCs w:val="18"/>
                <w:lang w:eastAsia="zh-CN"/>
              </w:rPr>
              <w:t>2</w:t>
            </w:r>
            <w:r w:rsidRPr="00D410C1">
              <w:rPr>
                <w:rFonts w:eastAsiaTheme="minorEastAsia"/>
                <w:sz w:val="18"/>
                <w:szCs w:val="18"/>
                <w:lang w:eastAsia="zh-CN"/>
              </w:rPr>
              <w:t xml:space="preserve">0M </w:t>
            </w:r>
            <w:r>
              <w:rPr>
                <w:rFonts w:eastAsiaTheme="minorEastAsia"/>
                <w:sz w:val="18"/>
                <w:szCs w:val="18"/>
                <w:lang w:eastAsia="zh-CN"/>
              </w:rPr>
              <w:t>10RSU with sync error</w:t>
            </w:r>
          </w:p>
        </w:tc>
        <w:tc>
          <w:tcPr>
            <w:tcW w:w="626" w:type="dxa"/>
            <w:vAlign w:val="center"/>
          </w:tcPr>
          <w:p w14:paraId="53BBE39D" w14:textId="0E842BC4"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.29</w:t>
            </w:r>
          </w:p>
        </w:tc>
        <w:tc>
          <w:tcPr>
            <w:tcW w:w="666" w:type="dxa"/>
            <w:vAlign w:val="center"/>
          </w:tcPr>
          <w:p w14:paraId="6A17DD57" w14:textId="26B07B7C"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.87</w:t>
            </w:r>
          </w:p>
        </w:tc>
        <w:tc>
          <w:tcPr>
            <w:tcW w:w="666" w:type="dxa"/>
            <w:vAlign w:val="center"/>
          </w:tcPr>
          <w:p w14:paraId="3093549B" w14:textId="1394B451"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.44</w:t>
            </w:r>
          </w:p>
        </w:tc>
        <w:tc>
          <w:tcPr>
            <w:tcW w:w="706" w:type="dxa"/>
            <w:vAlign w:val="center"/>
          </w:tcPr>
          <w:p w14:paraId="1F219DC5" w14:textId="0424B4C1"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1.18</w:t>
            </w:r>
          </w:p>
        </w:tc>
        <w:tc>
          <w:tcPr>
            <w:tcW w:w="1926" w:type="dxa"/>
            <w:vAlign w:val="center"/>
          </w:tcPr>
          <w:p w14:paraId="67AE51C6" w14:textId="4FBC7B6F"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5841683" w14:textId="0CD825B2"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bl>
    <w:p w14:paraId="4FD664A6" w14:textId="01E79839" w:rsidR="00FB3542" w:rsidRDefault="00705E92" w:rsidP="0041721D">
      <w:pPr>
        <w:pStyle w:val="a6"/>
        <w:rPr>
          <w:rFonts w:eastAsiaTheme="minorEastAsia"/>
          <w:b w:val="0"/>
          <w:lang w:eastAsia="zh-CN"/>
        </w:rPr>
      </w:pPr>
      <w:bookmarkStart w:id="9" w:name="_Hlk114920136"/>
      <w:bookmarkEnd w:id="8"/>
      <w:r w:rsidRPr="00705E92">
        <w:rPr>
          <w:rFonts w:eastAsiaTheme="minorEastAsia"/>
          <w:b w:val="0"/>
          <w:lang w:eastAsia="zh-CN"/>
        </w:rPr>
        <w:t xml:space="preserve">According to the evaluation </w:t>
      </w:r>
      <w:r>
        <w:rPr>
          <w:rFonts w:eastAsiaTheme="minorEastAsia"/>
          <w:b w:val="0"/>
          <w:lang w:eastAsia="zh-CN"/>
        </w:rPr>
        <w:t>result, following observations can be captured:</w:t>
      </w:r>
    </w:p>
    <w:p w14:paraId="2D5C1684" w14:textId="22C11E89" w:rsidR="001C0E65" w:rsidRDefault="001C0E65" w:rsidP="00E952CF">
      <w:pPr>
        <w:pStyle w:val="a6"/>
        <w:jc w:val="both"/>
        <w:rPr>
          <w:i/>
        </w:rPr>
      </w:pPr>
      <w:bookmarkStart w:id="10" w:name="_Ref111062246"/>
      <w:bookmarkStart w:id="11" w:name="_Ref102154266"/>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6C7A78">
        <w:rPr>
          <w:i/>
          <w:noProof/>
          <w:u w:val="single"/>
        </w:rPr>
        <w:t>1</w:t>
      </w:r>
      <w:r w:rsidRPr="007B01A7">
        <w:rPr>
          <w:i/>
          <w:u w:val="single"/>
        </w:rPr>
        <w:fldChar w:fldCharType="end"/>
      </w:r>
      <w:r w:rsidRPr="007B01A7">
        <w:rPr>
          <w:i/>
        </w:rPr>
        <w:t xml:space="preserve">: </w:t>
      </w:r>
      <w:bookmarkStart w:id="12" w:name="_Hlk114918156"/>
      <w:r w:rsidR="00C2071C">
        <w:rPr>
          <w:i/>
        </w:rPr>
        <w:t>For</w:t>
      </w:r>
      <w:r w:rsidR="00D55235">
        <w:rPr>
          <w:i/>
        </w:rPr>
        <w:t xml:space="preserve"> the evaluation result based on </w:t>
      </w:r>
      <w:r w:rsidRPr="00705E92">
        <w:rPr>
          <w:i/>
        </w:rPr>
        <w:t>V2</w:t>
      </w:r>
      <w:r w:rsidR="00D55235">
        <w:rPr>
          <w:i/>
        </w:rPr>
        <w:t>R</w:t>
      </w:r>
      <w:r w:rsidRPr="00705E92">
        <w:rPr>
          <w:i/>
        </w:rPr>
        <w:t xml:space="preserve"> absolute positioning</w:t>
      </w:r>
      <w:r w:rsidR="00D55235">
        <w:rPr>
          <w:i/>
        </w:rPr>
        <w:t xml:space="preserve"> in </w:t>
      </w:r>
      <w:r w:rsidR="00E55CCE">
        <w:rPr>
          <w:i/>
        </w:rPr>
        <w:t>H</w:t>
      </w:r>
      <w:r w:rsidR="00D55235">
        <w:rPr>
          <w:i/>
        </w:rPr>
        <w:t>ighway scenario,</w:t>
      </w:r>
      <w:r>
        <w:rPr>
          <w:i/>
        </w:rPr>
        <w:t xml:space="preserve"> </w:t>
      </w:r>
      <w:r w:rsidR="00D55235">
        <w:rPr>
          <w:i/>
        </w:rPr>
        <w:t xml:space="preserve">the positioning accuracy based on </w:t>
      </w:r>
      <w:r w:rsidR="00E952CF" w:rsidRPr="00E952CF">
        <w:rPr>
          <w:i/>
          <w:lang w:eastAsia="x-none"/>
        </w:rPr>
        <w:t>staggered</w:t>
      </w:r>
      <w:r w:rsidR="00E952CF" w:rsidRPr="00E952CF">
        <w:rPr>
          <w:i/>
        </w:rPr>
        <w:t xml:space="preserve"> </w:t>
      </w:r>
      <w:r w:rsidR="00E952CF">
        <w:rPr>
          <w:i/>
        </w:rPr>
        <w:t>RSU</w:t>
      </w:r>
      <w:r w:rsidR="00D55235">
        <w:rPr>
          <w:i/>
        </w:rPr>
        <w:t xml:space="preserve"> outperforms </w:t>
      </w:r>
      <w:r w:rsidR="00E952CF">
        <w:rPr>
          <w:i/>
        </w:rPr>
        <w:t xml:space="preserve">the case with the </w:t>
      </w:r>
      <w:r w:rsidR="00E952CF" w:rsidRPr="00E952CF">
        <w:rPr>
          <w:i/>
        </w:rPr>
        <w:t xml:space="preserve">symmetric </w:t>
      </w:r>
      <w:r w:rsidR="00E952CF">
        <w:rPr>
          <w:i/>
        </w:rPr>
        <w:t>RSU</w:t>
      </w:r>
      <w:r w:rsidRPr="00705E92">
        <w:rPr>
          <w:i/>
        </w:rPr>
        <w:t>.</w:t>
      </w:r>
      <w:bookmarkEnd w:id="10"/>
      <w:bookmarkEnd w:id="12"/>
    </w:p>
    <w:p w14:paraId="30A137E1" w14:textId="77777777" w:rsidR="00597112" w:rsidRDefault="00597112" w:rsidP="00597112">
      <w:pPr>
        <w:pStyle w:val="a6"/>
        <w:jc w:val="both"/>
        <w:rPr>
          <w:i/>
        </w:rPr>
      </w:pPr>
      <w:bookmarkStart w:id="13" w:name="_Ref115448529"/>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Pr>
          <w:i/>
          <w:noProof/>
          <w:u w:val="single"/>
        </w:rPr>
        <w:t>2</w:t>
      </w:r>
      <w:r w:rsidRPr="007B01A7">
        <w:rPr>
          <w:i/>
          <w:u w:val="single"/>
        </w:rPr>
        <w:fldChar w:fldCharType="end"/>
      </w:r>
      <w:r w:rsidRPr="007B01A7">
        <w:rPr>
          <w:i/>
        </w:rPr>
        <w:t xml:space="preserve">: </w:t>
      </w:r>
      <w:r>
        <w:rPr>
          <w:i/>
        </w:rPr>
        <w:t xml:space="preserve">For the evaluation result based on </w:t>
      </w:r>
      <w:r w:rsidRPr="00705E92">
        <w:rPr>
          <w:i/>
        </w:rPr>
        <w:t>V2</w:t>
      </w:r>
      <w:r>
        <w:rPr>
          <w:i/>
        </w:rPr>
        <w:t>R</w:t>
      </w:r>
      <w:r w:rsidRPr="00705E92">
        <w:rPr>
          <w:i/>
        </w:rPr>
        <w:t xml:space="preserve"> absolute positioning</w:t>
      </w:r>
      <w:r>
        <w:rPr>
          <w:i/>
        </w:rPr>
        <w:t xml:space="preserve"> in Highway scenario</w:t>
      </w:r>
      <w:bookmarkEnd w:id="13"/>
      <w:r w:rsidRPr="00705E92">
        <w:rPr>
          <w:i/>
        </w:rPr>
        <w:t xml:space="preserve"> </w:t>
      </w:r>
    </w:p>
    <w:p w14:paraId="33E9884F" w14:textId="0B08BDF6" w:rsidR="00597112" w:rsidRDefault="00597112" w:rsidP="00597112">
      <w:pPr>
        <w:pStyle w:val="a6"/>
        <w:numPr>
          <w:ilvl w:val="0"/>
          <w:numId w:val="16"/>
        </w:numPr>
        <w:jc w:val="both"/>
        <w:rPr>
          <w:i/>
        </w:rPr>
      </w:pPr>
      <w:r>
        <w:rPr>
          <w:i/>
        </w:rPr>
        <w:t>The requirement of set A cannot be met in most evaluation cases</w:t>
      </w:r>
      <w:r w:rsidRPr="00705E92">
        <w:rPr>
          <w:i/>
        </w:rPr>
        <w:t>.</w:t>
      </w:r>
    </w:p>
    <w:p w14:paraId="7FC64B85" w14:textId="696C4441"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22C102F8" w14:textId="5AC05075" w:rsidR="00597112" w:rsidRPr="00597112" w:rsidRDefault="00705E92" w:rsidP="00597112">
      <w:pPr>
        <w:pStyle w:val="a6"/>
        <w:jc w:val="both"/>
        <w:rPr>
          <w:i/>
        </w:rPr>
      </w:pPr>
      <w:bookmarkStart w:id="14" w:name="_Ref111062250"/>
      <w:r w:rsidRPr="00705E92">
        <w:rPr>
          <w:i/>
          <w:u w:val="single"/>
        </w:rPr>
        <w:t xml:space="preserve">Observation </w:t>
      </w:r>
      <w:r w:rsidRPr="00705E92">
        <w:rPr>
          <w:i/>
          <w:u w:val="single"/>
        </w:rPr>
        <w:fldChar w:fldCharType="begin"/>
      </w:r>
      <w:r w:rsidRPr="00705E92">
        <w:rPr>
          <w:i/>
          <w:u w:val="single"/>
        </w:rPr>
        <w:instrText xml:space="preserve"> SEQ Observation \* ARABIC </w:instrText>
      </w:r>
      <w:r w:rsidRPr="00705E92">
        <w:rPr>
          <w:i/>
          <w:u w:val="single"/>
        </w:rPr>
        <w:fldChar w:fldCharType="separate"/>
      </w:r>
      <w:r w:rsidR="006C7A78">
        <w:rPr>
          <w:i/>
          <w:noProof/>
          <w:u w:val="single"/>
        </w:rPr>
        <w:t>3</w:t>
      </w:r>
      <w:r w:rsidRPr="00705E92">
        <w:rPr>
          <w:i/>
          <w:u w:val="single"/>
        </w:rPr>
        <w:fldChar w:fldCharType="end"/>
      </w:r>
      <w:r w:rsidRPr="00705E92">
        <w:rPr>
          <w:i/>
        </w:rPr>
        <w:t xml:space="preserve">: For </w:t>
      </w:r>
      <w:r w:rsidR="006560E6">
        <w:rPr>
          <w:i/>
        </w:rPr>
        <w:t xml:space="preserve">V2R </w:t>
      </w:r>
      <w:r w:rsidRPr="00705E92">
        <w:rPr>
          <w:i/>
        </w:rPr>
        <w:t>absolute positioning</w:t>
      </w:r>
      <w:r w:rsidR="00675AE6">
        <w:rPr>
          <w:i/>
        </w:rPr>
        <w:t xml:space="preserve"> in </w:t>
      </w:r>
      <w:r w:rsidR="00E55CCE">
        <w:rPr>
          <w:i/>
        </w:rPr>
        <w:t>U</w:t>
      </w:r>
      <w:r w:rsidR="00675AE6">
        <w:rPr>
          <w:i/>
        </w:rPr>
        <w:t>rban scenario</w:t>
      </w:r>
      <w:bookmarkEnd w:id="11"/>
      <w:r w:rsidR="00A16A0B">
        <w:rPr>
          <w:i/>
        </w:rPr>
        <w:t>, the differen</w:t>
      </w:r>
      <w:r w:rsidR="008F0891">
        <w:rPr>
          <w:i/>
        </w:rPr>
        <w:t>ce</w:t>
      </w:r>
      <w:r w:rsidR="00A16A0B">
        <w:rPr>
          <w:i/>
        </w:rPr>
        <w:t xml:space="preserve"> of positioning accuracy </w:t>
      </w:r>
      <w:r w:rsidR="00690274">
        <w:rPr>
          <w:i/>
        </w:rPr>
        <w:t>between the cases with all link and with LOS link only is small</w:t>
      </w:r>
      <w:r w:rsidR="00A16A0B">
        <w:rPr>
          <w:rFonts w:ascii="宋体" w:eastAsia="宋体" w:hAnsi="宋体" w:cs="宋体" w:hint="eastAsia"/>
          <w:i/>
          <w:lang w:eastAsia="zh-CN"/>
        </w:rPr>
        <w:t>.</w:t>
      </w:r>
      <w:bookmarkEnd w:id="14"/>
      <w:r w:rsidR="00A16A0B">
        <w:rPr>
          <w:i/>
        </w:rPr>
        <w:t xml:space="preserve"> </w:t>
      </w:r>
    </w:p>
    <w:p w14:paraId="3B0A85EC" w14:textId="0640420A" w:rsidR="008365A3" w:rsidRDefault="008365A3" w:rsidP="00E952CF">
      <w:pPr>
        <w:jc w:val="both"/>
        <w:rPr>
          <w:b/>
          <w:i/>
          <w:sz w:val="20"/>
        </w:rPr>
      </w:pPr>
      <w:bookmarkStart w:id="15" w:name="_Ref111215244"/>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sidR="006C7A78">
        <w:rPr>
          <w:b/>
          <w:i/>
          <w:noProof/>
          <w:sz w:val="20"/>
          <w:u w:val="single"/>
        </w:rPr>
        <w:t>4</w:t>
      </w:r>
      <w:r w:rsidRPr="008365A3">
        <w:rPr>
          <w:b/>
          <w:i/>
          <w:sz w:val="20"/>
          <w:u w:val="single"/>
        </w:rPr>
        <w:fldChar w:fldCharType="end"/>
      </w:r>
      <w:r w:rsidRPr="008365A3">
        <w:rPr>
          <w:b/>
          <w:i/>
          <w:sz w:val="20"/>
        </w:rPr>
        <w:t xml:space="preserve">: </w:t>
      </w:r>
      <w:r w:rsidR="00597112" w:rsidRPr="002B4472">
        <w:rPr>
          <w:b/>
          <w:i/>
          <w:sz w:val="20"/>
        </w:rPr>
        <w:t>For the evaluation result based on V2R absolute positioning</w:t>
      </w:r>
      <w:r w:rsidR="00CC13B7" w:rsidRPr="00CC13B7">
        <w:rPr>
          <w:b/>
          <w:i/>
          <w:sz w:val="20"/>
        </w:rPr>
        <w:t xml:space="preserve"> in </w:t>
      </w:r>
      <w:r w:rsidR="00E55CCE">
        <w:rPr>
          <w:b/>
          <w:i/>
          <w:sz w:val="20"/>
        </w:rPr>
        <w:t>U</w:t>
      </w:r>
      <w:r w:rsidR="00CC13B7">
        <w:rPr>
          <w:b/>
          <w:i/>
          <w:sz w:val="20"/>
        </w:rPr>
        <w:t>rban</w:t>
      </w:r>
      <w:r w:rsidR="00CC13B7" w:rsidRPr="00CC13B7">
        <w:rPr>
          <w:b/>
          <w:i/>
          <w:sz w:val="20"/>
        </w:rPr>
        <w:t xml:space="preserve"> scenario</w:t>
      </w:r>
      <w:bookmarkEnd w:id="9"/>
      <w:bookmarkEnd w:id="15"/>
    </w:p>
    <w:p w14:paraId="3680F395" w14:textId="10CE8264" w:rsidR="00597112" w:rsidRDefault="00597112" w:rsidP="00597112">
      <w:pPr>
        <w:pStyle w:val="a6"/>
        <w:numPr>
          <w:ilvl w:val="0"/>
          <w:numId w:val="16"/>
        </w:numPr>
        <w:jc w:val="both"/>
        <w:rPr>
          <w:i/>
        </w:rPr>
      </w:pPr>
      <w:r>
        <w:rPr>
          <w:i/>
        </w:rPr>
        <w:t xml:space="preserve">The requirement of set A cannot be met in </w:t>
      </w:r>
      <w:r w:rsidRPr="002B4472">
        <w:rPr>
          <w:i/>
        </w:rPr>
        <w:t>all</w:t>
      </w:r>
      <w:r>
        <w:rPr>
          <w:i/>
        </w:rPr>
        <w:t xml:space="preserve"> evaluation cases</w:t>
      </w:r>
      <w:r w:rsidRPr="00705E92">
        <w:rPr>
          <w:i/>
        </w:rPr>
        <w:t>.</w:t>
      </w:r>
    </w:p>
    <w:p w14:paraId="0C0D73D9" w14:textId="5D6CDF16" w:rsidR="00597112" w:rsidRPr="005A0BDF"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748A3E20" w14:textId="00B8B799" w:rsidR="00FF744A" w:rsidRDefault="00BC4DEC" w:rsidP="00207EBE">
      <w:pPr>
        <w:pStyle w:val="2"/>
        <w:tabs>
          <w:tab w:val="left" w:pos="5255"/>
        </w:tabs>
        <w:rPr>
          <w:rFonts w:eastAsiaTheme="minorEastAsia"/>
          <w:lang w:eastAsia="zh-CN"/>
        </w:rPr>
      </w:pPr>
      <w:r>
        <w:rPr>
          <w:rFonts w:eastAsiaTheme="minorEastAsia"/>
          <w:lang w:eastAsia="zh-CN"/>
        </w:rPr>
        <w:t>2</w:t>
      </w:r>
      <w:r w:rsidR="00FF744A">
        <w:rPr>
          <w:rFonts w:eastAsiaTheme="minorEastAsia"/>
          <w:lang w:eastAsia="zh-CN"/>
        </w:rPr>
        <w:t>.2 Relative positioning</w:t>
      </w:r>
      <w:r w:rsidR="00207EBE">
        <w:rPr>
          <w:rFonts w:eastAsiaTheme="minorEastAsia"/>
          <w:lang w:eastAsia="zh-CN"/>
        </w:rPr>
        <w:tab/>
      </w:r>
    </w:p>
    <w:p w14:paraId="5B833691" w14:textId="2B72FA20" w:rsidR="00FF744A" w:rsidRPr="00FF744A" w:rsidRDefault="00417D6F" w:rsidP="00FF744A">
      <w:pPr>
        <w:pStyle w:val="a0"/>
        <w:rPr>
          <w:rFonts w:eastAsiaTheme="minorEastAsia"/>
          <w:lang w:eastAsia="zh-CN"/>
        </w:rPr>
      </w:pPr>
      <w:bookmarkStart w:id="16" w:name="_Hlk113615834"/>
      <w:r>
        <w:rPr>
          <w:rFonts w:eastAsiaTheme="minorEastAsia"/>
          <w:lang w:eastAsia="zh-CN"/>
        </w:rPr>
        <w:t>In this subsection, evaluation results of relative positioning in highway scenario and urban scenario are provided. The measurement algorithm based MUSIC is used for the timing estimation. VUE and RSU are used for relative positioning. The detail</w:t>
      </w:r>
      <w:r w:rsidR="00597112">
        <w:rPr>
          <w:rFonts w:eastAsiaTheme="minorEastAsia"/>
          <w:lang w:eastAsia="zh-CN"/>
        </w:rPr>
        <w:t>ed</w:t>
      </w:r>
      <w:r>
        <w:rPr>
          <w:rFonts w:eastAsiaTheme="minorEastAsia"/>
          <w:lang w:eastAsia="zh-CN"/>
        </w:rPr>
        <w:t xml:space="preserve"> parameters for each case is provided in </w:t>
      </w:r>
      <w:r w:rsidR="003C4CEC" w:rsidRPr="003C4CEC">
        <w:rPr>
          <w:rFonts w:eastAsiaTheme="minorEastAsia"/>
          <w:lang w:eastAsia="zh-CN"/>
        </w:rPr>
        <w:fldChar w:fldCharType="begin"/>
      </w:r>
      <w:r w:rsidR="003C4CEC" w:rsidRPr="003C4CEC">
        <w:rPr>
          <w:rFonts w:eastAsiaTheme="minorEastAsia"/>
          <w:lang w:eastAsia="zh-CN"/>
        </w:rPr>
        <w:instrText xml:space="preserve"> REF _Ref114927841 \h  \* MERGEFORMAT </w:instrText>
      </w:r>
      <w:r w:rsidR="003C4CEC" w:rsidRPr="003C4CEC">
        <w:rPr>
          <w:rFonts w:eastAsiaTheme="minorEastAsia"/>
          <w:lang w:eastAsia="zh-CN"/>
        </w:rPr>
      </w:r>
      <w:r w:rsidR="003C4CEC" w:rsidRPr="003C4CEC">
        <w:rPr>
          <w:rFonts w:eastAsiaTheme="minorEastAsia"/>
          <w:lang w:eastAsia="zh-CN"/>
        </w:rPr>
        <w:fldChar w:fldCharType="separate"/>
      </w:r>
      <w:r w:rsidR="003C4CEC" w:rsidRPr="003C4CEC">
        <w:rPr>
          <w:rFonts w:eastAsia="宋体"/>
          <w:kern w:val="2"/>
          <w:szCs w:val="20"/>
        </w:rPr>
        <w:t xml:space="preserve">Table </w:t>
      </w:r>
      <w:r w:rsidR="003C4CEC" w:rsidRPr="003C4CEC">
        <w:rPr>
          <w:rFonts w:eastAsia="宋体"/>
          <w:noProof/>
          <w:kern w:val="2"/>
          <w:szCs w:val="20"/>
        </w:rPr>
        <w:t>3</w:t>
      </w:r>
      <w:r w:rsidR="003C4CEC" w:rsidRPr="003C4CEC">
        <w:rPr>
          <w:rFonts w:eastAsiaTheme="minorEastAsia"/>
          <w:lang w:eastAsia="zh-CN"/>
        </w:rPr>
        <w:fldChar w:fldCharType="end"/>
      </w:r>
      <w:r>
        <w:rPr>
          <w:rFonts w:eastAsiaTheme="minorEastAsia"/>
          <w:lang w:eastAsia="zh-CN"/>
        </w:rPr>
        <w:t>.</w:t>
      </w:r>
      <w:bookmarkEnd w:id="16"/>
    </w:p>
    <w:p w14:paraId="53A3FCEE" w14:textId="244E0987" w:rsidR="00FF744A" w:rsidRPr="00825197" w:rsidRDefault="002C5F28" w:rsidP="00FF744A">
      <w:pPr>
        <w:snapToGrid w:val="0"/>
        <w:jc w:val="center"/>
        <w:rPr>
          <w:rFonts w:eastAsia="宋体"/>
          <w:b/>
          <w:kern w:val="2"/>
          <w:sz w:val="20"/>
          <w:szCs w:val="20"/>
        </w:rPr>
      </w:pPr>
      <w:bookmarkStart w:id="17" w:name="_Ref114927841"/>
      <w:bookmarkStart w:id="18" w:name="_Hlk114926098"/>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093A3F" w:rsidRPr="00825197">
        <w:rPr>
          <w:rFonts w:eastAsia="宋体"/>
          <w:b/>
          <w:noProof/>
          <w:kern w:val="2"/>
          <w:sz w:val="20"/>
          <w:szCs w:val="20"/>
        </w:rPr>
        <w:t>3</w:t>
      </w:r>
      <w:r w:rsidRPr="00825197">
        <w:rPr>
          <w:rFonts w:eastAsia="宋体"/>
          <w:b/>
          <w:kern w:val="2"/>
          <w:sz w:val="20"/>
          <w:szCs w:val="20"/>
        </w:rPr>
        <w:fldChar w:fldCharType="end"/>
      </w:r>
      <w:bookmarkEnd w:id="17"/>
      <w:r w:rsidRPr="00825197">
        <w:rPr>
          <w:rFonts w:eastAsia="宋体"/>
          <w:b/>
          <w:kern w:val="2"/>
          <w:sz w:val="20"/>
          <w:szCs w:val="20"/>
        </w:rPr>
        <w:t xml:space="preserve"> </w:t>
      </w:r>
      <w:r w:rsidR="006301AF" w:rsidRPr="00825197">
        <w:rPr>
          <w:rFonts w:eastAsia="宋体"/>
          <w:b/>
          <w:kern w:val="2"/>
          <w:sz w:val="20"/>
          <w:szCs w:val="20"/>
        </w:rPr>
        <w:t>Assumptions of each case for relative positioning in Highway and Urban scenario</w:t>
      </w:r>
      <w:bookmarkEnd w:id="18"/>
      <w:r w:rsidR="00FF744A" w:rsidRPr="00825197">
        <w:rPr>
          <w:rFonts w:eastAsia="宋体"/>
          <w:b/>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17D6F" w:rsidRPr="001D7023" w14:paraId="2FF388C4"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1325F6" w14:textId="77777777" w:rsidR="00417D6F" w:rsidRPr="00825197" w:rsidRDefault="00417D6F" w:rsidP="004F0A08">
            <w:pPr>
              <w:snapToGrid w:val="0"/>
              <w:rPr>
                <w:sz w:val="20"/>
                <w:szCs w:val="20"/>
              </w:rPr>
            </w:pPr>
            <w:r w:rsidRPr="00825197">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2EA42057" w14:textId="77777777" w:rsidR="00417D6F" w:rsidRDefault="00417D6F"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69797881" w14:textId="77777777" w:rsidR="00417D6F" w:rsidRDefault="00417D6F"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7410D0F7" w14:textId="77777777" w:rsidR="00417D6F" w:rsidRDefault="00417D6F"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442D8758" w14:textId="77777777" w:rsidR="00417D6F" w:rsidRDefault="00417D6F"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21AE1F4D" w14:textId="77777777" w:rsidR="00417D6F" w:rsidRDefault="00417D6F" w:rsidP="004F0A08">
            <w:pPr>
              <w:snapToGrid w:val="0"/>
              <w:jc w:val="center"/>
              <w:rPr>
                <w:sz w:val="20"/>
                <w:szCs w:val="20"/>
              </w:rPr>
            </w:pPr>
            <w:r>
              <w:rPr>
                <w:sz w:val="20"/>
                <w:szCs w:val="20"/>
              </w:rPr>
              <w:t>Case 5</w:t>
            </w:r>
          </w:p>
        </w:tc>
      </w:tr>
      <w:tr w:rsidR="00417D6F" w:rsidRPr="001D7023" w14:paraId="1DD92E4E"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CD29F18" w14:textId="77777777" w:rsidR="00417D6F" w:rsidRDefault="00417D6F"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272E3808"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33285C5B"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2E6BD38B"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99F5615"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70B6549E"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417D6F" w:rsidRPr="001D7023" w14:paraId="5E72CC93"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D23862" w14:textId="77777777" w:rsidR="00417D6F" w:rsidRPr="004C0325" w:rsidRDefault="00417D6F"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EC9DD79" w14:textId="77777777" w:rsidR="00417D6F" w:rsidRPr="004C0325"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11422494" w14:textId="77777777" w:rsidR="00417D6F" w:rsidRDefault="00417D6F"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31820F64" w14:textId="77777777" w:rsidR="00417D6F" w:rsidRDefault="00417D6F"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6595500F" w14:textId="77777777" w:rsidR="00417D6F" w:rsidRDefault="00417D6F"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2C2D3C66" w14:textId="77777777" w:rsidR="00417D6F" w:rsidRDefault="00417D6F"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417D6F" w:rsidRPr="001D7023" w14:paraId="6D2BE9C7"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1F1417" w14:textId="77777777" w:rsidR="00417D6F" w:rsidRPr="004C0325" w:rsidRDefault="00417D6F"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4452BDC0"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3546514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65A90B86"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212C01C0"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304BF612"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r>
      <w:tr w:rsidR="00417D6F" w:rsidRPr="001D7023" w14:paraId="4DAD74CA"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8B45DF2" w14:textId="6A79814B" w:rsidR="00417D6F" w:rsidRPr="004C0325" w:rsidRDefault="00417D6F" w:rsidP="004F0A08">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207414">
              <w:rPr>
                <w:rFonts w:hint="eastAsia"/>
                <w:sz w:val="20"/>
                <w:szCs w:val="20"/>
              </w:rPr>
              <w:t>X</w:t>
            </w:r>
            <w:r w:rsidR="00207414"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4A84E10F"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6BAD59D"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28A1C7B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177B5F5"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488C693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50</w:t>
            </w:r>
          </w:p>
        </w:tc>
      </w:tr>
      <w:tr w:rsidR="00417D6F" w:rsidRPr="001D7023" w14:paraId="43F4DE65"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266555C" w14:textId="77777777" w:rsidR="00417D6F" w:rsidRPr="001D7023" w:rsidRDefault="00417D6F"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7AE55414"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4AD7832B"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48CFE4DC"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A8B9666"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0815B607"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7371" w:rsidRPr="001D7023" w14:paraId="23389C24"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3D3ACFCC" w14:textId="4702F0D3" w:rsidR="00FA7371" w:rsidRPr="00FA7371" w:rsidRDefault="00FA7371" w:rsidP="00FA7371">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14429210" w14:textId="7192EC1C"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8EA3831" w14:textId="2C78DA85"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C7A9B79" w14:textId="3363ECF8"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76AB4B78" w14:textId="1B86B8F8"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247B249F" w14:textId="1A72B187"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59FF4227" w14:textId="7B282816" w:rsidR="00FF744A" w:rsidRDefault="00FF744A" w:rsidP="00FF744A">
      <w:pPr>
        <w:pStyle w:val="a0"/>
        <w:rPr>
          <w:rFonts w:eastAsiaTheme="minorEastAsia"/>
          <w:lang w:eastAsia="zh-CN"/>
        </w:rPr>
      </w:pPr>
    </w:p>
    <w:p w14:paraId="4E96C283" w14:textId="77777777" w:rsidR="00B12120" w:rsidRDefault="00B12120"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17D6F" w:rsidRPr="001D7023" w14:paraId="78F5FB17" w14:textId="77777777" w:rsidTr="004F0A08">
        <w:trPr>
          <w:trHeight w:val="314"/>
          <w:jc w:val="center"/>
        </w:trPr>
        <w:tc>
          <w:tcPr>
            <w:tcW w:w="1126" w:type="dxa"/>
            <w:vAlign w:val="center"/>
          </w:tcPr>
          <w:p w14:paraId="53E2AFDA" w14:textId="77777777" w:rsidR="00417D6F" w:rsidRDefault="00417D6F" w:rsidP="004F0A08">
            <w:pPr>
              <w:snapToGrid w:val="0"/>
              <w:jc w:val="center"/>
              <w:rPr>
                <w:sz w:val="20"/>
                <w:szCs w:val="20"/>
              </w:rPr>
            </w:pPr>
            <w:r>
              <w:rPr>
                <w:sz w:val="20"/>
                <w:szCs w:val="20"/>
              </w:rPr>
              <w:t>Case 6</w:t>
            </w:r>
          </w:p>
        </w:tc>
        <w:tc>
          <w:tcPr>
            <w:tcW w:w="1126" w:type="dxa"/>
            <w:vAlign w:val="center"/>
          </w:tcPr>
          <w:p w14:paraId="3A81242C" w14:textId="77777777" w:rsidR="00417D6F" w:rsidRDefault="00417D6F" w:rsidP="004F0A08">
            <w:pPr>
              <w:snapToGrid w:val="0"/>
              <w:jc w:val="center"/>
              <w:rPr>
                <w:sz w:val="20"/>
                <w:szCs w:val="20"/>
              </w:rPr>
            </w:pPr>
            <w:r>
              <w:rPr>
                <w:sz w:val="20"/>
                <w:szCs w:val="20"/>
              </w:rPr>
              <w:t>Case 7</w:t>
            </w:r>
          </w:p>
        </w:tc>
        <w:tc>
          <w:tcPr>
            <w:tcW w:w="1126" w:type="dxa"/>
            <w:vAlign w:val="center"/>
          </w:tcPr>
          <w:p w14:paraId="07558DFF" w14:textId="77777777" w:rsidR="00417D6F" w:rsidRDefault="00417D6F" w:rsidP="004F0A08">
            <w:pPr>
              <w:snapToGrid w:val="0"/>
              <w:jc w:val="center"/>
              <w:rPr>
                <w:sz w:val="20"/>
                <w:szCs w:val="20"/>
              </w:rPr>
            </w:pPr>
            <w:r>
              <w:rPr>
                <w:sz w:val="20"/>
                <w:szCs w:val="20"/>
              </w:rPr>
              <w:t>Case 8</w:t>
            </w:r>
          </w:p>
        </w:tc>
        <w:tc>
          <w:tcPr>
            <w:tcW w:w="1126" w:type="dxa"/>
            <w:vAlign w:val="center"/>
          </w:tcPr>
          <w:p w14:paraId="78351339" w14:textId="77777777" w:rsidR="00417D6F" w:rsidRDefault="00417D6F" w:rsidP="004F0A08">
            <w:pPr>
              <w:snapToGrid w:val="0"/>
              <w:jc w:val="center"/>
              <w:rPr>
                <w:sz w:val="20"/>
                <w:szCs w:val="20"/>
              </w:rPr>
            </w:pPr>
            <w:r>
              <w:rPr>
                <w:sz w:val="20"/>
                <w:szCs w:val="20"/>
              </w:rPr>
              <w:t>Case 9</w:t>
            </w:r>
          </w:p>
        </w:tc>
        <w:tc>
          <w:tcPr>
            <w:tcW w:w="1127" w:type="dxa"/>
            <w:vAlign w:val="center"/>
          </w:tcPr>
          <w:p w14:paraId="272F7CA0" w14:textId="77777777" w:rsidR="00417D6F" w:rsidRDefault="00417D6F" w:rsidP="004F0A08">
            <w:pPr>
              <w:snapToGrid w:val="0"/>
              <w:jc w:val="center"/>
              <w:rPr>
                <w:sz w:val="20"/>
                <w:szCs w:val="20"/>
              </w:rPr>
            </w:pPr>
            <w:r>
              <w:rPr>
                <w:sz w:val="20"/>
                <w:szCs w:val="20"/>
              </w:rPr>
              <w:t>Case 10</w:t>
            </w:r>
          </w:p>
        </w:tc>
        <w:tc>
          <w:tcPr>
            <w:tcW w:w="1127" w:type="dxa"/>
            <w:vAlign w:val="center"/>
          </w:tcPr>
          <w:p w14:paraId="63CCD6F9" w14:textId="77777777" w:rsidR="00417D6F" w:rsidRDefault="00417D6F" w:rsidP="004F0A08">
            <w:pPr>
              <w:snapToGrid w:val="0"/>
              <w:jc w:val="center"/>
              <w:rPr>
                <w:sz w:val="20"/>
                <w:szCs w:val="20"/>
              </w:rPr>
            </w:pPr>
            <w:r>
              <w:rPr>
                <w:sz w:val="20"/>
                <w:szCs w:val="20"/>
              </w:rPr>
              <w:t>Case 11</w:t>
            </w:r>
          </w:p>
        </w:tc>
        <w:tc>
          <w:tcPr>
            <w:tcW w:w="1127" w:type="dxa"/>
            <w:vAlign w:val="center"/>
          </w:tcPr>
          <w:p w14:paraId="445FE7EC" w14:textId="77777777" w:rsidR="00417D6F" w:rsidRDefault="00417D6F" w:rsidP="004F0A08">
            <w:pPr>
              <w:snapToGrid w:val="0"/>
              <w:jc w:val="center"/>
              <w:rPr>
                <w:sz w:val="20"/>
                <w:szCs w:val="20"/>
              </w:rPr>
            </w:pPr>
            <w:r>
              <w:rPr>
                <w:sz w:val="20"/>
                <w:szCs w:val="20"/>
              </w:rPr>
              <w:t>Case 12</w:t>
            </w:r>
          </w:p>
        </w:tc>
        <w:tc>
          <w:tcPr>
            <w:tcW w:w="1127" w:type="dxa"/>
            <w:vAlign w:val="center"/>
          </w:tcPr>
          <w:p w14:paraId="2E511DEE" w14:textId="4BD81E79" w:rsidR="00417D6F" w:rsidRDefault="00654C84" w:rsidP="004F0A08">
            <w:pPr>
              <w:snapToGrid w:val="0"/>
              <w:jc w:val="center"/>
              <w:rPr>
                <w:sz w:val="20"/>
                <w:szCs w:val="20"/>
              </w:rPr>
            </w:pPr>
            <w:r>
              <w:rPr>
                <w:sz w:val="20"/>
                <w:szCs w:val="20"/>
              </w:rPr>
              <w:t>Case 13</w:t>
            </w:r>
          </w:p>
        </w:tc>
      </w:tr>
      <w:tr w:rsidR="00FA470B" w:rsidRPr="001D7023" w14:paraId="36EA8A90" w14:textId="77777777" w:rsidTr="004F0A08">
        <w:trPr>
          <w:trHeight w:val="192"/>
          <w:jc w:val="center"/>
        </w:trPr>
        <w:tc>
          <w:tcPr>
            <w:tcW w:w="1126" w:type="dxa"/>
            <w:vAlign w:val="center"/>
          </w:tcPr>
          <w:p w14:paraId="0FAE9413"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377353F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E6964B3"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C4920C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C7B9F3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5D985699"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83F2664"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9B09900" w14:textId="7EB28405"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35D70D73" w14:textId="77777777" w:rsidTr="004F0A08">
        <w:trPr>
          <w:trHeight w:val="192"/>
          <w:jc w:val="center"/>
        </w:trPr>
        <w:tc>
          <w:tcPr>
            <w:tcW w:w="1126" w:type="dxa"/>
            <w:vAlign w:val="center"/>
          </w:tcPr>
          <w:p w14:paraId="5ED28FED"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EE85A3A" w14:textId="77777777"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42DA48D3"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B2893C1"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EB9296E" w14:textId="77777777"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50774464" w14:textId="77777777"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0A878BAB"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D05E2B6" w14:textId="217FBD50"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10E5A6EA" w14:textId="77777777" w:rsidTr="004F0A08">
        <w:trPr>
          <w:trHeight w:val="192"/>
          <w:jc w:val="center"/>
        </w:trPr>
        <w:tc>
          <w:tcPr>
            <w:tcW w:w="1126" w:type="dxa"/>
            <w:vAlign w:val="center"/>
          </w:tcPr>
          <w:p w14:paraId="162BCA80"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9043C2F"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285ACF2"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D487988"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06B4A65"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F11E56D"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C9B4D2E"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CECBB99" w14:textId="3C8E658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07823101" w14:textId="77777777" w:rsidTr="004F0A08">
        <w:trPr>
          <w:trHeight w:val="192"/>
          <w:jc w:val="center"/>
        </w:trPr>
        <w:tc>
          <w:tcPr>
            <w:tcW w:w="1126" w:type="dxa"/>
            <w:vAlign w:val="center"/>
          </w:tcPr>
          <w:p w14:paraId="554119AD"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D82E44E"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17D51BC"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FB58B7D"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12B50D5C"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46CE38D2"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7066A52E"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CDBCE32" w14:textId="3DD9C01D"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r>
      <w:tr w:rsidR="00FA470B" w:rsidRPr="001D7023" w14:paraId="7222562E" w14:textId="77777777" w:rsidTr="004F0A08">
        <w:trPr>
          <w:trHeight w:val="119"/>
          <w:jc w:val="center"/>
        </w:trPr>
        <w:tc>
          <w:tcPr>
            <w:tcW w:w="1126" w:type="dxa"/>
            <w:vAlign w:val="center"/>
          </w:tcPr>
          <w:p w14:paraId="289EA8DD"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9C0F449"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2A6871BB"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3DFEB47" w14:textId="466C327E"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051BC30" w14:textId="3FD9F8CB"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AAD5C86" w14:textId="282A689A"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7C3476A" w14:textId="7DFBA22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99772F7" w14:textId="65ABEABB"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470B" w:rsidRPr="001D7023" w14:paraId="7C3A5329" w14:textId="77777777" w:rsidTr="004F0A08">
        <w:trPr>
          <w:trHeight w:val="119"/>
          <w:jc w:val="center"/>
        </w:trPr>
        <w:tc>
          <w:tcPr>
            <w:tcW w:w="1126" w:type="dxa"/>
            <w:vAlign w:val="center"/>
          </w:tcPr>
          <w:p w14:paraId="20588B4C" w14:textId="6CF66A25"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FE49362" w14:textId="4453009B"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EF72051" w14:textId="3F4B1B31"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99FBE3B" w14:textId="3F5EFB52"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051D28C" w14:textId="39DC4E6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E071B07" w14:textId="349EF48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A4B10A" w14:textId="5118D9BB"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62889C7" w14:textId="6158896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5F1BA140" w14:textId="7C29E7C2" w:rsidR="00417D6F" w:rsidRDefault="00417D6F"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654C84" w:rsidRPr="001D7023" w14:paraId="48DE0F20" w14:textId="77777777" w:rsidTr="004F0A08">
        <w:trPr>
          <w:trHeight w:val="314"/>
          <w:jc w:val="center"/>
        </w:trPr>
        <w:tc>
          <w:tcPr>
            <w:tcW w:w="1126" w:type="dxa"/>
            <w:vAlign w:val="center"/>
          </w:tcPr>
          <w:p w14:paraId="1EFF1E08" w14:textId="322E8BCD" w:rsidR="00654C84" w:rsidRDefault="00654C84" w:rsidP="00654C84">
            <w:pPr>
              <w:snapToGrid w:val="0"/>
              <w:jc w:val="center"/>
              <w:rPr>
                <w:sz w:val="20"/>
                <w:szCs w:val="20"/>
              </w:rPr>
            </w:pPr>
            <w:r>
              <w:rPr>
                <w:sz w:val="20"/>
                <w:szCs w:val="20"/>
              </w:rPr>
              <w:t>Case 14</w:t>
            </w:r>
          </w:p>
        </w:tc>
        <w:tc>
          <w:tcPr>
            <w:tcW w:w="1126" w:type="dxa"/>
            <w:vAlign w:val="center"/>
          </w:tcPr>
          <w:p w14:paraId="3C2FCCFB" w14:textId="3EB5FB22" w:rsidR="00654C84" w:rsidRDefault="00654C84" w:rsidP="00654C84">
            <w:pPr>
              <w:snapToGrid w:val="0"/>
              <w:jc w:val="center"/>
              <w:rPr>
                <w:sz w:val="20"/>
                <w:szCs w:val="20"/>
              </w:rPr>
            </w:pPr>
            <w:r>
              <w:rPr>
                <w:sz w:val="20"/>
                <w:szCs w:val="20"/>
              </w:rPr>
              <w:t>Case 15</w:t>
            </w:r>
          </w:p>
        </w:tc>
        <w:tc>
          <w:tcPr>
            <w:tcW w:w="1126" w:type="dxa"/>
            <w:vAlign w:val="center"/>
          </w:tcPr>
          <w:p w14:paraId="10D79C3E" w14:textId="66702203" w:rsidR="00654C84" w:rsidRDefault="00654C84" w:rsidP="00654C84">
            <w:pPr>
              <w:snapToGrid w:val="0"/>
              <w:jc w:val="center"/>
              <w:rPr>
                <w:sz w:val="20"/>
                <w:szCs w:val="20"/>
              </w:rPr>
            </w:pPr>
            <w:r>
              <w:rPr>
                <w:sz w:val="20"/>
                <w:szCs w:val="20"/>
              </w:rPr>
              <w:t>Case 16</w:t>
            </w:r>
          </w:p>
        </w:tc>
        <w:tc>
          <w:tcPr>
            <w:tcW w:w="1126" w:type="dxa"/>
            <w:vAlign w:val="center"/>
          </w:tcPr>
          <w:p w14:paraId="3A91AEF2" w14:textId="76D5C50C" w:rsidR="00654C84" w:rsidRDefault="00654C84" w:rsidP="00654C84">
            <w:pPr>
              <w:snapToGrid w:val="0"/>
              <w:jc w:val="center"/>
              <w:rPr>
                <w:sz w:val="20"/>
                <w:szCs w:val="20"/>
              </w:rPr>
            </w:pPr>
            <w:r>
              <w:rPr>
                <w:sz w:val="20"/>
                <w:szCs w:val="20"/>
              </w:rPr>
              <w:t>Case 17</w:t>
            </w:r>
          </w:p>
        </w:tc>
        <w:tc>
          <w:tcPr>
            <w:tcW w:w="1127" w:type="dxa"/>
            <w:vAlign w:val="center"/>
          </w:tcPr>
          <w:p w14:paraId="01F14B24" w14:textId="01F55626" w:rsidR="00654C84" w:rsidRDefault="00654C84" w:rsidP="00654C84">
            <w:pPr>
              <w:snapToGrid w:val="0"/>
              <w:jc w:val="center"/>
              <w:rPr>
                <w:sz w:val="20"/>
                <w:szCs w:val="20"/>
              </w:rPr>
            </w:pPr>
            <w:r>
              <w:rPr>
                <w:sz w:val="20"/>
                <w:szCs w:val="20"/>
              </w:rPr>
              <w:t>Case 18</w:t>
            </w:r>
          </w:p>
        </w:tc>
        <w:tc>
          <w:tcPr>
            <w:tcW w:w="1127" w:type="dxa"/>
            <w:vAlign w:val="center"/>
          </w:tcPr>
          <w:p w14:paraId="20DC53A9" w14:textId="3BF69BCA" w:rsidR="00654C84" w:rsidRDefault="00654C84" w:rsidP="00654C84">
            <w:pPr>
              <w:snapToGrid w:val="0"/>
              <w:jc w:val="center"/>
              <w:rPr>
                <w:sz w:val="20"/>
                <w:szCs w:val="20"/>
              </w:rPr>
            </w:pPr>
            <w:r>
              <w:rPr>
                <w:sz w:val="20"/>
                <w:szCs w:val="20"/>
              </w:rPr>
              <w:t>Case 19</w:t>
            </w:r>
          </w:p>
        </w:tc>
        <w:tc>
          <w:tcPr>
            <w:tcW w:w="1127" w:type="dxa"/>
            <w:vAlign w:val="center"/>
          </w:tcPr>
          <w:p w14:paraId="3F823AFC" w14:textId="7EC35FC2" w:rsidR="00654C84" w:rsidRDefault="00654C84" w:rsidP="00654C84">
            <w:pPr>
              <w:snapToGrid w:val="0"/>
              <w:jc w:val="center"/>
              <w:rPr>
                <w:sz w:val="20"/>
                <w:szCs w:val="20"/>
              </w:rPr>
            </w:pPr>
            <w:r>
              <w:rPr>
                <w:sz w:val="20"/>
                <w:szCs w:val="20"/>
              </w:rPr>
              <w:t>Case 20</w:t>
            </w:r>
          </w:p>
        </w:tc>
        <w:tc>
          <w:tcPr>
            <w:tcW w:w="1127" w:type="dxa"/>
            <w:vAlign w:val="center"/>
          </w:tcPr>
          <w:p w14:paraId="021DB60F" w14:textId="283DA258" w:rsidR="00654C84" w:rsidRDefault="00654C84" w:rsidP="00654C84">
            <w:pPr>
              <w:snapToGrid w:val="0"/>
              <w:jc w:val="center"/>
              <w:rPr>
                <w:sz w:val="20"/>
                <w:szCs w:val="20"/>
              </w:rPr>
            </w:pPr>
            <w:r>
              <w:rPr>
                <w:sz w:val="20"/>
                <w:szCs w:val="20"/>
              </w:rPr>
              <w:t>Case 21</w:t>
            </w:r>
          </w:p>
        </w:tc>
      </w:tr>
      <w:tr w:rsidR="00FA470B" w:rsidRPr="001D7023" w14:paraId="74B98461" w14:textId="77777777" w:rsidTr="004F0A08">
        <w:trPr>
          <w:trHeight w:val="192"/>
          <w:jc w:val="center"/>
        </w:trPr>
        <w:tc>
          <w:tcPr>
            <w:tcW w:w="1126" w:type="dxa"/>
            <w:vAlign w:val="center"/>
          </w:tcPr>
          <w:p w14:paraId="09F728E1" w14:textId="343ACEEA"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9E7F995" w14:textId="4F20B156"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35EABAA" w14:textId="34401146"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1EC46C3" w14:textId="18E38CE3"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06394E9" w14:textId="6CA0ADD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75481F7" w14:textId="6B3AE979"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00AB9F9" w14:textId="4E1BC04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68D45C0" w14:textId="19ABCD8B"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6FCEF5E9" w14:textId="77777777" w:rsidTr="004F0A08">
        <w:trPr>
          <w:trHeight w:val="192"/>
          <w:jc w:val="center"/>
        </w:trPr>
        <w:tc>
          <w:tcPr>
            <w:tcW w:w="1126" w:type="dxa"/>
            <w:vAlign w:val="center"/>
          </w:tcPr>
          <w:p w14:paraId="0C186ED5" w14:textId="6EF902FE"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060A2F2" w14:textId="61F4BEA3"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3657CEEB" w14:textId="05425081"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61A9DF44" w14:textId="5C171DC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4CE721FF" w14:textId="7DDF69D5"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5A101BDC" w14:textId="7EEC1633"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3709BA2A" w14:textId="421C8C40"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B379EAC" w14:textId="5C3D587A"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12497726" w14:textId="77777777" w:rsidTr="004F0A08">
        <w:trPr>
          <w:trHeight w:val="192"/>
          <w:jc w:val="center"/>
        </w:trPr>
        <w:tc>
          <w:tcPr>
            <w:tcW w:w="1126" w:type="dxa"/>
            <w:vAlign w:val="center"/>
          </w:tcPr>
          <w:p w14:paraId="71BCEC25" w14:textId="3878295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7BC350F" w14:textId="74D7EE4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A4C76C4" w14:textId="1ADE53D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274E97D" w14:textId="5E445F90"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4A2E214C" w14:textId="0012F115"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6C045FC" w14:textId="71B756F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949CB88" w14:textId="2190459C"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F120B55" w14:textId="36CB26F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4FC23EE2" w14:textId="77777777" w:rsidTr="004F0A08">
        <w:trPr>
          <w:trHeight w:val="192"/>
          <w:jc w:val="center"/>
        </w:trPr>
        <w:tc>
          <w:tcPr>
            <w:tcW w:w="1126" w:type="dxa"/>
            <w:vAlign w:val="center"/>
          </w:tcPr>
          <w:p w14:paraId="276CBA48" w14:textId="2AA1F160"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11332EF5" w14:textId="21B5B316"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739D1576" w14:textId="52A42A35"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6C4D535D" w14:textId="7EF41D93"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D840E98" w14:textId="761F86F0"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E30C823" w14:textId="32888CD1"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307AEEB6" w14:textId="3B8EE97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72489AA" w14:textId="74A0701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FA470B" w:rsidRPr="001D7023" w14:paraId="354921EA" w14:textId="77777777" w:rsidTr="004F0A08">
        <w:trPr>
          <w:trHeight w:val="119"/>
          <w:jc w:val="center"/>
        </w:trPr>
        <w:tc>
          <w:tcPr>
            <w:tcW w:w="1126" w:type="dxa"/>
            <w:vAlign w:val="center"/>
          </w:tcPr>
          <w:p w14:paraId="69F35551" w14:textId="49FA3DF0"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71CEFE0" w14:textId="2026F096"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C2B29FB" w14:textId="10E88083"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EF67892" w14:textId="4296E92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07C5294" w14:textId="327B1C30"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C78D3EE" w14:textId="37F53EEC"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26714F8" w14:textId="567BA34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79C612F" w14:textId="60338F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FA470B" w:rsidRPr="001D7023" w14:paraId="39D67CCF" w14:textId="77777777" w:rsidTr="004F0A08">
        <w:trPr>
          <w:trHeight w:val="119"/>
          <w:jc w:val="center"/>
        </w:trPr>
        <w:tc>
          <w:tcPr>
            <w:tcW w:w="1126" w:type="dxa"/>
            <w:vAlign w:val="center"/>
          </w:tcPr>
          <w:p w14:paraId="542994B8" w14:textId="2F378BFA"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A3B3853" w14:textId="0101B43D"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CECAE0E" w14:textId="396C4766"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EDE2A21" w14:textId="09FBF996"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C02DBB2" w14:textId="22A2B328"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4B34636" w14:textId="56BFB9D5"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C99338C" w14:textId="1448F1FB"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C5B68F6" w14:textId="4D77D63E" w:rsidR="00FA470B" w:rsidRPr="004C0325" w:rsidRDefault="00FA470B" w:rsidP="00FA470B">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6EACF0CA" w14:textId="7B9E6433" w:rsidR="00FA7371" w:rsidRDefault="00FA7371"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05265" w:rsidRPr="001D7023" w14:paraId="73041A7E" w14:textId="77777777" w:rsidTr="004F0A08">
        <w:trPr>
          <w:trHeight w:val="314"/>
          <w:jc w:val="center"/>
        </w:trPr>
        <w:tc>
          <w:tcPr>
            <w:tcW w:w="1126" w:type="dxa"/>
            <w:vAlign w:val="center"/>
          </w:tcPr>
          <w:p w14:paraId="747EEA10" w14:textId="7BD0729B" w:rsidR="00405265" w:rsidRDefault="00405265" w:rsidP="00405265">
            <w:pPr>
              <w:snapToGrid w:val="0"/>
              <w:jc w:val="center"/>
              <w:rPr>
                <w:sz w:val="20"/>
                <w:szCs w:val="20"/>
              </w:rPr>
            </w:pPr>
            <w:r>
              <w:rPr>
                <w:sz w:val="20"/>
                <w:szCs w:val="20"/>
              </w:rPr>
              <w:t>Case 22</w:t>
            </w:r>
          </w:p>
        </w:tc>
        <w:tc>
          <w:tcPr>
            <w:tcW w:w="1126" w:type="dxa"/>
            <w:vAlign w:val="center"/>
          </w:tcPr>
          <w:p w14:paraId="43E651FC" w14:textId="06C9B107" w:rsidR="00405265" w:rsidRDefault="00405265" w:rsidP="00405265">
            <w:pPr>
              <w:snapToGrid w:val="0"/>
              <w:jc w:val="center"/>
              <w:rPr>
                <w:sz w:val="20"/>
                <w:szCs w:val="20"/>
              </w:rPr>
            </w:pPr>
            <w:r>
              <w:rPr>
                <w:sz w:val="20"/>
                <w:szCs w:val="20"/>
              </w:rPr>
              <w:t>Case 23</w:t>
            </w:r>
          </w:p>
        </w:tc>
        <w:tc>
          <w:tcPr>
            <w:tcW w:w="1126" w:type="dxa"/>
            <w:vAlign w:val="center"/>
          </w:tcPr>
          <w:p w14:paraId="75E41938" w14:textId="029911D1" w:rsidR="00405265" w:rsidRDefault="00405265" w:rsidP="00405265">
            <w:pPr>
              <w:snapToGrid w:val="0"/>
              <w:jc w:val="center"/>
              <w:rPr>
                <w:sz w:val="20"/>
                <w:szCs w:val="20"/>
              </w:rPr>
            </w:pPr>
            <w:r>
              <w:rPr>
                <w:sz w:val="20"/>
                <w:szCs w:val="20"/>
              </w:rPr>
              <w:t>Case 24</w:t>
            </w:r>
          </w:p>
        </w:tc>
        <w:tc>
          <w:tcPr>
            <w:tcW w:w="1126" w:type="dxa"/>
            <w:vAlign w:val="center"/>
          </w:tcPr>
          <w:p w14:paraId="4AA87008" w14:textId="430EDA5B" w:rsidR="00405265" w:rsidRDefault="00405265" w:rsidP="00405265">
            <w:pPr>
              <w:snapToGrid w:val="0"/>
              <w:jc w:val="center"/>
              <w:rPr>
                <w:sz w:val="20"/>
                <w:szCs w:val="20"/>
              </w:rPr>
            </w:pPr>
            <w:r>
              <w:rPr>
                <w:sz w:val="20"/>
                <w:szCs w:val="20"/>
              </w:rPr>
              <w:t>Case 25</w:t>
            </w:r>
          </w:p>
        </w:tc>
        <w:tc>
          <w:tcPr>
            <w:tcW w:w="1127" w:type="dxa"/>
            <w:vAlign w:val="center"/>
          </w:tcPr>
          <w:p w14:paraId="3ADEB1F5" w14:textId="2BDBBFFC" w:rsidR="00405265" w:rsidRDefault="00405265" w:rsidP="00405265">
            <w:pPr>
              <w:snapToGrid w:val="0"/>
              <w:jc w:val="center"/>
              <w:rPr>
                <w:sz w:val="20"/>
                <w:szCs w:val="20"/>
              </w:rPr>
            </w:pPr>
            <w:r>
              <w:rPr>
                <w:sz w:val="20"/>
                <w:szCs w:val="20"/>
              </w:rPr>
              <w:t>Case 26</w:t>
            </w:r>
          </w:p>
        </w:tc>
        <w:tc>
          <w:tcPr>
            <w:tcW w:w="1127" w:type="dxa"/>
            <w:vAlign w:val="center"/>
          </w:tcPr>
          <w:p w14:paraId="0C5DCFAF" w14:textId="2860E1BE" w:rsidR="00405265" w:rsidRDefault="00405265" w:rsidP="00405265">
            <w:pPr>
              <w:snapToGrid w:val="0"/>
              <w:jc w:val="center"/>
              <w:rPr>
                <w:sz w:val="20"/>
                <w:szCs w:val="20"/>
              </w:rPr>
            </w:pPr>
            <w:r>
              <w:rPr>
                <w:sz w:val="20"/>
                <w:szCs w:val="20"/>
              </w:rPr>
              <w:t>Case 27</w:t>
            </w:r>
          </w:p>
        </w:tc>
        <w:tc>
          <w:tcPr>
            <w:tcW w:w="1127" w:type="dxa"/>
            <w:vAlign w:val="center"/>
          </w:tcPr>
          <w:p w14:paraId="05F53196" w14:textId="27C0FC88" w:rsidR="00405265" w:rsidRDefault="00405265" w:rsidP="00405265">
            <w:pPr>
              <w:snapToGrid w:val="0"/>
              <w:jc w:val="center"/>
              <w:rPr>
                <w:sz w:val="20"/>
                <w:szCs w:val="20"/>
              </w:rPr>
            </w:pPr>
            <w:r>
              <w:rPr>
                <w:sz w:val="20"/>
                <w:szCs w:val="20"/>
              </w:rPr>
              <w:t>Case 28</w:t>
            </w:r>
          </w:p>
        </w:tc>
        <w:tc>
          <w:tcPr>
            <w:tcW w:w="1127" w:type="dxa"/>
            <w:vAlign w:val="center"/>
          </w:tcPr>
          <w:p w14:paraId="2A7C0622" w14:textId="31A4C453" w:rsidR="00405265" w:rsidRDefault="00405265" w:rsidP="00405265">
            <w:pPr>
              <w:snapToGrid w:val="0"/>
              <w:jc w:val="center"/>
              <w:rPr>
                <w:sz w:val="20"/>
                <w:szCs w:val="20"/>
              </w:rPr>
            </w:pPr>
            <w:r>
              <w:rPr>
                <w:sz w:val="20"/>
                <w:szCs w:val="20"/>
              </w:rPr>
              <w:t>Case 29</w:t>
            </w:r>
          </w:p>
        </w:tc>
      </w:tr>
      <w:tr w:rsidR="00FA470B" w:rsidRPr="001D7023" w14:paraId="6E73CD60" w14:textId="77777777" w:rsidTr="004F0A08">
        <w:trPr>
          <w:trHeight w:val="192"/>
          <w:jc w:val="center"/>
        </w:trPr>
        <w:tc>
          <w:tcPr>
            <w:tcW w:w="1126" w:type="dxa"/>
            <w:vAlign w:val="center"/>
          </w:tcPr>
          <w:p w14:paraId="7F79534C" w14:textId="463385A0"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C7D90CE" w14:textId="419A163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2914F7" w14:textId="4F52A2E1"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B161162" w14:textId="303F7159"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8A5CBA6" w14:textId="0CEC347C"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825A1F" w14:textId="5CA621A8"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2C847A7" w14:textId="6C66151A"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871BD30" w14:textId="234475F1"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45B983AF" w14:textId="77777777" w:rsidTr="004F0A08">
        <w:trPr>
          <w:trHeight w:val="192"/>
          <w:jc w:val="center"/>
        </w:trPr>
        <w:tc>
          <w:tcPr>
            <w:tcW w:w="1126" w:type="dxa"/>
            <w:vAlign w:val="center"/>
          </w:tcPr>
          <w:p w14:paraId="6B9ACE23" w14:textId="146D5CD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CE31512" w14:textId="428E9598"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1EAC0CDD" w14:textId="730DAF9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9762C0A" w14:textId="6F176AE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5584467C" w14:textId="706E3C8C"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4E90EE7E" w14:textId="5015AC16"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291A43BF" w14:textId="6A77B11D"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6FA5C668" w14:textId="0CD29FAC"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23FF7ACD" w14:textId="77777777" w:rsidTr="004F0A08">
        <w:trPr>
          <w:trHeight w:val="192"/>
          <w:jc w:val="center"/>
        </w:trPr>
        <w:tc>
          <w:tcPr>
            <w:tcW w:w="1126" w:type="dxa"/>
            <w:vAlign w:val="center"/>
          </w:tcPr>
          <w:p w14:paraId="78FDACCF" w14:textId="07443FD0"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6DB720B" w14:textId="6050B61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1BB2D8C1" w14:textId="1367BFD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73225E7" w14:textId="0E38841D"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9E4D4D4" w14:textId="2931058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AC58E8C" w14:textId="58AEFB3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7FA8048" w14:textId="4BE76223"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0180188" w14:textId="06ACC2AB"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38D92C9A" w14:textId="77777777" w:rsidTr="004F0A08">
        <w:trPr>
          <w:trHeight w:val="192"/>
          <w:jc w:val="center"/>
        </w:trPr>
        <w:tc>
          <w:tcPr>
            <w:tcW w:w="1126" w:type="dxa"/>
            <w:vAlign w:val="center"/>
          </w:tcPr>
          <w:p w14:paraId="1B16CD63" w14:textId="2CB4C774"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54D20A4F" w14:textId="2E5482DC"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8E24D25" w14:textId="7B2D03F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CB6531E" w14:textId="08FE16F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99F7519" w14:textId="16C3BB81"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55C19B2" w14:textId="6DFCF90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2952A4CC" w14:textId="1CEBB34E"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6288E57F" w14:textId="194A7EB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r>
      <w:tr w:rsidR="00FA470B" w:rsidRPr="001D7023" w14:paraId="6C56F37D" w14:textId="77777777" w:rsidTr="004F0A08">
        <w:trPr>
          <w:trHeight w:val="119"/>
          <w:jc w:val="center"/>
        </w:trPr>
        <w:tc>
          <w:tcPr>
            <w:tcW w:w="1126" w:type="dxa"/>
            <w:vAlign w:val="center"/>
          </w:tcPr>
          <w:p w14:paraId="7E90E642" w14:textId="59ED1CD5"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lastRenderedPageBreak/>
              <w:t>/</w:t>
            </w:r>
          </w:p>
        </w:tc>
        <w:tc>
          <w:tcPr>
            <w:tcW w:w="1126" w:type="dxa"/>
            <w:vAlign w:val="center"/>
          </w:tcPr>
          <w:p w14:paraId="17DE7BC6" w14:textId="78780119"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D3F0FE7" w14:textId="2ECF279A"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751FADF" w14:textId="5C2EFAD0"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F11EA57" w14:textId="1158DC6D"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D5807B0" w14:textId="190CF36D"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52BBCFC" w14:textId="20E36E6C"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09FDE56B" w14:textId="500FE632"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FA470B" w:rsidRPr="001D7023" w14:paraId="61D32547" w14:textId="77777777" w:rsidTr="004F0A08">
        <w:trPr>
          <w:trHeight w:val="119"/>
          <w:jc w:val="center"/>
        </w:trPr>
        <w:tc>
          <w:tcPr>
            <w:tcW w:w="1126" w:type="dxa"/>
            <w:vAlign w:val="center"/>
          </w:tcPr>
          <w:p w14:paraId="69E0A1D8" w14:textId="4364FB1E"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9ADCF3B" w14:textId="14028498"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BF3FCA0" w14:textId="3FA574C4"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A2F5912" w14:textId="497D49DC"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3578E44D" w14:textId="668761C6"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9DB32DD" w14:textId="72BED57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93B40C5" w14:textId="1E1170E9"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130A268" w14:textId="1E255338" w:rsidR="00FA470B" w:rsidRPr="004C0325" w:rsidRDefault="00FA470B" w:rsidP="00FA470B">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0676EB3F" w14:textId="1B2B86F6" w:rsidR="00FA7371" w:rsidRDefault="00FA7371" w:rsidP="00FF744A">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FA470B" w:rsidRPr="001D7023" w14:paraId="3EAA4CBD" w14:textId="77777777" w:rsidTr="00FA470B">
        <w:trPr>
          <w:trHeight w:val="314"/>
          <w:jc w:val="center"/>
        </w:trPr>
        <w:tc>
          <w:tcPr>
            <w:tcW w:w="1126" w:type="dxa"/>
            <w:vAlign w:val="center"/>
          </w:tcPr>
          <w:p w14:paraId="7C4A0927" w14:textId="761E69B0" w:rsidR="00FA470B" w:rsidRDefault="00FA470B" w:rsidP="00405265">
            <w:pPr>
              <w:snapToGrid w:val="0"/>
              <w:jc w:val="center"/>
              <w:rPr>
                <w:sz w:val="20"/>
                <w:szCs w:val="20"/>
              </w:rPr>
            </w:pPr>
            <w:r>
              <w:rPr>
                <w:sz w:val="20"/>
                <w:szCs w:val="20"/>
              </w:rPr>
              <w:t>Case 30</w:t>
            </w:r>
          </w:p>
        </w:tc>
        <w:tc>
          <w:tcPr>
            <w:tcW w:w="1126" w:type="dxa"/>
            <w:vAlign w:val="center"/>
          </w:tcPr>
          <w:p w14:paraId="3F4E20BE" w14:textId="07C97363" w:rsidR="00FA470B" w:rsidRDefault="00FA470B" w:rsidP="00405265">
            <w:pPr>
              <w:snapToGrid w:val="0"/>
              <w:jc w:val="center"/>
              <w:rPr>
                <w:sz w:val="20"/>
                <w:szCs w:val="20"/>
              </w:rPr>
            </w:pPr>
            <w:r>
              <w:rPr>
                <w:sz w:val="20"/>
                <w:szCs w:val="20"/>
              </w:rPr>
              <w:t>Case 31</w:t>
            </w:r>
          </w:p>
        </w:tc>
        <w:tc>
          <w:tcPr>
            <w:tcW w:w="1126" w:type="dxa"/>
            <w:vAlign w:val="center"/>
          </w:tcPr>
          <w:p w14:paraId="334AF15D" w14:textId="565C468D" w:rsidR="00FA470B" w:rsidRDefault="00FA470B" w:rsidP="00405265">
            <w:pPr>
              <w:snapToGrid w:val="0"/>
              <w:jc w:val="center"/>
              <w:rPr>
                <w:sz w:val="20"/>
                <w:szCs w:val="20"/>
              </w:rPr>
            </w:pPr>
            <w:r>
              <w:rPr>
                <w:sz w:val="20"/>
                <w:szCs w:val="20"/>
              </w:rPr>
              <w:t>Case 32</w:t>
            </w:r>
          </w:p>
        </w:tc>
        <w:tc>
          <w:tcPr>
            <w:tcW w:w="1126" w:type="dxa"/>
            <w:vAlign w:val="center"/>
          </w:tcPr>
          <w:p w14:paraId="5D1A5C8B" w14:textId="2D0B61CC" w:rsidR="00FA470B" w:rsidRDefault="00FA470B" w:rsidP="00405265">
            <w:pPr>
              <w:snapToGrid w:val="0"/>
              <w:jc w:val="center"/>
              <w:rPr>
                <w:sz w:val="20"/>
                <w:szCs w:val="20"/>
              </w:rPr>
            </w:pPr>
            <w:r>
              <w:rPr>
                <w:sz w:val="20"/>
                <w:szCs w:val="20"/>
              </w:rPr>
              <w:t>Case 33</w:t>
            </w:r>
          </w:p>
        </w:tc>
        <w:tc>
          <w:tcPr>
            <w:tcW w:w="1127" w:type="dxa"/>
            <w:vAlign w:val="center"/>
          </w:tcPr>
          <w:p w14:paraId="575D1F94" w14:textId="28B38908" w:rsidR="00FA470B" w:rsidRDefault="00FA470B" w:rsidP="00405265">
            <w:pPr>
              <w:snapToGrid w:val="0"/>
              <w:jc w:val="center"/>
              <w:rPr>
                <w:sz w:val="20"/>
                <w:szCs w:val="20"/>
              </w:rPr>
            </w:pPr>
            <w:r>
              <w:rPr>
                <w:sz w:val="20"/>
                <w:szCs w:val="20"/>
              </w:rPr>
              <w:t>Case 34</w:t>
            </w:r>
          </w:p>
        </w:tc>
        <w:tc>
          <w:tcPr>
            <w:tcW w:w="1127" w:type="dxa"/>
            <w:vAlign w:val="center"/>
          </w:tcPr>
          <w:p w14:paraId="2A915DDD" w14:textId="0A9CBB0C" w:rsidR="00FA470B" w:rsidRDefault="00FA470B" w:rsidP="00405265">
            <w:pPr>
              <w:snapToGrid w:val="0"/>
              <w:jc w:val="center"/>
              <w:rPr>
                <w:sz w:val="20"/>
                <w:szCs w:val="20"/>
              </w:rPr>
            </w:pPr>
            <w:r>
              <w:rPr>
                <w:sz w:val="20"/>
                <w:szCs w:val="20"/>
              </w:rPr>
              <w:t>Case 35</w:t>
            </w:r>
          </w:p>
        </w:tc>
        <w:tc>
          <w:tcPr>
            <w:tcW w:w="1127" w:type="dxa"/>
            <w:vAlign w:val="center"/>
          </w:tcPr>
          <w:p w14:paraId="25CAACBF" w14:textId="39C0653F" w:rsidR="00FA470B" w:rsidRDefault="00FA470B" w:rsidP="00405265">
            <w:pPr>
              <w:snapToGrid w:val="0"/>
              <w:jc w:val="center"/>
              <w:rPr>
                <w:sz w:val="20"/>
                <w:szCs w:val="20"/>
              </w:rPr>
            </w:pPr>
            <w:r>
              <w:rPr>
                <w:sz w:val="20"/>
                <w:szCs w:val="20"/>
              </w:rPr>
              <w:t>Case 36</w:t>
            </w:r>
          </w:p>
        </w:tc>
      </w:tr>
      <w:tr w:rsidR="00FA470B" w:rsidRPr="001D7023" w14:paraId="4B3E9C7A" w14:textId="77777777" w:rsidTr="00FA470B">
        <w:trPr>
          <w:trHeight w:val="192"/>
          <w:jc w:val="center"/>
        </w:trPr>
        <w:tc>
          <w:tcPr>
            <w:tcW w:w="1126" w:type="dxa"/>
            <w:vAlign w:val="center"/>
          </w:tcPr>
          <w:p w14:paraId="264ECA26" w14:textId="798332A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7ADE554" w14:textId="393AC44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54392F8" w14:textId="1E89883B"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C6A0A90" w14:textId="1D3BF323"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240150" w14:textId="1FEB45EE"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F535373" w14:textId="1FE6887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AB52025" w14:textId="6A0EF2C2"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68B91502" w14:textId="77777777" w:rsidTr="00FA470B">
        <w:trPr>
          <w:trHeight w:val="192"/>
          <w:jc w:val="center"/>
        </w:trPr>
        <w:tc>
          <w:tcPr>
            <w:tcW w:w="1126" w:type="dxa"/>
            <w:vAlign w:val="center"/>
          </w:tcPr>
          <w:p w14:paraId="3C05CDA3" w14:textId="5A83E40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5AEB8F0" w14:textId="10CFBB6F"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5AF9970B" w14:textId="0C5651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4246241" w14:textId="66800849"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2DA289C" w14:textId="58CAD25A"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3654D013" w14:textId="77F4ADDE"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6EBF35DA" w14:textId="00BF226D"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FA470B" w:rsidRPr="001D7023" w14:paraId="3DDDA931" w14:textId="77777777" w:rsidTr="00FA470B">
        <w:trPr>
          <w:trHeight w:val="192"/>
          <w:jc w:val="center"/>
        </w:trPr>
        <w:tc>
          <w:tcPr>
            <w:tcW w:w="1126" w:type="dxa"/>
            <w:vAlign w:val="center"/>
          </w:tcPr>
          <w:p w14:paraId="1F67D62E" w14:textId="3F985DFB"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D905E20" w14:textId="535A2A5E"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677F366" w14:textId="451848B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2C180F9" w14:textId="4FA98165"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47DA007" w14:textId="34D5EA64"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42712900" w14:textId="0D8DCAFC"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A3EB387" w14:textId="13B0D20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4B9636AB" w14:textId="77777777" w:rsidTr="00FA470B">
        <w:trPr>
          <w:trHeight w:val="192"/>
          <w:jc w:val="center"/>
        </w:trPr>
        <w:tc>
          <w:tcPr>
            <w:tcW w:w="1126" w:type="dxa"/>
            <w:vAlign w:val="center"/>
          </w:tcPr>
          <w:p w14:paraId="7BB09F2E" w14:textId="017738E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41D79482" w14:textId="55CDE8C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6690F2E" w14:textId="576705DC"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077803EC" w14:textId="2658B4B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223B2EA8" w14:textId="341AC579"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5379A62B" w14:textId="021694BE"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7CE88FDE" w14:textId="3754F213"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FA470B" w:rsidRPr="001D7023" w14:paraId="37B12547" w14:textId="77777777" w:rsidTr="00FA470B">
        <w:trPr>
          <w:trHeight w:val="119"/>
          <w:jc w:val="center"/>
        </w:trPr>
        <w:tc>
          <w:tcPr>
            <w:tcW w:w="1126" w:type="dxa"/>
            <w:vAlign w:val="center"/>
          </w:tcPr>
          <w:p w14:paraId="5CBC10B1" w14:textId="50D78D75"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5D9420C" w14:textId="785AA814"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AC7A7D7" w14:textId="48EEFAA8"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087EC903" w14:textId="1312CE62"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2F22CC5" w14:textId="538446CA"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FAC2948" w14:textId="149C8E4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2AB86CFA" w14:textId="550AD391"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470B" w:rsidRPr="001D7023" w14:paraId="37256FDC" w14:textId="77777777" w:rsidTr="00FA470B">
        <w:trPr>
          <w:trHeight w:val="119"/>
          <w:jc w:val="center"/>
        </w:trPr>
        <w:tc>
          <w:tcPr>
            <w:tcW w:w="1126" w:type="dxa"/>
            <w:vAlign w:val="center"/>
          </w:tcPr>
          <w:p w14:paraId="1C1627F1" w14:textId="55A1502A"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19071761" w14:textId="288D304E"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0189B03" w14:textId="4B82DA08"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0AFF9377" w14:textId="75F3397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9C8F9C0" w14:textId="0EF1C01D"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E21F318" w14:textId="6B63DF7D"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777D055" w14:textId="7181BF22"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r>
    </w:tbl>
    <w:p w14:paraId="6FE5523F" w14:textId="4B9134A5" w:rsidR="00FA7371" w:rsidRDefault="00FA7371" w:rsidP="00FF744A">
      <w:pPr>
        <w:pStyle w:val="a0"/>
        <w:rPr>
          <w:rFonts w:eastAsiaTheme="minorEastAsia"/>
          <w:lang w:eastAsia="zh-CN"/>
        </w:rPr>
      </w:pPr>
    </w:p>
    <w:p w14:paraId="3F93E147" w14:textId="0B546CBF" w:rsidR="00417D6F" w:rsidRDefault="00417D6F" w:rsidP="00417D6F">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_Ref114927867 \h </w:instrText>
      </w:r>
      <w:r w:rsidR="003C4CEC">
        <w:rPr>
          <w:rFonts w:eastAsiaTheme="minorEastAsia"/>
          <w:lang w:eastAsia="zh-CN"/>
        </w:rPr>
      </w:r>
      <w:r w:rsidR="003C4CEC">
        <w:rPr>
          <w:rFonts w:eastAsiaTheme="minorEastAsia"/>
          <w:lang w:eastAsia="zh-CN"/>
        </w:rPr>
        <w:fldChar w:fldCharType="separate"/>
      </w:r>
      <w:r w:rsidR="003C4CEC" w:rsidRPr="001C5D6D">
        <w:t xml:space="preserve">Table </w:t>
      </w:r>
      <w:r w:rsidR="003C4CEC">
        <w:rPr>
          <w:noProof/>
        </w:rPr>
        <w:t>4</w:t>
      </w:r>
      <w:r w:rsidR="003C4CEC">
        <w:rPr>
          <w:rFonts w:eastAsiaTheme="minorEastAsia"/>
          <w:lang w:eastAsia="zh-CN"/>
        </w:rPr>
        <w:fldChar w:fldCharType="end"/>
      </w:r>
      <w:r w:rsidRPr="00344C4B">
        <w:rPr>
          <w:rFonts w:eastAsiaTheme="minorEastAsia"/>
          <w:lang w:eastAsia="zh-CN"/>
        </w:rPr>
        <w:t>.</w:t>
      </w:r>
    </w:p>
    <w:p w14:paraId="64B0DED3" w14:textId="77431AB5" w:rsidR="00417D6F" w:rsidRDefault="00417D6F" w:rsidP="00093A3F">
      <w:pPr>
        <w:pStyle w:val="a6"/>
        <w:spacing w:after="0"/>
        <w:jc w:val="center"/>
      </w:pPr>
      <w:bookmarkStart w:id="19" w:name="_Ref114927867"/>
      <w:r w:rsidRPr="001C5D6D">
        <w:t xml:space="preserve">Table </w:t>
      </w:r>
      <w:fldSimple w:instr=" SEQ Table \* ARABIC ">
        <w:r w:rsidR="00093A3F">
          <w:rPr>
            <w:noProof/>
          </w:rPr>
          <w:t>4</w:t>
        </w:r>
      </w:fldSimple>
      <w:bookmarkEnd w:id="19"/>
      <w:r w:rsidRPr="001C5D6D">
        <w:t xml:space="preserve"> </w:t>
      </w:r>
      <w:bookmarkStart w:id="20" w:name="_Hlk114927367"/>
      <w:r w:rsidR="006301AF" w:rsidRPr="006301AF">
        <w:t xml:space="preserve">Accuracy result(m) in V2X scenario with </w:t>
      </w:r>
      <w:r w:rsidR="006301AF">
        <w:t>relative</w:t>
      </w:r>
      <w:r w:rsidR="006301AF" w:rsidRPr="006301AF">
        <w:t xml:space="preserve"> positioning</w:t>
      </w:r>
      <w:bookmarkEnd w:id="20"/>
    </w:p>
    <w:tbl>
      <w:tblPr>
        <w:tblStyle w:val="ab"/>
        <w:tblW w:w="9291" w:type="dxa"/>
        <w:jc w:val="center"/>
        <w:tblLook w:val="04A0" w:firstRow="1" w:lastRow="0" w:firstColumn="1" w:lastColumn="0" w:noHBand="0" w:noVBand="1"/>
      </w:tblPr>
      <w:tblGrid>
        <w:gridCol w:w="2547"/>
        <w:gridCol w:w="709"/>
        <w:gridCol w:w="708"/>
        <w:gridCol w:w="709"/>
        <w:gridCol w:w="709"/>
        <w:gridCol w:w="1984"/>
        <w:gridCol w:w="1925"/>
      </w:tblGrid>
      <w:tr w:rsidR="00417D6F" w:rsidRPr="00B61B4A" w14:paraId="6179020B" w14:textId="77777777" w:rsidTr="00B61B4A">
        <w:trPr>
          <w:trHeight w:hRule="exact" w:val="510"/>
          <w:jc w:val="center"/>
        </w:trPr>
        <w:tc>
          <w:tcPr>
            <w:tcW w:w="2547" w:type="dxa"/>
            <w:vAlign w:val="center"/>
          </w:tcPr>
          <w:p w14:paraId="70613F3B" w14:textId="77777777" w:rsidR="00417D6F" w:rsidRPr="00B61B4A" w:rsidRDefault="00417D6F" w:rsidP="00B61B4A">
            <w:pPr>
              <w:jc w:val="center"/>
              <w:rPr>
                <w:rFonts w:eastAsiaTheme="minorEastAsia"/>
                <w:sz w:val="18"/>
                <w:szCs w:val="18"/>
                <w:lang w:eastAsia="zh-CN"/>
              </w:rPr>
            </w:pPr>
            <w:r w:rsidRPr="00B61B4A">
              <w:rPr>
                <w:rFonts w:eastAsiaTheme="minorEastAsia"/>
                <w:sz w:val="18"/>
                <w:szCs w:val="18"/>
                <w:lang w:eastAsia="zh-CN"/>
              </w:rPr>
              <w:t>Case ID</w:t>
            </w:r>
          </w:p>
        </w:tc>
        <w:tc>
          <w:tcPr>
            <w:tcW w:w="709" w:type="dxa"/>
            <w:vAlign w:val="center"/>
          </w:tcPr>
          <w:p w14:paraId="5DC3C0EE"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5</w:t>
            </w:r>
            <w:r w:rsidRPr="00B61B4A">
              <w:rPr>
                <w:rFonts w:eastAsiaTheme="minorEastAsia"/>
                <w:sz w:val="18"/>
                <w:szCs w:val="18"/>
                <w:lang w:eastAsia="zh-CN"/>
              </w:rPr>
              <w:t>0%</w:t>
            </w:r>
          </w:p>
        </w:tc>
        <w:tc>
          <w:tcPr>
            <w:tcW w:w="708" w:type="dxa"/>
            <w:vAlign w:val="center"/>
          </w:tcPr>
          <w:p w14:paraId="39CD4619"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6</w:t>
            </w:r>
            <w:r w:rsidRPr="00B61B4A">
              <w:rPr>
                <w:rFonts w:eastAsiaTheme="minorEastAsia"/>
                <w:sz w:val="18"/>
                <w:szCs w:val="18"/>
                <w:lang w:eastAsia="zh-CN"/>
              </w:rPr>
              <w:t>7%</w:t>
            </w:r>
          </w:p>
        </w:tc>
        <w:tc>
          <w:tcPr>
            <w:tcW w:w="709" w:type="dxa"/>
            <w:vAlign w:val="center"/>
          </w:tcPr>
          <w:p w14:paraId="13070C8B"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8</w:t>
            </w:r>
            <w:r w:rsidRPr="00B61B4A">
              <w:rPr>
                <w:rFonts w:eastAsiaTheme="minorEastAsia"/>
                <w:sz w:val="18"/>
                <w:szCs w:val="18"/>
                <w:lang w:eastAsia="zh-CN"/>
              </w:rPr>
              <w:t>0%</w:t>
            </w:r>
          </w:p>
        </w:tc>
        <w:tc>
          <w:tcPr>
            <w:tcW w:w="709" w:type="dxa"/>
            <w:vAlign w:val="center"/>
          </w:tcPr>
          <w:p w14:paraId="1078F3B6"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9</w:t>
            </w:r>
            <w:r w:rsidRPr="00B61B4A">
              <w:rPr>
                <w:rFonts w:eastAsiaTheme="minorEastAsia"/>
                <w:sz w:val="18"/>
                <w:szCs w:val="18"/>
                <w:lang w:eastAsia="zh-CN"/>
              </w:rPr>
              <w:t>0%</w:t>
            </w:r>
          </w:p>
        </w:tc>
        <w:tc>
          <w:tcPr>
            <w:tcW w:w="1984" w:type="dxa"/>
            <w:vAlign w:val="center"/>
          </w:tcPr>
          <w:p w14:paraId="0B2A3DF9" w14:textId="77777777" w:rsidR="00417D6F" w:rsidRPr="00B61B4A" w:rsidRDefault="00417D6F" w:rsidP="00B61B4A">
            <w:pPr>
              <w:jc w:val="center"/>
              <w:rPr>
                <w:rFonts w:eastAsiaTheme="minorEastAsia"/>
                <w:sz w:val="18"/>
                <w:szCs w:val="18"/>
                <w:lang w:eastAsia="zh-CN"/>
              </w:rPr>
            </w:pPr>
            <w:r w:rsidRPr="00B61B4A">
              <w:rPr>
                <w:rFonts w:eastAsia="宋体"/>
                <w:sz w:val="18"/>
                <w:szCs w:val="18"/>
                <w:lang w:eastAsia="zh-CN"/>
              </w:rPr>
              <w:t xml:space="preserve">Whether meet the requirement </w:t>
            </w:r>
            <w:r w:rsidRPr="00B61B4A">
              <w:rPr>
                <w:rFonts w:eastAsia="宋体" w:hint="eastAsia"/>
                <w:sz w:val="18"/>
                <w:szCs w:val="18"/>
                <w:lang w:eastAsia="zh-CN"/>
              </w:rPr>
              <w:t>of</w:t>
            </w:r>
            <w:r w:rsidRPr="00B61B4A">
              <w:rPr>
                <w:rFonts w:eastAsia="宋体"/>
                <w:sz w:val="18"/>
                <w:szCs w:val="18"/>
                <w:lang w:eastAsia="zh-CN"/>
              </w:rPr>
              <w:t xml:space="preserve"> set A</w:t>
            </w:r>
          </w:p>
        </w:tc>
        <w:tc>
          <w:tcPr>
            <w:tcW w:w="1925" w:type="dxa"/>
            <w:vAlign w:val="center"/>
          </w:tcPr>
          <w:p w14:paraId="6E983D6A" w14:textId="77777777" w:rsidR="00417D6F" w:rsidRPr="00B61B4A" w:rsidRDefault="00417D6F" w:rsidP="00B61B4A">
            <w:pPr>
              <w:jc w:val="center"/>
              <w:rPr>
                <w:rFonts w:eastAsiaTheme="minorEastAsia"/>
                <w:sz w:val="18"/>
                <w:szCs w:val="18"/>
                <w:lang w:eastAsia="zh-CN"/>
              </w:rPr>
            </w:pPr>
            <w:r w:rsidRPr="00B61B4A">
              <w:rPr>
                <w:rFonts w:eastAsia="宋体"/>
                <w:sz w:val="18"/>
                <w:szCs w:val="18"/>
                <w:lang w:eastAsia="zh-CN"/>
              </w:rPr>
              <w:t xml:space="preserve">Whether meet the requirement </w:t>
            </w:r>
            <w:r w:rsidRPr="00B61B4A">
              <w:rPr>
                <w:rFonts w:eastAsia="宋体" w:hint="eastAsia"/>
                <w:sz w:val="18"/>
                <w:szCs w:val="18"/>
                <w:lang w:eastAsia="zh-CN"/>
              </w:rPr>
              <w:t>of</w:t>
            </w:r>
            <w:r w:rsidRPr="00B61B4A">
              <w:rPr>
                <w:rFonts w:eastAsia="宋体"/>
                <w:sz w:val="18"/>
                <w:szCs w:val="18"/>
                <w:lang w:eastAsia="zh-CN"/>
              </w:rPr>
              <w:t xml:space="preserve"> set B</w:t>
            </w:r>
          </w:p>
        </w:tc>
      </w:tr>
      <w:tr w:rsidR="00DD2601" w:rsidRPr="00B61B4A" w14:paraId="3C9C70C6" w14:textId="77777777" w:rsidTr="00B61B4A">
        <w:trPr>
          <w:trHeight w:hRule="exact" w:val="510"/>
          <w:jc w:val="center"/>
        </w:trPr>
        <w:tc>
          <w:tcPr>
            <w:tcW w:w="2547" w:type="dxa"/>
            <w:vAlign w:val="center"/>
          </w:tcPr>
          <w:p w14:paraId="7A50479E" w14:textId="1D531DE7" w:rsidR="00DD2601" w:rsidRPr="00B61B4A" w:rsidRDefault="00DD2601" w:rsidP="00852311">
            <w:pPr>
              <w:jc w:val="center"/>
              <w:rPr>
                <w:rFonts w:eastAsiaTheme="minorEastAsia"/>
                <w:sz w:val="18"/>
                <w:szCs w:val="18"/>
                <w:lang w:eastAsia="zh-CN"/>
              </w:rPr>
            </w:pPr>
            <w:bookmarkStart w:id="21" w:name="_Hlk113356506"/>
            <w:r w:rsidRPr="00B61B4A">
              <w:rPr>
                <w:rFonts w:eastAsiaTheme="minorEastAsia" w:hint="eastAsia"/>
                <w:sz w:val="18"/>
                <w:szCs w:val="18"/>
                <w:lang w:eastAsia="zh-CN"/>
              </w:rPr>
              <w:t>C</w:t>
            </w:r>
            <w:r w:rsidRPr="00B61B4A">
              <w:rPr>
                <w:rFonts w:eastAsiaTheme="minorEastAsia"/>
                <w:sz w:val="18"/>
                <w:szCs w:val="18"/>
                <w:lang w:eastAsia="zh-CN"/>
              </w:rPr>
              <w:t>ase1</w:t>
            </w:r>
            <w:r w:rsidR="00852311" w:rsidRPr="00B61B4A">
              <w:rPr>
                <w:rFonts w:eastAsiaTheme="minorEastAsia"/>
                <w:sz w:val="18"/>
                <w:szCs w:val="18"/>
                <w:lang w:eastAsia="zh-CN"/>
              </w:rPr>
              <w:t xml:space="preserve"> Highway 10M </w:t>
            </w:r>
            <w:r w:rsidR="00376366">
              <w:rPr>
                <w:rFonts w:eastAsiaTheme="minorEastAsia"/>
                <w:sz w:val="18"/>
                <w:szCs w:val="18"/>
                <w:lang w:eastAsia="zh-CN"/>
              </w:rPr>
              <w:t xml:space="preserve">V2V link </w:t>
            </w:r>
            <w:r w:rsidR="00DA18CC" w:rsidRPr="00B61B4A">
              <w:rPr>
                <w:rFonts w:eastAsiaTheme="minorEastAsia"/>
                <w:sz w:val="18"/>
                <w:szCs w:val="18"/>
                <w:lang w:eastAsia="zh-CN"/>
              </w:rPr>
              <w:t>X=25</w:t>
            </w:r>
          </w:p>
        </w:tc>
        <w:tc>
          <w:tcPr>
            <w:tcW w:w="709" w:type="dxa"/>
            <w:vAlign w:val="center"/>
          </w:tcPr>
          <w:p w14:paraId="74D8809D" w14:textId="6BB8B17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1.36</w:t>
            </w:r>
          </w:p>
        </w:tc>
        <w:tc>
          <w:tcPr>
            <w:tcW w:w="708" w:type="dxa"/>
            <w:vAlign w:val="center"/>
          </w:tcPr>
          <w:p w14:paraId="30CB0FEE" w14:textId="776CB02E"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1.79</w:t>
            </w:r>
          </w:p>
        </w:tc>
        <w:tc>
          <w:tcPr>
            <w:tcW w:w="709" w:type="dxa"/>
            <w:vAlign w:val="center"/>
          </w:tcPr>
          <w:p w14:paraId="792EF1E7" w14:textId="22763F16"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2.42</w:t>
            </w:r>
          </w:p>
        </w:tc>
        <w:tc>
          <w:tcPr>
            <w:tcW w:w="709" w:type="dxa"/>
            <w:vAlign w:val="center"/>
          </w:tcPr>
          <w:p w14:paraId="19031FF5" w14:textId="3E4B8A5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3.59</w:t>
            </w:r>
          </w:p>
        </w:tc>
        <w:tc>
          <w:tcPr>
            <w:tcW w:w="1984" w:type="dxa"/>
            <w:vAlign w:val="center"/>
          </w:tcPr>
          <w:p w14:paraId="27EDC95B" w14:textId="0E4DA0D1"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852693E" w14:textId="531F2E0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4AB5182E" w14:textId="77777777" w:rsidTr="00B61B4A">
        <w:trPr>
          <w:trHeight w:hRule="exact" w:val="510"/>
          <w:jc w:val="center"/>
        </w:trPr>
        <w:tc>
          <w:tcPr>
            <w:tcW w:w="2547" w:type="dxa"/>
            <w:vAlign w:val="center"/>
          </w:tcPr>
          <w:p w14:paraId="589F426E" w14:textId="2B560F4C" w:rsidR="006B562E" w:rsidRPr="00B61B4A" w:rsidRDefault="006B562E" w:rsidP="00852311">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w:t>
            </w:r>
            <w:r w:rsidR="00852311" w:rsidRPr="00B61B4A">
              <w:rPr>
                <w:rFonts w:eastAsiaTheme="minorEastAsia"/>
                <w:sz w:val="18"/>
                <w:szCs w:val="18"/>
                <w:lang w:eastAsia="zh-CN"/>
              </w:rPr>
              <w:t xml:space="preserve"> Highway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70C46261" w14:textId="0DA69BB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0.84</w:t>
            </w:r>
          </w:p>
        </w:tc>
        <w:tc>
          <w:tcPr>
            <w:tcW w:w="708" w:type="dxa"/>
            <w:vAlign w:val="center"/>
          </w:tcPr>
          <w:p w14:paraId="38FF1D13" w14:textId="4BB13CE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1.31</w:t>
            </w:r>
          </w:p>
        </w:tc>
        <w:tc>
          <w:tcPr>
            <w:tcW w:w="709" w:type="dxa"/>
            <w:vAlign w:val="center"/>
          </w:tcPr>
          <w:p w14:paraId="2E0B22DE" w14:textId="697B7B2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1.99</w:t>
            </w:r>
          </w:p>
        </w:tc>
        <w:tc>
          <w:tcPr>
            <w:tcW w:w="709" w:type="dxa"/>
            <w:vAlign w:val="center"/>
          </w:tcPr>
          <w:p w14:paraId="7C4564A1" w14:textId="4130A1A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2.81</w:t>
            </w:r>
          </w:p>
        </w:tc>
        <w:tc>
          <w:tcPr>
            <w:tcW w:w="1984" w:type="dxa"/>
            <w:vAlign w:val="center"/>
          </w:tcPr>
          <w:p w14:paraId="0D32675B" w14:textId="6E35433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1B3D311" w14:textId="0C60872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5D5ED38E" w14:textId="77777777" w:rsidTr="00B61B4A">
        <w:trPr>
          <w:trHeight w:hRule="exact" w:val="510"/>
          <w:jc w:val="center"/>
        </w:trPr>
        <w:tc>
          <w:tcPr>
            <w:tcW w:w="2547" w:type="dxa"/>
            <w:vAlign w:val="center"/>
          </w:tcPr>
          <w:p w14:paraId="206D70DC" w14:textId="4C00E49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w:t>
            </w:r>
            <w:r w:rsidR="00852311" w:rsidRPr="00B61B4A">
              <w:rPr>
                <w:rFonts w:eastAsiaTheme="minorEastAsia"/>
                <w:sz w:val="18"/>
                <w:szCs w:val="18"/>
                <w:lang w:eastAsia="zh-CN"/>
              </w:rPr>
              <w:t xml:space="preserve"> Highway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218F5ABA" w14:textId="17FABEB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0.59</w:t>
            </w:r>
          </w:p>
        </w:tc>
        <w:tc>
          <w:tcPr>
            <w:tcW w:w="708" w:type="dxa"/>
            <w:vAlign w:val="center"/>
          </w:tcPr>
          <w:p w14:paraId="13984AE5" w14:textId="0973B78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9" w:type="dxa"/>
            <w:vAlign w:val="center"/>
          </w:tcPr>
          <w:p w14:paraId="547DE4F1" w14:textId="37551E6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1.39</w:t>
            </w:r>
          </w:p>
        </w:tc>
        <w:tc>
          <w:tcPr>
            <w:tcW w:w="709" w:type="dxa"/>
            <w:vAlign w:val="center"/>
          </w:tcPr>
          <w:p w14:paraId="7CC4E2C4" w14:textId="577BEC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2.22</w:t>
            </w:r>
          </w:p>
        </w:tc>
        <w:tc>
          <w:tcPr>
            <w:tcW w:w="1984" w:type="dxa"/>
            <w:vAlign w:val="center"/>
          </w:tcPr>
          <w:p w14:paraId="283C64A7" w14:textId="6E2E75E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FEE206D" w14:textId="076F083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0F9718BF" w14:textId="77777777" w:rsidTr="00B61B4A">
        <w:trPr>
          <w:trHeight w:hRule="exact" w:val="510"/>
          <w:jc w:val="center"/>
        </w:trPr>
        <w:tc>
          <w:tcPr>
            <w:tcW w:w="2547" w:type="dxa"/>
            <w:vAlign w:val="center"/>
          </w:tcPr>
          <w:p w14:paraId="19E6E640" w14:textId="03574AB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4</w:t>
            </w:r>
            <w:r w:rsidR="00852311" w:rsidRPr="00B61B4A">
              <w:rPr>
                <w:rFonts w:eastAsiaTheme="minorEastAsia"/>
                <w:sz w:val="18"/>
                <w:szCs w:val="18"/>
                <w:lang w:eastAsia="zh-CN"/>
              </w:rPr>
              <w:t xml:space="preserve"> Highway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4A1BDBCC" w14:textId="54FC072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0.35</w:t>
            </w:r>
          </w:p>
        </w:tc>
        <w:tc>
          <w:tcPr>
            <w:tcW w:w="708" w:type="dxa"/>
            <w:vAlign w:val="center"/>
          </w:tcPr>
          <w:p w14:paraId="29CC03F1" w14:textId="63AA8E7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0.62</w:t>
            </w:r>
          </w:p>
        </w:tc>
        <w:tc>
          <w:tcPr>
            <w:tcW w:w="709" w:type="dxa"/>
            <w:vAlign w:val="center"/>
          </w:tcPr>
          <w:p w14:paraId="12BFFE6F" w14:textId="2129949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1.02</w:t>
            </w:r>
          </w:p>
        </w:tc>
        <w:tc>
          <w:tcPr>
            <w:tcW w:w="709" w:type="dxa"/>
            <w:vAlign w:val="center"/>
          </w:tcPr>
          <w:p w14:paraId="6A909F8B" w14:textId="5336921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1.71</w:t>
            </w:r>
          </w:p>
        </w:tc>
        <w:tc>
          <w:tcPr>
            <w:tcW w:w="1984" w:type="dxa"/>
            <w:vAlign w:val="center"/>
          </w:tcPr>
          <w:p w14:paraId="494592AE" w14:textId="499B47C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D18E85E" w14:textId="651C70C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E0520D8" w14:textId="77777777" w:rsidTr="00B61B4A">
        <w:trPr>
          <w:trHeight w:hRule="exact" w:val="510"/>
          <w:jc w:val="center"/>
        </w:trPr>
        <w:tc>
          <w:tcPr>
            <w:tcW w:w="2547" w:type="dxa"/>
            <w:vAlign w:val="center"/>
          </w:tcPr>
          <w:p w14:paraId="329D0C83" w14:textId="1BB6639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5</w:t>
            </w:r>
            <w:r w:rsidR="00852311" w:rsidRPr="00B61B4A">
              <w:rPr>
                <w:rFonts w:eastAsiaTheme="minorEastAsia"/>
                <w:sz w:val="18"/>
                <w:szCs w:val="18"/>
                <w:lang w:eastAsia="zh-CN"/>
              </w:rPr>
              <w:t xml:space="preserve"> Highway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4DF5CF1C" w14:textId="26D0446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1.69</w:t>
            </w:r>
          </w:p>
        </w:tc>
        <w:tc>
          <w:tcPr>
            <w:tcW w:w="708" w:type="dxa"/>
            <w:vAlign w:val="center"/>
          </w:tcPr>
          <w:p w14:paraId="6A1756FC" w14:textId="1EDD2F2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2.58</w:t>
            </w:r>
          </w:p>
        </w:tc>
        <w:tc>
          <w:tcPr>
            <w:tcW w:w="709" w:type="dxa"/>
            <w:vAlign w:val="center"/>
          </w:tcPr>
          <w:p w14:paraId="1C70FE61" w14:textId="2667088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3.81</w:t>
            </w:r>
          </w:p>
        </w:tc>
        <w:tc>
          <w:tcPr>
            <w:tcW w:w="709" w:type="dxa"/>
            <w:vAlign w:val="center"/>
          </w:tcPr>
          <w:p w14:paraId="35DB9A3E" w14:textId="59BE9AE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5.76</w:t>
            </w:r>
          </w:p>
        </w:tc>
        <w:tc>
          <w:tcPr>
            <w:tcW w:w="1984" w:type="dxa"/>
            <w:vAlign w:val="center"/>
          </w:tcPr>
          <w:p w14:paraId="44B90F8B" w14:textId="0F2089C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A962B3B" w14:textId="6E530D5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165D7A92" w14:textId="77777777" w:rsidTr="00B61B4A">
        <w:trPr>
          <w:trHeight w:hRule="exact" w:val="510"/>
          <w:jc w:val="center"/>
        </w:trPr>
        <w:tc>
          <w:tcPr>
            <w:tcW w:w="2547" w:type="dxa"/>
            <w:vAlign w:val="center"/>
          </w:tcPr>
          <w:p w14:paraId="65C9D0F6" w14:textId="26CCFD1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6</w:t>
            </w:r>
            <w:r w:rsidR="00852311" w:rsidRPr="00B61B4A">
              <w:rPr>
                <w:rFonts w:eastAsiaTheme="minorEastAsia"/>
                <w:sz w:val="18"/>
                <w:szCs w:val="18"/>
                <w:lang w:eastAsia="zh-CN"/>
              </w:rPr>
              <w:t xml:space="preserve"> Highway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0A626D0C" w14:textId="4B43B00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1.23</w:t>
            </w:r>
          </w:p>
        </w:tc>
        <w:tc>
          <w:tcPr>
            <w:tcW w:w="708" w:type="dxa"/>
            <w:vAlign w:val="center"/>
          </w:tcPr>
          <w:p w14:paraId="7CFE2C9D" w14:textId="7EC5A96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2.05</w:t>
            </w:r>
          </w:p>
        </w:tc>
        <w:tc>
          <w:tcPr>
            <w:tcW w:w="709" w:type="dxa"/>
            <w:vAlign w:val="center"/>
          </w:tcPr>
          <w:p w14:paraId="3E027946" w14:textId="7FFFD31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3.01</w:t>
            </w:r>
          </w:p>
        </w:tc>
        <w:tc>
          <w:tcPr>
            <w:tcW w:w="709" w:type="dxa"/>
            <w:vAlign w:val="center"/>
          </w:tcPr>
          <w:p w14:paraId="7FF33E2E" w14:textId="14520614"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4.47</w:t>
            </w:r>
          </w:p>
        </w:tc>
        <w:tc>
          <w:tcPr>
            <w:tcW w:w="1984" w:type="dxa"/>
            <w:vAlign w:val="center"/>
          </w:tcPr>
          <w:p w14:paraId="31A55D0D" w14:textId="0334496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FEF9CC2" w14:textId="07EFE8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728489A0" w14:textId="77777777" w:rsidTr="00B61B4A">
        <w:trPr>
          <w:trHeight w:hRule="exact" w:val="510"/>
          <w:jc w:val="center"/>
        </w:trPr>
        <w:tc>
          <w:tcPr>
            <w:tcW w:w="2547" w:type="dxa"/>
            <w:vAlign w:val="center"/>
          </w:tcPr>
          <w:p w14:paraId="1B340071" w14:textId="4CF1D6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7</w:t>
            </w:r>
            <w:r w:rsidR="00852311" w:rsidRPr="00B61B4A">
              <w:rPr>
                <w:rFonts w:eastAsiaTheme="minorEastAsia"/>
                <w:sz w:val="18"/>
                <w:szCs w:val="18"/>
                <w:lang w:eastAsia="zh-CN"/>
              </w:rPr>
              <w:t xml:space="preserve"> Highway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3501BAE1" w14:textId="350565C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0.91</w:t>
            </w:r>
          </w:p>
        </w:tc>
        <w:tc>
          <w:tcPr>
            <w:tcW w:w="708" w:type="dxa"/>
            <w:vAlign w:val="center"/>
          </w:tcPr>
          <w:p w14:paraId="1E6B1CB0" w14:textId="2B1F447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1.46</w:t>
            </w:r>
          </w:p>
        </w:tc>
        <w:tc>
          <w:tcPr>
            <w:tcW w:w="709" w:type="dxa"/>
            <w:vAlign w:val="center"/>
          </w:tcPr>
          <w:p w14:paraId="0E384257" w14:textId="699143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2.46</w:t>
            </w:r>
          </w:p>
        </w:tc>
        <w:tc>
          <w:tcPr>
            <w:tcW w:w="709" w:type="dxa"/>
            <w:vAlign w:val="center"/>
          </w:tcPr>
          <w:p w14:paraId="1F55B223" w14:textId="04E2AB0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3.77</w:t>
            </w:r>
          </w:p>
        </w:tc>
        <w:tc>
          <w:tcPr>
            <w:tcW w:w="1984" w:type="dxa"/>
            <w:vAlign w:val="center"/>
          </w:tcPr>
          <w:p w14:paraId="359FBAD6" w14:textId="19BE17E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BCF8094" w14:textId="2CA7EEB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FDF21CE" w14:textId="77777777" w:rsidTr="00B61B4A">
        <w:trPr>
          <w:trHeight w:hRule="exact" w:val="510"/>
          <w:jc w:val="center"/>
        </w:trPr>
        <w:tc>
          <w:tcPr>
            <w:tcW w:w="2547" w:type="dxa"/>
            <w:vAlign w:val="center"/>
          </w:tcPr>
          <w:p w14:paraId="61A0B37D" w14:textId="5F8A748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8</w:t>
            </w:r>
            <w:r w:rsidR="00852311" w:rsidRPr="00B61B4A">
              <w:rPr>
                <w:rFonts w:eastAsiaTheme="minorEastAsia"/>
                <w:sz w:val="18"/>
                <w:szCs w:val="18"/>
                <w:lang w:eastAsia="zh-CN"/>
              </w:rPr>
              <w:t xml:space="preserve"> Highway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6D129FB2" w14:textId="66ACC1D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0.54</w:t>
            </w:r>
          </w:p>
        </w:tc>
        <w:tc>
          <w:tcPr>
            <w:tcW w:w="708" w:type="dxa"/>
            <w:vAlign w:val="center"/>
          </w:tcPr>
          <w:p w14:paraId="7E854EF8" w14:textId="0C9571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9" w:type="dxa"/>
            <w:vAlign w:val="center"/>
          </w:tcPr>
          <w:p w14:paraId="5B338218" w14:textId="5C2F58B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1.57</w:t>
            </w:r>
          </w:p>
        </w:tc>
        <w:tc>
          <w:tcPr>
            <w:tcW w:w="709" w:type="dxa"/>
            <w:vAlign w:val="center"/>
          </w:tcPr>
          <w:p w14:paraId="6212B240" w14:textId="1F6C61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2.65</w:t>
            </w:r>
          </w:p>
        </w:tc>
        <w:tc>
          <w:tcPr>
            <w:tcW w:w="1984" w:type="dxa"/>
            <w:vAlign w:val="center"/>
          </w:tcPr>
          <w:p w14:paraId="024D31CC" w14:textId="417D01F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67C0BD7" w14:textId="73C0192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E3C0ECD" w14:textId="77777777" w:rsidTr="00B61B4A">
        <w:trPr>
          <w:trHeight w:hRule="exact" w:val="510"/>
          <w:jc w:val="center"/>
        </w:trPr>
        <w:tc>
          <w:tcPr>
            <w:tcW w:w="2547" w:type="dxa"/>
            <w:vAlign w:val="center"/>
          </w:tcPr>
          <w:p w14:paraId="6E20BF7D" w14:textId="1EADA20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9</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795F0E93" w14:textId="721D4D0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2.62</w:t>
            </w:r>
          </w:p>
        </w:tc>
        <w:tc>
          <w:tcPr>
            <w:tcW w:w="708" w:type="dxa"/>
            <w:vAlign w:val="center"/>
          </w:tcPr>
          <w:p w14:paraId="4EBF1A75" w14:textId="69214E46"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4.3</w:t>
            </w:r>
          </w:p>
        </w:tc>
        <w:tc>
          <w:tcPr>
            <w:tcW w:w="709" w:type="dxa"/>
            <w:vAlign w:val="center"/>
          </w:tcPr>
          <w:p w14:paraId="1466DA7D" w14:textId="3DC4C4F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7.08</w:t>
            </w:r>
          </w:p>
        </w:tc>
        <w:tc>
          <w:tcPr>
            <w:tcW w:w="709" w:type="dxa"/>
            <w:vAlign w:val="center"/>
          </w:tcPr>
          <w:p w14:paraId="48D8BB09" w14:textId="40C458D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11.44</w:t>
            </w:r>
          </w:p>
        </w:tc>
        <w:tc>
          <w:tcPr>
            <w:tcW w:w="1984" w:type="dxa"/>
            <w:vAlign w:val="center"/>
          </w:tcPr>
          <w:p w14:paraId="3D8C2901" w14:textId="20BDC05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50DD1F2" w14:textId="2A896E21"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7A91D8E2" w14:textId="77777777" w:rsidTr="00B61B4A">
        <w:trPr>
          <w:trHeight w:hRule="exact" w:val="510"/>
          <w:jc w:val="center"/>
        </w:trPr>
        <w:tc>
          <w:tcPr>
            <w:tcW w:w="2547" w:type="dxa"/>
            <w:vAlign w:val="center"/>
          </w:tcPr>
          <w:p w14:paraId="211098CE" w14:textId="3B0B3A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10</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w:t>
            </w:r>
            <w:r w:rsidR="00DA18CC" w:rsidRPr="00B61B4A">
              <w:rPr>
                <w:rFonts w:eastAsiaTheme="minorEastAsia" w:hint="eastAsia"/>
                <w:sz w:val="18"/>
                <w:szCs w:val="18"/>
                <w:lang w:eastAsia="zh-CN"/>
              </w:rPr>
              <w:t>2</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14C2D182" w14:textId="1317158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2.01</w:t>
            </w:r>
          </w:p>
        </w:tc>
        <w:tc>
          <w:tcPr>
            <w:tcW w:w="708" w:type="dxa"/>
            <w:vAlign w:val="center"/>
          </w:tcPr>
          <w:p w14:paraId="10EC2452" w14:textId="77A0DC8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3.43</w:t>
            </w:r>
          </w:p>
        </w:tc>
        <w:tc>
          <w:tcPr>
            <w:tcW w:w="709" w:type="dxa"/>
            <w:vAlign w:val="center"/>
          </w:tcPr>
          <w:p w14:paraId="4E3A2B30" w14:textId="713887F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5.64</w:t>
            </w:r>
          </w:p>
        </w:tc>
        <w:tc>
          <w:tcPr>
            <w:tcW w:w="709" w:type="dxa"/>
            <w:vAlign w:val="center"/>
          </w:tcPr>
          <w:p w14:paraId="2897C2A1" w14:textId="20C4409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9.68</w:t>
            </w:r>
          </w:p>
        </w:tc>
        <w:tc>
          <w:tcPr>
            <w:tcW w:w="1984" w:type="dxa"/>
            <w:vAlign w:val="center"/>
          </w:tcPr>
          <w:p w14:paraId="61126D6F" w14:textId="7552A04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AFD1817" w14:textId="7DDAED9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464E6F76" w14:textId="77777777" w:rsidTr="00B61B4A">
        <w:trPr>
          <w:trHeight w:hRule="exact" w:val="510"/>
          <w:jc w:val="center"/>
        </w:trPr>
        <w:tc>
          <w:tcPr>
            <w:tcW w:w="2547" w:type="dxa"/>
            <w:vAlign w:val="center"/>
          </w:tcPr>
          <w:p w14:paraId="483A4E96" w14:textId="09E1298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11</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w:t>
            </w:r>
            <w:r w:rsidR="00DA18CC" w:rsidRPr="00B61B4A">
              <w:rPr>
                <w:rFonts w:eastAsiaTheme="minorEastAsia" w:hint="eastAsia"/>
                <w:sz w:val="18"/>
                <w:szCs w:val="18"/>
                <w:lang w:eastAsia="zh-CN"/>
              </w:rPr>
              <w:t>4</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7FE5AD53" w14:textId="589671D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1.57</w:t>
            </w:r>
          </w:p>
        </w:tc>
        <w:tc>
          <w:tcPr>
            <w:tcW w:w="708" w:type="dxa"/>
            <w:vAlign w:val="center"/>
          </w:tcPr>
          <w:p w14:paraId="29374B61" w14:textId="1E9B22A6"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2.88</w:t>
            </w:r>
          </w:p>
        </w:tc>
        <w:tc>
          <w:tcPr>
            <w:tcW w:w="709" w:type="dxa"/>
            <w:vAlign w:val="center"/>
          </w:tcPr>
          <w:p w14:paraId="49539663" w14:textId="408CFB5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4.75</w:t>
            </w:r>
          </w:p>
        </w:tc>
        <w:tc>
          <w:tcPr>
            <w:tcW w:w="709" w:type="dxa"/>
            <w:vAlign w:val="center"/>
          </w:tcPr>
          <w:p w14:paraId="26BD3F1D" w14:textId="7B932BE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7.87</w:t>
            </w:r>
          </w:p>
        </w:tc>
        <w:tc>
          <w:tcPr>
            <w:tcW w:w="1984" w:type="dxa"/>
            <w:vAlign w:val="center"/>
          </w:tcPr>
          <w:p w14:paraId="452B0BA2" w14:textId="52DAF17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F6A265D" w14:textId="346E09B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0985FC6B" w14:textId="77777777" w:rsidTr="00B61B4A">
        <w:trPr>
          <w:trHeight w:hRule="exact" w:val="510"/>
          <w:jc w:val="center"/>
        </w:trPr>
        <w:tc>
          <w:tcPr>
            <w:tcW w:w="2547" w:type="dxa"/>
            <w:vAlign w:val="center"/>
          </w:tcPr>
          <w:p w14:paraId="4A16EC1D" w14:textId="7F4E199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12</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Highway 1</w:t>
            </w:r>
            <w:r w:rsidR="00DA18CC" w:rsidRPr="00B61B4A">
              <w:rPr>
                <w:rFonts w:eastAsiaTheme="minorEastAsia" w:hint="eastAsia"/>
                <w:sz w:val="18"/>
                <w:szCs w:val="18"/>
                <w:lang w:eastAsia="zh-CN"/>
              </w:rPr>
              <w:t>0</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6C6D041A" w14:textId="00A42C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8" w:type="dxa"/>
            <w:vAlign w:val="center"/>
          </w:tcPr>
          <w:p w14:paraId="2D43450B" w14:textId="3552B52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1.85</w:t>
            </w:r>
          </w:p>
        </w:tc>
        <w:tc>
          <w:tcPr>
            <w:tcW w:w="709" w:type="dxa"/>
            <w:vAlign w:val="center"/>
          </w:tcPr>
          <w:p w14:paraId="08BC8A8B" w14:textId="40FB630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3.33</w:t>
            </w:r>
          </w:p>
        </w:tc>
        <w:tc>
          <w:tcPr>
            <w:tcW w:w="709" w:type="dxa"/>
            <w:vAlign w:val="center"/>
          </w:tcPr>
          <w:p w14:paraId="441BBE47" w14:textId="0712865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5.74</w:t>
            </w:r>
          </w:p>
        </w:tc>
        <w:tc>
          <w:tcPr>
            <w:tcW w:w="1984" w:type="dxa"/>
            <w:vAlign w:val="center"/>
          </w:tcPr>
          <w:p w14:paraId="775F8414" w14:textId="7C77A71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65AEEC0" w14:textId="15530A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68D673A" w14:textId="77777777" w:rsidTr="00B61B4A">
        <w:trPr>
          <w:trHeight w:hRule="exact" w:val="510"/>
          <w:jc w:val="center"/>
        </w:trPr>
        <w:tc>
          <w:tcPr>
            <w:tcW w:w="2547" w:type="dxa"/>
            <w:vAlign w:val="center"/>
          </w:tcPr>
          <w:p w14:paraId="74313EFA" w14:textId="297BC74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13</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204A002C" w14:textId="6613DC5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1.36</w:t>
            </w:r>
          </w:p>
        </w:tc>
        <w:tc>
          <w:tcPr>
            <w:tcW w:w="708" w:type="dxa"/>
            <w:vAlign w:val="center"/>
          </w:tcPr>
          <w:p w14:paraId="51F55B7E" w14:textId="22F90C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1.73</w:t>
            </w:r>
          </w:p>
        </w:tc>
        <w:tc>
          <w:tcPr>
            <w:tcW w:w="709" w:type="dxa"/>
            <w:vAlign w:val="center"/>
          </w:tcPr>
          <w:p w14:paraId="4CC3E3DD" w14:textId="47730FE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2.37</w:t>
            </w:r>
          </w:p>
        </w:tc>
        <w:tc>
          <w:tcPr>
            <w:tcW w:w="709" w:type="dxa"/>
            <w:vAlign w:val="center"/>
          </w:tcPr>
          <w:p w14:paraId="12096F21" w14:textId="24362F9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3.72</w:t>
            </w:r>
          </w:p>
        </w:tc>
        <w:tc>
          <w:tcPr>
            <w:tcW w:w="1984" w:type="dxa"/>
            <w:vAlign w:val="center"/>
          </w:tcPr>
          <w:p w14:paraId="0EF8F04D" w14:textId="4DCD8F4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F276CFF" w14:textId="61FF3AB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9ABACDE" w14:textId="77777777" w:rsidTr="00B61B4A">
        <w:trPr>
          <w:trHeight w:hRule="exact" w:val="510"/>
          <w:jc w:val="center"/>
        </w:trPr>
        <w:tc>
          <w:tcPr>
            <w:tcW w:w="2547" w:type="dxa"/>
            <w:vAlign w:val="center"/>
          </w:tcPr>
          <w:p w14:paraId="19BDE7D3" w14:textId="4B55C45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14</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257355A2" w14:textId="177C4B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w:t>
            </w:r>
          </w:p>
        </w:tc>
        <w:tc>
          <w:tcPr>
            <w:tcW w:w="708" w:type="dxa"/>
            <w:vAlign w:val="center"/>
          </w:tcPr>
          <w:p w14:paraId="54A8E25F" w14:textId="1672293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1.07</w:t>
            </w:r>
          </w:p>
        </w:tc>
        <w:tc>
          <w:tcPr>
            <w:tcW w:w="709" w:type="dxa"/>
            <w:vAlign w:val="center"/>
          </w:tcPr>
          <w:p w14:paraId="6E012B07" w14:textId="34A2F1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1.67</w:t>
            </w:r>
          </w:p>
        </w:tc>
        <w:tc>
          <w:tcPr>
            <w:tcW w:w="709" w:type="dxa"/>
            <w:vAlign w:val="center"/>
          </w:tcPr>
          <w:p w14:paraId="3DDCA78D" w14:textId="6A1C632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3.27</w:t>
            </w:r>
          </w:p>
        </w:tc>
        <w:tc>
          <w:tcPr>
            <w:tcW w:w="1984" w:type="dxa"/>
            <w:vAlign w:val="center"/>
          </w:tcPr>
          <w:p w14:paraId="55149760" w14:textId="5E1411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2001ED6" w14:textId="42F608A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61EC7232" w14:textId="77777777" w:rsidTr="00B61B4A">
        <w:trPr>
          <w:trHeight w:hRule="exact" w:val="510"/>
          <w:jc w:val="center"/>
        </w:trPr>
        <w:tc>
          <w:tcPr>
            <w:tcW w:w="2547" w:type="dxa"/>
            <w:vAlign w:val="center"/>
          </w:tcPr>
          <w:p w14:paraId="3A13922C" w14:textId="661B63C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15</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1BDB6D71" w14:textId="73B62E4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0.49</w:t>
            </w:r>
          </w:p>
        </w:tc>
        <w:tc>
          <w:tcPr>
            <w:tcW w:w="708" w:type="dxa"/>
            <w:vAlign w:val="center"/>
          </w:tcPr>
          <w:p w14:paraId="4C023828" w14:textId="2F1B3F0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0.77</w:t>
            </w:r>
          </w:p>
        </w:tc>
        <w:tc>
          <w:tcPr>
            <w:tcW w:w="709" w:type="dxa"/>
            <w:vAlign w:val="center"/>
          </w:tcPr>
          <w:p w14:paraId="0C31218A" w14:textId="434EB1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1.39</w:t>
            </w:r>
          </w:p>
        </w:tc>
        <w:tc>
          <w:tcPr>
            <w:tcW w:w="709" w:type="dxa"/>
            <w:vAlign w:val="center"/>
          </w:tcPr>
          <w:p w14:paraId="53E057CA" w14:textId="3D0DF4D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3.08</w:t>
            </w:r>
          </w:p>
        </w:tc>
        <w:tc>
          <w:tcPr>
            <w:tcW w:w="1984" w:type="dxa"/>
            <w:vAlign w:val="center"/>
          </w:tcPr>
          <w:p w14:paraId="6094C41C" w14:textId="5B76F17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6345D4F" w14:textId="7D192FE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AFB5AC4" w14:textId="77777777" w:rsidTr="00B61B4A">
        <w:trPr>
          <w:trHeight w:hRule="exact" w:val="510"/>
          <w:jc w:val="center"/>
        </w:trPr>
        <w:tc>
          <w:tcPr>
            <w:tcW w:w="2547" w:type="dxa"/>
            <w:vAlign w:val="center"/>
          </w:tcPr>
          <w:p w14:paraId="46E5C17A" w14:textId="0D78FAA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16</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773C52F0" w14:textId="4A4F7F1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0.3</w:t>
            </w:r>
          </w:p>
        </w:tc>
        <w:tc>
          <w:tcPr>
            <w:tcW w:w="708" w:type="dxa"/>
            <w:vAlign w:val="center"/>
          </w:tcPr>
          <w:p w14:paraId="6046B76C" w14:textId="66CA9A6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0.53</w:t>
            </w:r>
          </w:p>
        </w:tc>
        <w:tc>
          <w:tcPr>
            <w:tcW w:w="709" w:type="dxa"/>
            <w:vAlign w:val="center"/>
          </w:tcPr>
          <w:p w14:paraId="13F79C5A" w14:textId="0592122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1.05</w:t>
            </w:r>
          </w:p>
        </w:tc>
        <w:tc>
          <w:tcPr>
            <w:tcW w:w="709" w:type="dxa"/>
            <w:vAlign w:val="center"/>
          </w:tcPr>
          <w:p w14:paraId="1D35F4AD" w14:textId="4FCE0B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2.92</w:t>
            </w:r>
          </w:p>
        </w:tc>
        <w:tc>
          <w:tcPr>
            <w:tcW w:w="1984" w:type="dxa"/>
            <w:vAlign w:val="center"/>
          </w:tcPr>
          <w:p w14:paraId="39F84B5E" w14:textId="2EA1B7B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57029AC" w14:textId="0D11F49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AC118AA" w14:textId="77777777" w:rsidTr="00B61B4A">
        <w:trPr>
          <w:trHeight w:hRule="exact" w:val="510"/>
          <w:jc w:val="center"/>
        </w:trPr>
        <w:tc>
          <w:tcPr>
            <w:tcW w:w="2547" w:type="dxa"/>
            <w:vAlign w:val="center"/>
          </w:tcPr>
          <w:p w14:paraId="57D5DC48" w14:textId="60ADF31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17</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2709025" w14:textId="04E0600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2.35</w:t>
            </w:r>
          </w:p>
        </w:tc>
        <w:tc>
          <w:tcPr>
            <w:tcW w:w="708" w:type="dxa"/>
            <w:vAlign w:val="center"/>
          </w:tcPr>
          <w:p w14:paraId="7356BB0C" w14:textId="2ECFCD7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3.95</w:t>
            </w:r>
          </w:p>
        </w:tc>
        <w:tc>
          <w:tcPr>
            <w:tcW w:w="709" w:type="dxa"/>
            <w:vAlign w:val="center"/>
          </w:tcPr>
          <w:p w14:paraId="6152B2DE" w14:textId="750A5CE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6.36</w:t>
            </w:r>
          </w:p>
        </w:tc>
        <w:tc>
          <w:tcPr>
            <w:tcW w:w="709" w:type="dxa"/>
            <w:vAlign w:val="center"/>
          </w:tcPr>
          <w:p w14:paraId="3CA4E410" w14:textId="299A910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10.52</w:t>
            </w:r>
          </w:p>
        </w:tc>
        <w:tc>
          <w:tcPr>
            <w:tcW w:w="1984" w:type="dxa"/>
            <w:vAlign w:val="center"/>
          </w:tcPr>
          <w:p w14:paraId="1CCE057E" w14:textId="29BAEA0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6B577C9" w14:textId="02AFD2C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5DCAEFB" w14:textId="77777777" w:rsidTr="00B61B4A">
        <w:trPr>
          <w:trHeight w:hRule="exact" w:val="510"/>
          <w:jc w:val="center"/>
        </w:trPr>
        <w:tc>
          <w:tcPr>
            <w:tcW w:w="2547" w:type="dxa"/>
            <w:vAlign w:val="center"/>
          </w:tcPr>
          <w:p w14:paraId="7CDBDF89" w14:textId="246CF3C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18</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1A1B8A4D" w14:textId="2E35C86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1.81</w:t>
            </w:r>
          </w:p>
        </w:tc>
        <w:tc>
          <w:tcPr>
            <w:tcW w:w="708" w:type="dxa"/>
            <w:vAlign w:val="center"/>
          </w:tcPr>
          <w:p w14:paraId="2D956572" w14:textId="6056D6E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3.41</w:t>
            </w:r>
          </w:p>
        </w:tc>
        <w:tc>
          <w:tcPr>
            <w:tcW w:w="709" w:type="dxa"/>
            <w:vAlign w:val="center"/>
          </w:tcPr>
          <w:p w14:paraId="5761861A" w14:textId="7E7FAD4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5.95</w:t>
            </w:r>
          </w:p>
        </w:tc>
        <w:tc>
          <w:tcPr>
            <w:tcW w:w="709" w:type="dxa"/>
            <w:vAlign w:val="center"/>
          </w:tcPr>
          <w:p w14:paraId="53627C6B" w14:textId="0326F6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9.88</w:t>
            </w:r>
          </w:p>
        </w:tc>
        <w:tc>
          <w:tcPr>
            <w:tcW w:w="1984" w:type="dxa"/>
            <w:vAlign w:val="center"/>
          </w:tcPr>
          <w:p w14:paraId="044C0112" w14:textId="08D9BB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2D1CE1A" w14:textId="24096BA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EC73DFE" w14:textId="77777777" w:rsidTr="00B61B4A">
        <w:trPr>
          <w:trHeight w:hRule="exact" w:val="510"/>
          <w:jc w:val="center"/>
        </w:trPr>
        <w:tc>
          <w:tcPr>
            <w:tcW w:w="2547" w:type="dxa"/>
            <w:vAlign w:val="center"/>
          </w:tcPr>
          <w:p w14:paraId="2E31D6FC" w14:textId="78C8EED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19</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9114881" w14:textId="18749A8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w:t>
            </w:r>
          </w:p>
        </w:tc>
        <w:tc>
          <w:tcPr>
            <w:tcW w:w="708" w:type="dxa"/>
            <w:vAlign w:val="center"/>
          </w:tcPr>
          <w:p w14:paraId="3717573A" w14:textId="4C5879E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2.68</w:t>
            </w:r>
          </w:p>
        </w:tc>
        <w:tc>
          <w:tcPr>
            <w:tcW w:w="709" w:type="dxa"/>
            <w:vAlign w:val="center"/>
          </w:tcPr>
          <w:p w14:paraId="157A2829" w14:textId="7949811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5.02</w:t>
            </w:r>
          </w:p>
        </w:tc>
        <w:tc>
          <w:tcPr>
            <w:tcW w:w="709" w:type="dxa"/>
            <w:vAlign w:val="center"/>
          </w:tcPr>
          <w:p w14:paraId="0A636971" w14:textId="13EA8D1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8.9</w:t>
            </w:r>
          </w:p>
        </w:tc>
        <w:tc>
          <w:tcPr>
            <w:tcW w:w="1984" w:type="dxa"/>
            <w:vAlign w:val="center"/>
          </w:tcPr>
          <w:p w14:paraId="22D0BE8A" w14:textId="2832E87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3D2A673C" w14:textId="440C2F6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6AC08D78" w14:textId="77777777" w:rsidTr="00B61B4A">
        <w:trPr>
          <w:trHeight w:hRule="exact" w:val="510"/>
          <w:jc w:val="center"/>
        </w:trPr>
        <w:tc>
          <w:tcPr>
            <w:tcW w:w="2547" w:type="dxa"/>
            <w:vAlign w:val="center"/>
          </w:tcPr>
          <w:p w14:paraId="5CA200E7" w14:textId="561FA2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lastRenderedPageBreak/>
              <w:t>C</w:t>
            </w:r>
            <w:r w:rsidRPr="00B61B4A">
              <w:rPr>
                <w:rFonts w:eastAsiaTheme="minorEastAsia"/>
                <w:sz w:val="18"/>
                <w:szCs w:val="18"/>
                <w:lang w:eastAsia="zh-CN"/>
              </w:rPr>
              <w:t>ase 20</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E0990A2" w14:textId="2282B7D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0.86</w:t>
            </w:r>
          </w:p>
        </w:tc>
        <w:tc>
          <w:tcPr>
            <w:tcW w:w="708" w:type="dxa"/>
            <w:vAlign w:val="center"/>
          </w:tcPr>
          <w:p w14:paraId="5FFE7436" w14:textId="0BD47D6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1.99</w:t>
            </w:r>
          </w:p>
        </w:tc>
        <w:tc>
          <w:tcPr>
            <w:tcW w:w="709" w:type="dxa"/>
            <w:vAlign w:val="center"/>
          </w:tcPr>
          <w:p w14:paraId="3FBD21E5" w14:textId="71DB329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3.76</w:t>
            </w:r>
          </w:p>
        </w:tc>
        <w:tc>
          <w:tcPr>
            <w:tcW w:w="709" w:type="dxa"/>
            <w:vAlign w:val="center"/>
          </w:tcPr>
          <w:p w14:paraId="55CA25B5" w14:textId="01303C0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7.89</w:t>
            </w:r>
          </w:p>
        </w:tc>
        <w:tc>
          <w:tcPr>
            <w:tcW w:w="1984" w:type="dxa"/>
            <w:vAlign w:val="center"/>
          </w:tcPr>
          <w:p w14:paraId="47157096" w14:textId="327B672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C8D108C" w14:textId="43312D1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4192C878" w14:textId="77777777" w:rsidTr="00B61B4A">
        <w:trPr>
          <w:trHeight w:hRule="exact" w:val="510"/>
          <w:jc w:val="center"/>
        </w:trPr>
        <w:tc>
          <w:tcPr>
            <w:tcW w:w="2547" w:type="dxa"/>
            <w:vAlign w:val="center"/>
          </w:tcPr>
          <w:p w14:paraId="780020C9" w14:textId="363CBEB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21</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37F6CA50" w14:textId="509CB71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5.22</w:t>
            </w:r>
          </w:p>
        </w:tc>
        <w:tc>
          <w:tcPr>
            <w:tcW w:w="708" w:type="dxa"/>
            <w:vAlign w:val="center"/>
          </w:tcPr>
          <w:p w14:paraId="11BC2C51" w14:textId="2728F82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9.63</w:t>
            </w:r>
          </w:p>
        </w:tc>
        <w:tc>
          <w:tcPr>
            <w:tcW w:w="709" w:type="dxa"/>
            <w:vAlign w:val="center"/>
          </w:tcPr>
          <w:p w14:paraId="7AFCDD50" w14:textId="69C3A66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16.08</w:t>
            </w:r>
          </w:p>
        </w:tc>
        <w:tc>
          <w:tcPr>
            <w:tcW w:w="709" w:type="dxa"/>
            <w:vAlign w:val="center"/>
          </w:tcPr>
          <w:p w14:paraId="51C3479D" w14:textId="11D2F7B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25.34</w:t>
            </w:r>
          </w:p>
        </w:tc>
        <w:tc>
          <w:tcPr>
            <w:tcW w:w="1984" w:type="dxa"/>
            <w:vAlign w:val="center"/>
          </w:tcPr>
          <w:p w14:paraId="4B9F2E1F" w14:textId="6576C3F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34B93E2B" w14:textId="1849687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FE2A819" w14:textId="77777777" w:rsidTr="00B61B4A">
        <w:trPr>
          <w:trHeight w:hRule="exact" w:val="510"/>
          <w:jc w:val="center"/>
        </w:trPr>
        <w:tc>
          <w:tcPr>
            <w:tcW w:w="2547" w:type="dxa"/>
            <w:vAlign w:val="center"/>
          </w:tcPr>
          <w:p w14:paraId="37217D0F" w14:textId="329D249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22</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1AC77DA5" w14:textId="5339C03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4.22</w:t>
            </w:r>
          </w:p>
        </w:tc>
        <w:tc>
          <w:tcPr>
            <w:tcW w:w="708" w:type="dxa"/>
            <w:vAlign w:val="center"/>
          </w:tcPr>
          <w:p w14:paraId="722BEA92" w14:textId="698F40F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8.19</w:t>
            </w:r>
          </w:p>
        </w:tc>
        <w:tc>
          <w:tcPr>
            <w:tcW w:w="709" w:type="dxa"/>
            <w:vAlign w:val="center"/>
          </w:tcPr>
          <w:p w14:paraId="19D2D5C2" w14:textId="37BD094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14.19</w:t>
            </w:r>
          </w:p>
        </w:tc>
        <w:tc>
          <w:tcPr>
            <w:tcW w:w="709" w:type="dxa"/>
            <w:vAlign w:val="center"/>
          </w:tcPr>
          <w:p w14:paraId="485F2A8C" w14:textId="6A1A64D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23.61</w:t>
            </w:r>
          </w:p>
        </w:tc>
        <w:tc>
          <w:tcPr>
            <w:tcW w:w="1984" w:type="dxa"/>
            <w:vAlign w:val="center"/>
          </w:tcPr>
          <w:p w14:paraId="05F02A1C" w14:textId="119BDA8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98C2134" w14:textId="231B7D5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5AB015BB" w14:textId="77777777" w:rsidTr="00B61B4A">
        <w:trPr>
          <w:trHeight w:hRule="exact" w:val="510"/>
          <w:jc w:val="center"/>
        </w:trPr>
        <w:tc>
          <w:tcPr>
            <w:tcW w:w="2547" w:type="dxa"/>
            <w:vAlign w:val="center"/>
          </w:tcPr>
          <w:p w14:paraId="7557A99C" w14:textId="6BCB11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23</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3F12C068" w14:textId="70A4DFC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3.26</w:t>
            </w:r>
          </w:p>
        </w:tc>
        <w:tc>
          <w:tcPr>
            <w:tcW w:w="708" w:type="dxa"/>
            <w:vAlign w:val="center"/>
          </w:tcPr>
          <w:p w14:paraId="4D6C1DA3" w14:textId="0028C4D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7.03</w:t>
            </w:r>
          </w:p>
        </w:tc>
        <w:tc>
          <w:tcPr>
            <w:tcW w:w="709" w:type="dxa"/>
            <w:vAlign w:val="center"/>
          </w:tcPr>
          <w:p w14:paraId="47B9D779" w14:textId="3713F16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12.2</w:t>
            </w:r>
          </w:p>
        </w:tc>
        <w:tc>
          <w:tcPr>
            <w:tcW w:w="709" w:type="dxa"/>
            <w:vAlign w:val="center"/>
          </w:tcPr>
          <w:p w14:paraId="3F8C0DF4" w14:textId="1321B87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21.96</w:t>
            </w:r>
          </w:p>
        </w:tc>
        <w:tc>
          <w:tcPr>
            <w:tcW w:w="1984" w:type="dxa"/>
            <w:vAlign w:val="center"/>
          </w:tcPr>
          <w:p w14:paraId="7B00310A" w14:textId="0FAE9B9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1663FF2" w14:textId="38942BC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F126D32" w14:textId="77777777" w:rsidTr="00B61B4A">
        <w:trPr>
          <w:trHeight w:hRule="exact" w:val="510"/>
          <w:jc w:val="center"/>
        </w:trPr>
        <w:tc>
          <w:tcPr>
            <w:tcW w:w="2547" w:type="dxa"/>
            <w:vAlign w:val="center"/>
          </w:tcPr>
          <w:p w14:paraId="303E9993" w14:textId="2FC748A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24</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w:t>
            </w:r>
            <w:r w:rsidR="00B61B4A" w:rsidRPr="00B61B4A">
              <w:rPr>
                <w:rFonts w:eastAsiaTheme="minorEastAsia" w:hint="eastAsia"/>
                <w:sz w:val="18"/>
                <w:szCs w:val="18"/>
                <w:lang w:eastAsia="zh-CN"/>
              </w:rPr>
              <w:t>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6C9672CB" w14:textId="27603A0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2.27</w:t>
            </w:r>
          </w:p>
        </w:tc>
        <w:tc>
          <w:tcPr>
            <w:tcW w:w="708" w:type="dxa"/>
            <w:vAlign w:val="center"/>
          </w:tcPr>
          <w:p w14:paraId="62BEC024" w14:textId="319FC68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5.37</w:t>
            </w:r>
          </w:p>
        </w:tc>
        <w:tc>
          <w:tcPr>
            <w:tcW w:w="709" w:type="dxa"/>
            <w:vAlign w:val="center"/>
          </w:tcPr>
          <w:p w14:paraId="4ADE2295" w14:textId="598F557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10.61</w:t>
            </w:r>
          </w:p>
        </w:tc>
        <w:tc>
          <w:tcPr>
            <w:tcW w:w="709" w:type="dxa"/>
            <w:vAlign w:val="center"/>
          </w:tcPr>
          <w:p w14:paraId="46E1917C" w14:textId="6ACFD50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20.82</w:t>
            </w:r>
          </w:p>
        </w:tc>
        <w:tc>
          <w:tcPr>
            <w:tcW w:w="1984" w:type="dxa"/>
            <w:vAlign w:val="center"/>
          </w:tcPr>
          <w:p w14:paraId="56971657" w14:textId="422C835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D40EEB4" w14:textId="40B6E4E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A16266A" w14:textId="77777777" w:rsidTr="00B61B4A">
        <w:trPr>
          <w:trHeight w:hRule="exact" w:val="510"/>
          <w:jc w:val="center"/>
        </w:trPr>
        <w:tc>
          <w:tcPr>
            <w:tcW w:w="2547" w:type="dxa"/>
            <w:vAlign w:val="center"/>
          </w:tcPr>
          <w:p w14:paraId="40F3F01B" w14:textId="15B0C29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25</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94F0696" w14:textId="4377BB3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1.24</w:t>
            </w:r>
          </w:p>
        </w:tc>
        <w:tc>
          <w:tcPr>
            <w:tcW w:w="708" w:type="dxa"/>
            <w:vAlign w:val="center"/>
          </w:tcPr>
          <w:p w14:paraId="17BC8CF9" w14:textId="63563C9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1.53</w:t>
            </w:r>
          </w:p>
        </w:tc>
        <w:tc>
          <w:tcPr>
            <w:tcW w:w="709" w:type="dxa"/>
            <w:vAlign w:val="center"/>
          </w:tcPr>
          <w:p w14:paraId="3778F630" w14:textId="7E605B1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1.88</w:t>
            </w:r>
          </w:p>
        </w:tc>
        <w:tc>
          <w:tcPr>
            <w:tcW w:w="709" w:type="dxa"/>
            <w:vAlign w:val="center"/>
          </w:tcPr>
          <w:p w14:paraId="36895F16" w14:textId="5193EF4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2.34</w:t>
            </w:r>
          </w:p>
        </w:tc>
        <w:tc>
          <w:tcPr>
            <w:tcW w:w="1984" w:type="dxa"/>
            <w:vAlign w:val="center"/>
          </w:tcPr>
          <w:p w14:paraId="4F11AC0D" w14:textId="334E5F5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4025F7D" w14:textId="60AD48F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5416C35" w14:textId="77777777" w:rsidTr="00B61B4A">
        <w:trPr>
          <w:trHeight w:hRule="exact" w:val="510"/>
          <w:jc w:val="center"/>
        </w:trPr>
        <w:tc>
          <w:tcPr>
            <w:tcW w:w="2547" w:type="dxa"/>
            <w:vAlign w:val="center"/>
          </w:tcPr>
          <w:p w14:paraId="5ECC687A" w14:textId="5C829CF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26</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2D10475" w14:textId="72D48E2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0.72</w:t>
            </w:r>
          </w:p>
        </w:tc>
        <w:tc>
          <w:tcPr>
            <w:tcW w:w="708" w:type="dxa"/>
            <w:vAlign w:val="center"/>
          </w:tcPr>
          <w:p w14:paraId="07A4EB2D" w14:textId="5F5D91D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0.9</w:t>
            </w:r>
          </w:p>
        </w:tc>
        <w:tc>
          <w:tcPr>
            <w:tcW w:w="709" w:type="dxa"/>
            <w:vAlign w:val="center"/>
          </w:tcPr>
          <w:p w14:paraId="5CDEDBB0" w14:textId="23B160C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1.14</w:t>
            </w:r>
          </w:p>
        </w:tc>
        <w:tc>
          <w:tcPr>
            <w:tcW w:w="709" w:type="dxa"/>
            <w:vAlign w:val="center"/>
          </w:tcPr>
          <w:p w14:paraId="6C9ECD92" w14:textId="66DB043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1.52</w:t>
            </w:r>
          </w:p>
        </w:tc>
        <w:tc>
          <w:tcPr>
            <w:tcW w:w="1984" w:type="dxa"/>
            <w:vAlign w:val="center"/>
          </w:tcPr>
          <w:p w14:paraId="234143B1" w14:textId="7B3E96B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9CE9546" w14:textId="2B28BC4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7118561" w14:textId="77777777" w:rsidTr="00B61B4A">
        <w:trPr>
          <w:trHeight w:hRule="exact" w:val="510"/>
          <w:jc w:val="center"/>
        </w:trPr>
        <w:tc>
          <w:tcPr>
            <w:tcW w:w="2547" w:type="dxa"/>
            <w:vAlign w:val="center"/>
          </w:tcPr>
          <w:p w14:paraId="59E0F58F" w14:textId="3A555F4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27</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263953A8" w14:textId="54CCBD4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0.43</w:t>
            </w:r>
          </w:p>
        </w:tc>
        <w:tc>
          <w:tcPr>
            <w:tcW w:w="708" w:type="dxa"/>
            <w:vAlign w:val="center"/>
          </w:tcPr>
          <w:p w14:paraId="004B0C4E" w14:textId="4D86F8F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0.56</w:t>
            </w:r>
          </w:p>
        </w:tc>
        <w:tc>
          <w:tcPr>
            <w:tcW w:w="709" w:type="dxa"/>
            <w:vAlign w:val="center"/>
          </w:tcPr>
          <w:p w14:paraId="5A23CF9F" w14:textId="4E099B8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0.78</w:t>
            </w:r>
          </w:p>
        </w:tc>
        <w:tc>
          <w:tcPr>
            <w:tcW w:w="709" w:type="dxa"/>
            <w:vAlign w:val="center"/>
          </w:tcPr>
          <w:p w14:paraId="2AE0E4F3" w14:textId="619F8F2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1.21</w:t>
            </w:r>
          </w:p>
        </w:tc>
        <w:tc>
          <w:tcPr>
            <w:tcW w:w="1984" w:type="dxa"/>
            <w:vAlign w:val="center"/>
          </w:tcPr>
          <w:p w14:paraId="10BC0C81" w14:textId="4143F5EE" w:rsidR="00624DBC" w:rsidRPr="00B61B4A" w:rsidRDefault="00624DBC" w:rsidP="00624DBC">
            <w:pPr>
              <w:jc w:val="center"/>
              <w:rPr>
                <w:rFonts w:eastAsiaTheme="minorEastAsia"/>
                <w:sz w:val="18"/>
                <w:szCs w:val="18"/>
                <w:lang w:eastAsia="zh-CN"/>
              </w:rPr>
            </w:pPr>
            <w:r w:rsidRPr="00B61B4A">
              <w:rPr>
                <w:rFonts w:eastAsiaTheme="minorEastAsia"/>
                <w:sz w:val="18"/>
                <w:szCs w:val="18"/>
                <w:lang w:eastAsia="zh-CN"/>
              </w:rPr>
              <w:t>Y</w:t>
            </w:r>
            <w:r w:rsidRPr="00B61B4A">
              <w:rPr>
                <w:rFonts w:eastAsiaTheme="minorEastAsia" w:hint="eastAsia"/>
                <w:sz w:val="18"/>
                <w:szCs w:val="18"/>
                <w:lang w:eastAsia="zh-CN"/>
              </w:rPr>
              <w:t>es</w:t>
            </w:r>
          </w:p>
        </w:tc>
        <w:tc>
          <w:tcPr>
            <w:tcW w:w="1925" w:type="dxa"/>
            <w:vAlign w:val="center"/>
          </w:tcPr>
          <w:p w14:paraId="19387C9E" w14:textId="673E83B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4C66C544" w14:textId="77777777" w:rsidTr="00B61B4A">
        <w:trPr>
          <w:trHeight w:hRule="exact" w:val="510"/>
          <w:jc w:val="center"/>
        </w:trPr>
        <w:tc>
          <w:tcPr>
            <w:tcW w:w="2547" w:type="dxa"/>
            <w:vAlign w:val="center"/>
          </w:tcPr>
          <w:p w14:paraId="663694C1" w14:textId="3BE669D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28</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w:t>
            </w:r>
            <w:r w:rsidR="00B61B4A">
              <w:rPr>
                <w:rFonts w:eastAsiaTheme="minorEastAsia"/>
                <w:sz w:val="18"/>
                <w:szCs w:val="18"/>
                <w:lang w:eastAsia="zh-CN"/>
              </w:rPr>
              <w:t>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56F5AAFF" w14:textId="64504F5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0.25</w:t>
            </w:r>
          </w:p>
        </w:tc>
        <w:tc>
          <w:tcPr>
            <w:tcW w:w="708" w:type="dxa"/>
            <w:vAlign w:val="center"/>
          </w:tcPr>
          <w:p w14:paraId="29ADCE48" w14:textId="78015F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0.37</w:t>
            </w:r>
          </w:p>
        </w:tc>
        <w:tc>
          <w:tcPr>
            <w:tcW w:w="709" w:type="dxa"/>
            <w:vAlign w:val="center"/>
          </w:tcPr>
          <w:p w14:paraId="0BCF6B3D" w14:textId="67BE69D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0.53</w:t>
            </w:r>
          </w:p>
        </w:tc>
        <w:tc>
          <w:tcPr>
            <w:tcW w:w="709" w:type="dxa"/>
            <w:vAlign w:val="center"/>
          </w:tcPr>
          <w:p w14:paraId="2F51B6C9" w14:textId="0EEF72E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0.83</w:t>
            </w:r>
          </w:p>
        </w:tc>
        <w:tc>
          <w:tcPr>
            <w:tcW w:w="1984" w:type="dxa"/>
            <w:vAlign w:val="center"/>
          </w:tcPr>
          <w:p w14:paraId="6CDE1CA0" w14:textId="13174C21" w:rsidR="00624DBC" w:rsidRPr="00B61B4A" w:rsidRDefault="00624DBC" w:rsidP="00624DBC">
            <w:pPr>
              <w:jc w:val="center"/>
              <w:rPr>
                <w:rFonts w:eastAsiaTheme="minorEastAsia"/>
                <w:sz w:val="18"/>
                <w:szCs w:val="18"/>
                <w:lang w:eastAsia="zh-CN"/>
              </w:rPr>
            </w:pPr>
            <w:r w:rsidRPr="00B61B4A">
              <w:rPr>
                <w:rFonts w:eastAsiaTheme="minorEastAsia"/>
                <w:sz w:val="18"/>
                <w:szCs w:val="18"/>
                <w:lang w:eastAsia="zh-CN"/>
              </w:rPr>
              <w:t>Y</w:t>
            </w:r>
            <w:r w:rsidRPr="00B61B4A">
              <w:rPr>
                <w:rFonts w:eastAsiaTheme="minorEastAsia" w:hint="eastAsia"/>
                <w:sz w:val="18"/>
                <w:szCs w:val="18"/>
                <w:lang w:eastAsia="zh-CN"/>
              </w:rPr>
              <w:t>es</w:t>
            </w:r>
          </w:p>
        </w:tc>
        <w:tc>
          <w:tcPr>
            <w:tcW w:w="1925" w:type="dxa"/>
            <w:vAlign w:val="center"/>
          </w:tcPr>
          <w:p w14:paraId="1FFD1DA3" w14:textId="7FD0436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E6EE46E" w14:textId="77777777" w:rsidTr="00B61B4A">
        <w:trPr>
          <w:trHeight w:hRule="exact" w:val="510"/>
          <w:jc w:val="center"/>
        </w:trPr>
        <w:tc>
          <w:tcPr>
            <w:tcW w:w="2547" w:type="dxa"/>
            <w:vAlign w:val="center"/>
          </w:tcPr>
          <w:p w14:paraId="1DAA8D62" w14:textId="2C29670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29</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32FEAD9D" w14:textId="73B7008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1.87</w:t>
            </w:r>
          </w:p>
        </w:tc>
        <w:tc>
          <w:tcPr>
            <w:tcW w:w="708" w:type="dxa"/>
            <w:vAlign w:val="center"/>
          </w:tcPr>
          <w:p w14:paraId="6F571EAC" w14:textId="4E9C8F7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2.75</w:t>
            </w:r>
          </w:p>
        </w:tc>
        <w:tc>
          <w:tcPr>
            <w:tcW w:w="709" w:type="dxa"/>
            <w:vAlign w:val="center"/>
          </w:tcPr>
          <w:p w14:paraId="7C40A6FD" w14:textId="6738A04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4.27</w:t>
            </w:r>
          </w:p>
        </w:tc>
        <w:tc>
          <w:tcPr>
            <w:tcW w:w="709" w:type="dxa"/>
            <w:vAlign w:val="center"/>
          </w:tcPr>
          <w:p w14:paraId="57533783" w14:textId="0269615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6.26</w:t>
            </w:r>
          </w:p>
        </w:tc>
        <w:tc>
          <w:tcPr>
            <w:tcW w:w="1984" w:type="dxa"/>
            <w:vAlign w:val="center"/>
          </w:tcPr>
          <w:p w14:paraId="2E858351" w14:textId="1FC729A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30B9563" w14:textId="3694F11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30157EB" w14:textId="77777777" w:rsidTr="00B61B4A">
        <w:trPr>
          <w:trHeight w:hRule="exact" w:val="510"/>
          <w:jc w:val="center"/>
        </w:trPr>
        <w:tc>
          <w:tcPr>
            <w:tcW w:w="2547" w:type="dxa"/>
            <w:vAlign w:val="center"/>
          </w:tcPr>
          <w:p w14:paraId="7F3E5E9F" w14:textId="125DD65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30</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16C0F3F9" w14:textId="0AF1C38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1.32</w:t>
            </w:r>
          </w:p>
        </w:tc>
        <w:tc>
          <w:tcPr>
            <w:tcW w:w="708" w:type="dxa"/>
            <w:vAlign w:val="center"/>
          </w:tcPr>
          <w:p w14:paraId="035C54D4" w14:textId="77E76A3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2.2</w:t>
            </w:r>
          </w:p>
        </w:tc>
        <w:tc>
          <w:tcPr>
            <w:tcW w:w="709" w:type="dxa"/>
            <w:vAlign w:val="center"/>
          </w:tcPr>
          <w:p w14:paraId="082EF36E" w14:textId="03E274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3.57</w:t>
            </w:r>
          </w:p>
        </w:tc>
        <w:tc>
          <w:tcPr>
            <w:tcW w:w="709" w:type="dxa"/>
            <w:vAlign w:val="center"/>
          </w:tcPr>
          <w:p w14:paraId="0C3D6F19" w14:textId="21A4FEF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5.45</w:t>
            </w:r>
          </w:p>
        </w:tc>
        <w:tc>
          <w:tcPr>
            <w:tcW w:w="1984" w:type="dxa"/>
            <w:vAlign w:val="center"/>
          </w:tcPr>
          <w:p w14:paraId="2BDBC509" w14:textId="51D69C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922B187" w14:textId="314D385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06740D9" w14:textId="77777777" w:rsidTr="00B61B4A">
        <w:trPr>
          <w:trHeight w:hRule="exact" w:val="510"/>
          <w:jc w:val="center"/>
        </w:trPr>
        <w:tc>
          <w:tcPr>
            <w:tcW w:w="2547" w:type="dxa"/>
            <w:vAlign w:val="center"/>
          </w:tcPr>
          <w:p w14:paraId="55969DF9" w14:textId="4C0A43A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31</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0M</w:t>
            </w:r>
            <w:r w:rsidR="00376366">
              <w:rPr>
                <w:rFonts w:eastAsiaTheme="minorEastAsia"/>
                <w:sz w:val="18"/>
                <w:szCs w:val="18"/>
                <w:lang w:eastAsia="zh-CN"/>
              </w:rPr>
              <w:t xml:space="preserve"> V2V link</w:t>
            </w:r>
            <w:r w:rsidR="00B61B4A" w:rsidRPr="00B61B4A">
              <w:rPr>
                <w:rFonts w:eastAsiaTheme="minorEastAsia"/>
                <w:sz w:val="18"/>
                <w:szCs w:val="18"/>
                <w:lang w:eastAsia="zh-CN"/>
              </w:rPr>
              <w:t xml:space="preserve"> 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0E373DDD" w14:textId="7A76F17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0.87</w:t>
            </w:r>
          </w:p>
        </w:tc>
        <w:tc>
          <w:tcPr>
            <w:tcW w:w="708" w:type="dxa"/>
            <w:vAlign w:val="center"/>
          </w:tcPr>
          <w:p w14:paraId="784D0A0B" w14:textId="401B35B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1.56</w:t>
            </w:r>
          </w:p>
        </w:tc>
        <w:tc>
          <w:tcPr>
            <w:tcW w:w="709" w:type="dxa"/>
            <w:vAlign w:val="center"/>
          </w:tcPr>
          <w:p w14:paraId="3E874221" w14:textId="6EE9215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2.56</w:t>
            </w:r>
          </w:p>
        </w:tc>
        <w:tc>
          <w:tcPr>
            <w:tcW w:w="709" w:type="dxa"/>
            <w:vAlign w:val="center"/>
          </w:tcPr>
          <w:p w14:paraId="6600C8D3" w14:textId="00B21C9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4.08</w:t>
            </w:r>
          </w:p>
        </w:tc>
        <w:tc>
          <w:tcPr>
            <w:tcW w:w="1984" w:type="dxa"/>
            <w:vAlign w:val="center"/>
          </w:tcPr>
          <w:p w14:paraId="47252284" w14:textId="4BFEC59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6A9EFF3" w14:textId="07EFD0D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CD5BE3B" w14:textId="77777777" w:rsidTr="00B61B4A">
        <w:trPr>
          <w:trHeight w:hRule="exact" w:val="510"/>
          <w:jc w:val="center"/>
        </w:trPr>
        <w:tc>
          <w:tcPr>
            <w:tcW w:w="2547" w:type="dxa"/>
            <w:vAlign w:val="center"/>
          </w:tcPr>
          <w:p w14:paraId="442FC389" w14:textId="61EC3F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32</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w:t>
            </w:r>
            <w:r w:rsidR="00B61B4A">
              <w:rPr>
                <w:rFonts w:eastAsiaTheme="minorEastAsia"/>
                <w:sz w:val="18"/>
                <w:szCs w:val="18"/>
                <w:lang w:eastAsia="zh-CN"/>
              </w:rPr>
              <w:t>0</w:t>
            </w:r>
            <w:r w:rsidR="00B61B4A" w:rsidRPr="00B61B4A">
              <w:rPr>
                <w:rFonts w:eastAsiaTheme="minorEastAsia"/>
                <w:sz w:val="18"/>
                <w:szCs w:val="18"/>
                <w:lang w:eastAsia="zh-CN"/>
              </w:rPr>
              <w:t xml:space="preserve">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776D3E9A" w14:textId="162B548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0.55</w:t>
            </w:r>
          </w:p>
        </w:tc>
        <w:tc>
          <w:tcPr>
            <w:tcW w:w="708" w:type="dxa"/>
            <w:vAlign w:val="center"/>
          </w:tcPr>
          <w:p w14:paraId="35078000" w14:textId="1757382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1.06</w:t>
            </w:r>
          </w:p>
        </w:tc>
        <w:tc>
          <w:tcPr>
            <w:tcW w:w="709" w:type="dxa"/>
            <w:vAlign w:val="center"/>
          </w:tcPr>
          <w:p w14:paraId="7BC642C2" w14:textId="081314D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1.87</w:t>
            </w:r>
          </w:p>
        </w:tc>
        <w:tc>
          <w:tcPr>
            <w:tcW w:w="709" w:type="dxa"/>
            <w:vAlign w:val="center"/>
          </w:tcPr>
          <w:p w14:paraId="7FFC069B" w14:textId="5F12D3D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3.06</w:t>
            </w:r>
          </w:p>
        </w:tc>
        <w:tc>
          <w:tcPr>
            <w:tcW w:w="1984" w:type="dxa"/>
            <w:vAlign w:val="center"/>
          </w:tcPr>
          <w:p w14:paraId="02966B83" w14:textId="7056D71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FA73629" w14:textId="4E869FB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940446B" w14:textId="77777777" w:rsidTr="00B61B4A">
        <w:trPr>
          <w:trHeight w:hRule="exact" w:val="510"/>
          <w:jc w:val="center"/>
        </w:trPr>
        <w:tc>
          <w:tcPr>
            <w:tcW w:w="2547" w:type="dxa"/>
            <w:vAlign w:val="center"/>
          </w:tcPr>
          <w:p w14:paraId="1EEFA72A" w14:textId="5E22B24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33</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AECC5E7" w14:textId="1DA9196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2.88</w:t>
            </w:r>
          </w:p>
        </w:tc>
        <w:tc>
          <w:tcPr>
            <w:tcW w:w="708" w:type="dxa"/>
            <w:vAlign w:val="center"/>
          </w:tcPr>
          <w:p w14:paraId="18713258" w14:textId="7B403E8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5.23</w:t>
            </w:r>
          </w:p>
        </w:tc>
        <w:tc>
          <w:tcPr>
            <w:tcW w:w="709" w:type="dxa"/>
            <w:vAlign w:val="center"/>
          </w:tcPr>
          <w:p w14:paraId="49A52486" w14:textId="6AACF25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8.44</w:t>
            </w:r>
          </w:p>
        </w:tc>
        <w:tc>
          <w:tcPr>
            <w:tcW w:w="709" w:type="dxa"/>
            <w:vAlign w:val="center"/>
          </w:tcPr>
          <w:p w14:paraId="5F76F840" w14:textId="07DA510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13.46</w:t>
            </w:r>
          </w:p>
        </w:tc>
        <w:tc>
          <w:tcPr>
            <w:tcW w:w="1984" w:type="dxa"/>
            <w:vAlign w:val="center"/>
          </w:tcPr>
          <w:p w14:paraId="721EABB4" w14:textId="5D62FCF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DAE0D48" w14:textId="39905D6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05033E05" w14:textId="77777777" w:rsidTr="00B61B4A">
        <w:trPr>
          <w:trHeight w:hRule="exact" w:val="510"/>
          <w:jc w:val="center"/>
        </w:trPr>
        <w:tc>
          <w:tcPr>
            <w:tcW w:w="2547" w:type="dxa"/>
            <w:vAlign w:val="center"/>
          </w:tcPr>
          <w:p w14:paraId="718D9EBA" w14:textId="4BFEA62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34</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10F27F3" w14:textId="725B72E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2.35</w:t>
            </w:r>
          </w:p>
        </w:tc>
        <w:tc>
          <w:tcPr>
            <w:tcW w:w="708" w:type="dxa"/>
            <w:vAlign w:val="center"/>
          </w:tcPr>
          <w:p w14:paraId="1D7C8227" w14:textId="395332B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4.18</w:t>
            </w:r>
          </w:p>
        </w:tc>
        <w:tc>
          <w:tcPr>
            <w:tcW w:w="709" w:type="dxa"/>
            <w:vAlign w:val="center"/>
          </w:tcPr>
          <w:p w14:paraId="4C99C2B9" w14:textId="47CDCF5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6.67</w:t>
            </w:r>
          </w:p>
        </w:tc>
        <w:tc>
          <w:tcPr>
            <w:tcW w:w="709" w:type="dxa"/>
            <w:vAlign w:val="center"/>
          </w:tcPr>
          <w:p w14:paraId="41D001A8" w14:textId="3D97A77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10.74</w:t>
            </w:r>
          </w:p>
        </w:tc>
        <w:tc>
          <w:tcPr>
            <w:tcW w:w="1984" w:type="dxa"/>
            <w:vAlign w:val="center"/>
          </w:tcPr>
          <w:p w14:paraId="63DC6AB0" w14:textId="7E00C49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9F5C7EB" w14:textId="7E83BE4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E01C01D" w14:textId="77777777" w:rsidTr="00B61B4A">
        <w:trPr>
          <w:trHeight w:hRule="exact" w:val="510"/>
          <w:jc w:val="center"/>
        </w:trPr>
        <w:tc>
          <w:tcPr>
            <w:tcW w:w="2547" w:type="dxa"/>
            <w:vAlign w:val="center"/>
          </w:tcPr>
          <w:p w14:paraId="686EE968" w14:textId="397AC42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35</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01FD1F57" w14:textId="1F28BF8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1.66</w:t>
            </w:r>
          </w:p>
        </w:tc>
        <w:tc>
          <w:tcPr>
            <w:tcW w:w="708" w:type="dxa"/>
            <w:vAlign w:val="center"/>
          </w:tcPr>
          <w:p w14:paraId="66A7F6F0" w14:textId="79488E5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3.15</w:t>
            </w:r>
          </w:p>
        </w:tc>
        <w:tc>
          <w:tcPr>
            <w:tcW w:w="709" w:type="dxa"/>
            <w:vAlign w:val="center"/>
          </w:tcPr>
          <w:p w14:paraId="54B94714" w14:textId="6F8A43F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5.47</w:t>
            </w:r>
          </w:p>
        </w:tc>
        <w:tc>
          <w:tcPr>
            <w:tcW w:w="709" w:type="dxa"/>
            <w:vAlign w:val="center"/>
          </w:tcPr>
          <w:p w14:paraId="62E8BEB4" w14:textId="265E9EA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8.79</w:t>
            </w:r>
          </w:p>
        </w:tc>
        <w:tc>
          <w:tcPr>
            <w:tcW w:w="1984" w:type="dxa"/>
            <w:vAlign w:val="center"/>
          </w:tcPr>
          <w:p w14:paraId="15E8E393" w14:textId="16F9DFA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26F2C43" w14:textId="0B06328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90D5FE3" w14:textId="77777777" w:rsidTr="00B61B4A">
        <w:trPr>
          <w:trHeight w:hRule="exact" w:val="510"/>
          <w:jc w:val="center"/>
        </w:trPr>
        <w:tc>
          <w:tcPr>
            <w:tcW w:w="2547" w:type="dxa"/>
            <w:vAlign w:val="center"/>
          </w:tcPr>
          <w:p w14:paraId="4433CDBC" w14:textId="44E6676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36</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10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12687DCA" w14:textId="07CE5B7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1.04</w:t>
            </w:r>
          </w:p>
        </w:tc>
        <w:tc>
          <w:tcPr>
            <w:tcW w:w="708" w:type="dxa"/>
            <w:vAlign w:val="center"/>
          </w:tcPr>
          <w:p w14:paraId="4DAE75B7" w14:textId="12978A9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2.06</w:t>
            </w:r>
          </w:p>
        </w:tc>
        <w:tc>
          <w:tcPr>
            <w:tcW w:w="709" w:type="dxa"/>
            <w:vAlign w:val="center"/>
          </w:tcPr>
          <w:p w14:paraId="38E6C453" w14:textId="5AACC30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3.67</w:t>
            </w:r>
          </w:p>
        </w:tc>
        <w:tc>
          <w:tcPr>
            <w:tcW w:w="709" w:type="dxa"/>
            <w:vAlign w:val="center"/>
          </w:tcPr>
          <w:p w14:paraId="08066BA3" w14:textId="30C3E81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6.29</w:t>
            </w:r>
          </w:p>
        </w:tc>
        <w:tc>
          <w:tcPr>
            <w:tcW w:w="1984" w:type="dxa"/>
            <w:vAlign w:val="center"/>
          </w:tcPr>
          <w:p w14:paraId="795C0AA0" w14:textId="66ACC6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B10A817" w14:textId="0D4DC2E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bookmarkEnd w:id="21"/>
    </w:tbl>
    <w:p w14:paraId="2CFA336C" w14:textId="2FF944DD" w:rsidR="00417D6F" w:rsidRDefault="00417D6F" w:rsidP="00FF744A">
      <w:pPr>
        <w:pStyle w:val="a0"/>
        <w:rPr>
          <w:rFonts w:eastAsiaTheme="minorEastAsia"/>
          <w:lang w:eastAsia="zh-CN"/>
        </w:rPr>
      </w:pPr>
    </w:p>
    <w:p w14:paraId="3D583546" w14:textId="77777777" w:rsidR="00624DBC" w:rsidRPr="00624DBC" w:rsidRDefault="00624DBC" w:rsidP="00624DBC">
      <w:pPr>
        <w:pStyle w:val="a0"/>
        <w:rPr>
          <w:rFonts w:eastAsiaTheme="minorEastAsia"/>
          <w:bCs/>
          <w:lang w:eastAsia="zh-CN"/>
        </w:rPr>
      </w:pPr>
      <w:bookmarkStart w:id="22" w:name="_Hlk114928252"/>
      <w:r w:rsidRPr="00624DBC">
        <w:rPr>
          <w:rFonts w:eastAsiaTheme="minorEastAsia"/>
          <w:bCs/>
          <w:lang w:eastAsia="zh-CN"/>
        </w:rPr>
        <w:t>According to the evaluation result, following observations can be captured:</w:t>
      </w:r>
    </w:p>
    <w:p w14:paraId="7C009545" w14:textId="1A90A582" w:rsidR="00624DBC" w:rsidRDefault="00624DBC" w:rsidP="00624DBC">
      <w:pPr>
        <w:pStyle w:val="a0"/>
        <w:rPr>
          <w:rFonts w:eastAsiaTheme="minorEastAsia"/>
          <w:b/>
          <w:bCs/>
          <w:i/>
          <w:lang w:eastAsia="zh-CN"/>
        </w:rPr>
      </w:pPr>
      <w:bookmarkStart w:id="23" w:name="_Ref115253352"/>
      <w:r w:rsidRPr="00624DBC">
        <w:rPr>
          <w:rFonts w:eastAsiaTheme="minorEastAsia"/>
          <w:b/>
          <w:bCs/>
          <w:i/>
          <w:u w:val="single"/>
          <w:lang w:eastAsia="zh-CN"/>
        </w:rPr>
        <w:t xml:space="preserve">Observation </w:t>
      </w:r>
      <w:r w:rsidRPr="00624DBC">
        <w:rPr>
          <w:rFonts w:eastAsiaTheme="minorEastAsia"/>
          <w:b/>
          <w:bCs/>
          <w:i/>
          <w:u w:val="single"/>
          <w:lang w:eastAsia="zh-CN"/>
        </w:rPr>
        <w:fldChar w:fldCharType="begin"/>
      </w:r>
      <w:r w:rsidRPr="00624DBC">
        <w:rPr>
          <w:rFonts w:eastAsiaTheme="minorEastAsia"/>
          <w:b/>
          <w:bCs/>
          <w:i/>
          <w:u w:val="single"/>
          <w:lang w:eastAsia="zh-CN"/>
        </w:rPr>
        <w:instrText xml:space="preserve"> SEQ Observation \* ARABIC </w:instrText>
      </w:r>
      <w:r w:rsidRPr="00624DBC">
        <w:rPr>
          <w:rFonts w:eastAsiaTheme="minorEastAsia"/>
          <w:b/>
          <w:bCs/>
          <w:i/>
          <w:u w:val="single"/>
          <w:lang w:eastAsia="zh-CN"/>
        </w:rPr>
        <w:fldChar w:fldCharType="separate"/>
      </w:r>
      <w:r w:rsidR="00A714D7">
        <w:rPr>
          <w:rFonts w:eastAsiaTheme="minorEastAsia"/>
          <w:b/>
          <w:bCs/>
          <w:i/>
          <w:noProof/>
          <w:u w:val="single"/>
          <w:lang w:eastAsia="zh-CN"/>
        </w:rPr>
        <w:t>5</w:t>
      </w:r>
      <w:r w:rsidRPr="00624DBC">
        <w:rPr>
          <w:rFonts w:eastAsiaTheme="minorEastAsia"/>
          <w:lang w:eastAsia="zh-CN"/>
        </w:rPr>
        <w:fldChar w:fldCharType="end"/>
      </w:r>
      <w:r w:rsidRPr="00624DBC">
        <w:rPr>
          <w:rFonts w:eastAsiaTheme="minorEastAsia"/>
          <w:b/>
          <w:bCs/>
          <w:i/>
          <w:lang w:eastAsia="zh-CN"/>
        </w:rPr>
        <w:t xml:space="preserve">: </w:t>
      </w:r>
      <w:r w:rsidR="00597112" w:rsidRPr="002B4472">
        <w:rPr>
          <w:rFonts w:eastAsiaTheme="minorEastAsia"/>
          <w:b/>
          <w:bCs/>
          <w:i/>
          <w:lang w:eastAsia="zh-CN"/>
        </w:rPr>
        <w:t>For the evaluation result based on</w:t>
      </w:r>
      <w:r w:rsidR="00597112" w:rsidRPr="00624DBC">
        <w:rPr>
          <w:rFonts w:eastAsiaTheme="minorEastAsia"/>
          <w:b/>
          <w:bCs/>
          <w:i/>
          <w:lang w:eastAsia="zh-CN"/>
        </w:rPr>
        <w:t xml:space="preserve"> </w:t>
      </w:r>
      <w:r w:rsidRPr="00624DBC">
        <w:rPr>
          <w:rFonts w:eastAsiaTheme="minorEastAsia"/>
          <w:b/>
          <w:bCs/>
          <w:i/>
          <w:lang w:eastAsia="zh-CN"/>
        </w:rPr>
        <w:t xml:space="preserve">V2V </w:t>
      </w:r>
      <w:r w:rsidR="00F50062">
        <w:rPr>
          <w:rFonts w:eastAsiaTheme="minorEastAsia"/>
          <w:b/>
          <w:bCs/>
          <w:i/>
          <w:lang w:eastAsia="zh-CN"/>
        </w:rPr>
        <w:t>relative</w:t>
      </w:r>
      <w:r w:rsidRPr="00624DBC">
        <w:rPr>
          <w:rFonts w:eastAsiaTheme="minorEastAsia"/>
          <w:b/>
          <w:bCs/>
          <w:i/>
          <w:lang w:eastAsia="zh-CN"/>
        </w:rPr>
        <w:t xml:space="preserve"> positioning in Highway </w:t>
      </w:r>
      <w:r w:rsidR="00F50062">
        <w:rPr>
          <w:rFonts w:eastAsiaTheme="minorEastAsia"/>
          <w:b/>
          <w:bCs/>
          <w:i/>
          <w:lang w:eastAsia="zh-CN"/>
        </w:rPr>
        <w:t xml:space="preserve">and Urban </w:t>
      </w:r>
      <w:r w:rsidRPr="00624DBC">
        <w:rPr>
          <w:rFonts w:eastAsiaTheme="minorEastAsia"/>
          <w:b/>
          <w:bCs/>
          <w:i/>
          <w:lang w:eastAsia="zh-CN"/>
        </w:rPr>
        <w:t xml:space="preserve">scenario, </w:t>
      </w:r>
      <w:bookmarkEnd w:id="23"/>
    </w:p>
    <w:p w14:paraId="47B75BE5" w14:textId="3A2A1942" w:rsidR="00597112" w:rsidRDefault="00597112" w:rsidP="00597112">
      <w:pPr>
        <w:pStyle w:val="a6"/>
        <w:numPr>
          <w:ilvl w:val="0"/>
          <w:numId w:val="16"/>
        </w:numPr>
        <w:jc w:val="both"/>
        <w:rPr>
          <w:i/>
        </w:rPr>
      </w:pPr>
      <w:r>
        <w:rPr>
          <w:i/>
        </w:rPr>
        <w:t xml:space="preserve">The requirement of set A cannot be met in </w:t>
      </w:r>
      <w:r w:rsidRPr="005A0BDF">
        <w:rPr>
          <w:rFonts w:hint="eastAsia"/>
          <w:i/>
        </w:rPr>
        <w:t>all</w:t>
      </w:r>
      <w:r>
        <w:rPr>
          <w:i/>
        </w:rPr>
        <w:t xml:space="preserve"> evaluation cases</w:t>
      </w:r>
      <w:r w:rsidRPr="00705E92">
        <w:rPr>
          <w:i/>
        </w:rPr>
        <w:t>.</w:t>
      </w:r>
    </w:p>
    <w:p w14:paraId="604D34A2" w14:textId="7C17D92E"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3D6B65E9" w14:textId="01E76E96" w:rsidR="00624DBC" w:rsidRDefault="00624DBC" w:rsidP="00624DBC">
      <w:pPr>
        <w:pStyle w:val="a0"/>
        <w:rPr>
          <w:rFonts w:eastAsiaTheme="minorEastAsia"/>
          <w:b/>
          <w:bCs/>
          <w:i/>
          <w:lang w:eastAsia="zh-CN"/>
        </w:rPr>
      </w:pPr>
      <w:bookmarkStart w:id="24" w:name="_Ref115253356"/>
      <w:r w:rsidRPr="00624DBC">
        <w:rPr>
          <w:rFonts w:eastAsiaTheme="minorEastAsia"/>
          <w:b/>
          <w:i/>
          <w:u w:val="single"/>
          <w:lang w:eastAsia="zh-CN"/>
        </w:rPr>
        <w:t xml:space="preserve">Observation </w:t>
      </w:r>
      <w:r w:rsidRPr="00624DBC">
        <w:rPr>
          <w:rFonts w:eastAsiaTheme="minorEastAsia"/>
          <w:b/>
          <w:i/>
          <w:u w:val="single"/>
          <w:lang w:eastAsia="zh-CN"/>
        </w:rPr>
        <w:fldChar w:fldCharType="begin"/>
      </w:r>
      <w:r w:rsidRPr="00624DBC">
        <w:rPr>
          <w:rFonts w:eastAsiaTheme="minorEastAsia"/>
          <w:b/>
          <w:i/>
          <w:u w:val="single"/>
          <w:lang w:eastAsia="zh-CN"/>
        </w:rPr>
        <w:instrText xml:space="preserve"> SEQ Observation \* ARABIC </w:instrText>
      </w:r>
      <w:r w:rsidRPr="00624DBC">
        <w:rPr>
          <w:rFonts w:eastAsiaTheme="minorEastAsia"/>
          <w:b/>
          <w:i/>
          <w:u w:val="single"/>
          <w:lang w:eastAsia="zh-CN"/>
        </w:rPr>
        <w:fldChar w:fldCharType="separate"/>
      </w:r>
      <w:r w:rsidR="00A714D7">
        <w:rPr>
          <w:rFonts w:eastAsiaTheme="minorEastAsia"/>
          <w:b/>
          <w:i/>
          <w:noProof/>
          <w:u w:val="single"/>
          <w:lang w:eastAsia="zh-CN"/>
        </w:rPr>
        <w:t>6</w:t>
      </w:r>
      <w:r w:rsidRPr="00624DBC">
        <w:rPr>
          <w:rFonts w:eastAsiaTheme="minorEastAsia"/>
          <w:lang w:eastAsia="zh-CN"/>
        </w:rPr>
        <w:fldChar w:fldCharType="end"/>
      </w:r>
      <w:r w:rsidRPr="00624DBC">
        <w:rPr>
          <w:rFonts w:eastAsiaTheme="minorEastAsia"/>
          <w:b/>
          <w:i/>
          <w:lang w:eastAsia="zh-CN"/>
        </w:rPr>
        <w:t xml:space="preserve">: </w:t>
      </w:r>
      <w:r w:rsidR="00597112" w:rsidRPr="005A0BDF">
        <w:rPr>
          <w:rFonts w:eastAsiaTheme="minorEastAsia"/>
          <w:b/>
          <w:bCs/>
          <w:i/>
          <w:lang w:eastAsia="zh-CN"/>
        </w:rPr>
        <w:t>For the evaluation result based on</w:t>
      </w:r>
      <w:r w:rsidR="00597112" w:rsidRPr="00624DBC">
        <w:rPr>
          <w:rFonts w:eastAsiaTheme="minorEastAsia"/>
          <w:b/>
          <w:bCs/>
          <w:i/>
          <w:lang w:eastAsia="zh-CN"/>
        </w:rPr>
        <w:t xml:space="preserve"> </w:t>
      </w:r>
      <w:r w:rsidR="00F50062" w:rsidRPr="00624DBC">
        <w:rPr>
          <w:rFonts w:eastAsiaTheme="minorEastAsia"/>
          <w:b/>
          <w:bCs/>
          <w:i/>
          <w:lang w:eastAsia="zh-CN"/>
        </w:rPr>
        <w:t xml:space="preserve">V2V </w:t>
      </w:r>
      <w:r w:rsidR="00F50062">
        <w:rPr>
          <w:rFonts w:eastAsiaTheme="minorEastAsia"/>
          <w:b/>
          <w:bCs/>
          <w:i/>
          <w:lang w:eastAsia="zh-CN"/>
        </w:rPr>
        <w:t>relative</w:t>
      </w:r>
      <w:r w:rsidR="00F50062" w:rsidRPr="00624DBC">
        <w:rPr>
          <w:rFonts w:eastAsiaTheme="minorEastAsia"/>
          <w:b/>
          <w:bCs/>
          <w:i/>
          <w:lang w:eastAsia="zh-CN"/>
        </w:rPr>
        <w:t xml:space="preserve"> positioning in </w:t>
      </w:r>
      <w:r w:rsidR="00F50062">
        <w:rPr>
          <w:rFonts w:eastAsiaTheme="minorEastAsia"/>
          <w:b/>
          <w:bCs/>
          <w:i/>
          <w:lang w:eastAsia="zh-CN"/>
        </w:rPr>
        <w:t>Urban</w:t>
      </w:r>
      <w:r w:rsidR="00F50062" w:rsidRPr="00624DBC">
        <w:rPr>
          <w:rFonts w:eastAsiaTheme="minorEastAsia"/>
          <w:b/>
          <w:bCs/>
          <w:i/>
          <w:lang w:eastAsia="zh-CN"/>
        </w:rPr>
        <w:t xml:space="preserve"> scenario</w:t>
      </w:r>
      <w:r w:rsidR="00597112">
        <w:rPr>
          <w:rFonts w:eastAsiaTheme="minorEastAsia"/>
          <w:b/>
          <w:bCs/>
          <w:i/>
          <w:lang w:eastAsia="zh-CN"/>
        </w:rPr>
        <w:t xml:space="preserve"> </w:t>
      </w:r>
      <w:r w:rsidR="00597112">
        <w:rPr>
          <w:rFonts w:eastAsiaTheme="minorEastAsia" w:hint="eastAsia"/>
          <w:b/>
          <w:bCs/>
          <w:i/>
          <w:lang w:eastAsia="zh-CN"/>
        </w:rPr>
        <w:t>with</w:t>
      </w:r>
      <w:r w:rsidR="00597112">
        <w:rPr>
          <w:rFonts w:eastAsiaTheme="minorEastAsia"/>
          <w:b/>
          <w:bCs/>
          <w:i/>
          <w:lang w:eastAsia="zh-CN"/>
        </w:rPr>
        <w:t xml:space="preserve"> L</w:t>
      </w:r>
      <w:r w:rsidR="00AE5D17">
        <w:rPr>
          <w:rFonts w:eastAsiaTheme="minorEastAsia"/>
          <w:b/>
          <w:bCs/>
          <w:i/>
          <w:lang w:eastAsia="zh-CN"/>
        </w:rPr>
        <w:t>O</w:t>
      </w:r>
      <w:r w:rsidR="00597112">
        <w:rPr>
          <w:rFonts w:eastAsiaTheme="minorEastAsia"/>
          <w:b/>
          <w:bCs/>
          <w:i/>
          <w:lang w:eastAsia="zh-CN"/>
        </w:rPr>
        <w:t xml:space="preserve">S </w:t>
      </w:r>
      <w:r w:rsidR="00597112">
        <w:rPr>
          <w:rFonts w:eastAsiaTheme="minorEastAsia" w:hint="eastAsia"/>
          <w:b/>
          <w:bCs/>
          <w:i/>
          <w:lang w:eastAsia="zh-CN"/>
        </w:rPr>
        <w:t>link</w:t>
      </w:r>
      <w:r w:rsidR="00597112">
        <w:rPr>
          <w:rFonts w:eastAsiaTheme="minorEastAsia"/>
          <w:b/>
          <w:bCs/>
          <w:i/>
          <w:lang w:eastAsia="zh-CN"/>
        </w:rPr>
        <w:t xml:space="preserve"> </w:t>
      </w:r>
      <w:r w:rsidR="00597112">
        <w:rPr>
          <w:rFonts w:eastAsiaTheme="minorEastAsia" w:hint="eastAsia"/>
          <w:b/>
          <w:bCs/>
          <w:i/>
          <w:lang w:eastAsia="zh-CN"/>
        </w:rPr>
        <w:t>only</w:t>
      </w:r>
      <w:r w:rsidR="00F50062" w:rsidRPr="00624DBC">
        <w:rPr>
          <w:rFonts w:eastAsiaTheme="minorEastAsia"/>
          <w:b/>
          <w:bCs/>
          <w:i/>
          <w:lang w:eastAsia="zh-CN"/>
        </w:rPr>
        <w:t>.</w:t>
      </w:r>
      <w:bookmarkEnd w:id="24"/>
    </w:p>
    <w:p w14:paraId="068E40BF" w14:textId="1C8A1329" w:rsidR="00597112" w:rsidRDefault="00597112" w:rsidP="00597112">
      <w:pPr>
        <w:pStyle w:val="a6"/>
        <w:numPr>
          <w:ilvl w:val="0"/>
          <w:numId w:val="16"/>
        </w:numPr>
        <w:jc w:val="both"/>
        <w:rPr>
          <w:i/>
        </w:rPr>
      </w:pPr>
      <w:r>
        <w:rPr>
          <w:i/>
        </w:rPr>
        <w:t xml:space="preserve">The requirement of set A can be met in </w:t>
      </w:r>
      <w:r w:rsidR="00AE5D17">
        <w:rPr>
          <w:i/>
        </w:rPr>
        <w:t xml:space="preserve">partial </w:t>
      </w:r>
      <w:r>
        <w:rPr>
          <w:i/>
        </w:rPr>
        <w:t>evaluation cases</w:t>
      </w:r>
      <w:r w:rsidRPr="002B4472">
        <w:rPr>
          <w:i/>
        </w:rPr>
        <w:t>(e.g. Case 27 Urban 40M V2V link X=10 with LOS link only)</w:t>
      </w:r>
      <w:r w:rsidRPr="00705E92">
        <w:rPr>
          <w:i/>
        </w:rPr>
        <w:t>.</w:t>
      </w:r>
    </w:p>
    <w:p w14:paraId="1A56A479" w14:textId="780DBBEC"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25016600" w14:textId="1C0ED560" w:rsidR="00624DBC" w:rsidRPr="00C2071C" w:rsidRDefault="00624DBC" w:rsidP="00624DBC">
      <w:pPr>
        <w:pStyle w:val="a0"/>
        <w:rPr>
          <w:rFonts w:eastAsiaTheme="minorEastAsia"/>
          <w:lang w:eastAsia="zh-CN"/>
        </w:rPr>
      </w:pPr>
      <w:bookmarkStart w:id="25" w:name="_Hlk114927133"/>
      <w:bookmarkStart w:id="26" w:name="_Hlk115441247"/>
      <w:r w:rsidRPr="00624DBC">
        <w:rPr>
          <w:rFonts w:eastAsiaTheme="minorEastAsia"/>
          <w:b/>
          <w:bCs/>
          <w:i/>
          <w:u w:val="single"/>
          <w:lang w:eastAsia="zh-CN"/>
        </w:rPr>
        <w:t xml:space="preserve">Observation </w:t>
      </w:r>
      <w:r w:rsidRPr="00624DBC">
        <w:rPr>
          <w:rFonts w:eastAsiaTheme="minorEastAsia"/>
          <w:b/>
          <w:bCs/>
          <w:i/>
          <w:u w:val="single"/>
          <w:lang w:eastAsia="zh-CN"/>
        </w:rPr>
        <w:fldChar w:fldCharType="begin"/>
      </w:r>
      <w:r w:rsidRPr="00624DBC">
        <w:rPr>
          <w:rFonts w:eastAsiaTheme="minorEastAsia"/>
          <w:b/>
          <w:bCs/>
          <w:i/>
          <w:u w:val="single"/>
          <w:lang w:eastAsia="zh-CN"/>
        </w:rPr>
        <w:instrText xml:space="preserve"> SEQ Observation \* ARABIC </w:instrText>
      </w:r>
      <w:r w:rsidRPr="00624DBC">
        <w:rPr>
          <w:rFonts w:eastAsiaTheme="minorEastAsia"/>
          <w:b/>
          <w:bCs/>
          <w:i/>
          <w:u w:val="single"/>
          <w:lang w:eastAsia="zh-CN"/>
        </w:rPr>
        <w:fldChar w:fldCharType="separate"/>
      </w:r>
      <w:r w:rsidR="00A714D7">
        <w:rPr>
          <w:rFonts w:eastAsiaTheme="minorEastAsia"/>
          <w:b/>
          <w:bCs/>
          <w:i/>
          <w:noProof/>
          <w:u w:val="single"/>
          <w:lang w:eastAsia="zh-CN"/>
        </w:rPr>
        <w:t>7</w:t>
      </w:r>
      <w:r w:rsidRPr="00624DBC">
        <w:rPr>
          <w:rFonts w:eastAsiaTheme="minorEastAsia"/>
          <w:lang w:eastAsia="zh-CN"/>
        </w:rPr>
        <w:fldChar w:fldCharType="end"/>
      </w:r>
      <w:r w:rsidRPr="00624DBC">
        <w:rPr>
          <w:rFonts w:eastAsiaTheme="minorEastAsia"/>
          <w:b/>
          <w:bCs/>
          <w:i/>
          <w:lang w:eastAsia="zh-CN"/>
        </w:rPr>
        <w:t xml:space="preserve">: </w:t>
      </w:r>
      <w:bookmarkStart w:id="27" w:name="_Hlk114927113"/>
      <w:r w:rsidRPr="00624DBC">
        <w:rPr>
          <w:rFonts w:eastAsiaTheme="minorEastAsia"/>
          <w:b/>
          <w:bCs/>
          <w:i/>
          <w:lang w:eastAsia="zh-CN"/>
        </w:rPr>
        <w:t xml:space="preserve">For V2V </w:t>
      </w:r>
      <w:r w:rsidR="00C2071C">
        <w:rPr>
          <w:rFonts w:eastAsiaTheme="minorEastAsia"/>
          <w:b/>
          <w:bCs/>
          <w:i/>
          <w:lang w:eastAsia="zh-CN"/>
        </w:rPr>
        <w:t>relative</w:t>
      </w:r>
      <w:r w:rsidR="00C2071C" w:rsidRPr="00624DBC">
        <w:rPr>
          <w:rFonts w:eastAsiaTheme="minorEastAsia"/>
          <w:b/>
          <w:bCs/>
          <w:i/>
          <w:lang w:eastAsia="zh-CN"/>
        </w:rPr>
        <w:t xml:space="preserve"> </w:t>
      </w:r>
      <w:r w:rsidRPr="00624DBC">
        <w:rPr>
          <w:rFonts w:eastAsiaTheme="minorEastAsia"/>
          <w:b/>
          <w:bCs/>
          <w:i/>
          <w:lang w:eastAsia="zh-CN"/>
        </w:rPr>
        <w:t xml:space="preserve">positioning in Urban scenario, the positioning accuracy </w:t>
      </w:r>
      <w:r w:rsidR="001F3CD5" w:rsidRPr="001F3CD5">
        <w:rPr>
          <w:rFonts w:eastAsiaTheme="minorEastAsia"/>
          <w:b/>
          <w:bCs/>
          <w:i/>
          <w:lang w:eastAsia="zh-CN"/>
        </w:rPr>
        <w:t xml:space="preserve">of cases </w:t>
      </w:r>
      <w:r w:rsidRPr="00624DBC">
        <w:rPr>
          <w:rFonts w:eastAsiaTheme="minorEastAsia"/>
          <w:b/>
          <w:bCs/>
          <w:i/>
          <w:lang w:eastAsia="zh-CN"/>
        </w:rPr>
        <w:t>with LOS link only</w:t>
      </w:r>
      <w:r w:rsidR="00612E90">
        <w:rPr>
          <w:rFonts w:eastAsiaTheme="minorEastAsia"/>
          <w:b/>
          <w:bCs/>
          <w:i/>
          <w:lang w:eastAsia="zh-CN"/>
        </w:rPr>
        <w:t xml:space="preserve"> </w:t>
      </w:r>
      <w:r w:rsidR="00612E90">
        <w:rPr>
          <w:rFonts w:eastAsiaTheme="minorEastAsia" w:hint="eastAsia"/>
          <w:b/>
          <w:bCs/>
          <w:i/>
          <w:lang w:eastAsia="zh-CN"/>
        </w:rPr>
        <w:t>out</w:t>
      </w:r>
      <w:r w:rsidR="00612E90">
        <w:rPr>
          <w:rFonts w:eastAsiaTheme="minorEastAsia"/>
          <w:b/>
          <w:bCs/>
          <w:i/>
          <w:lang w:eastAsia="zh-CN"/>
        </w:rPr>
        <w:t>performs the case</w:t>
      </w:r>
      <w:r w:rsidR="00A328AF">
        <w:rPr>
          <w:rFonts w:eastAsiaTheme="minorEastAsia"/>
          <w:b/>
          <w:bCs/>
          <w:i/>
          <w:lang w:eastAsia="zh-CN"/>
        </w:rPr>
        <w:t>s</w:t>
      </w:r>
      <w:r w:rsidR="00612E90">
        <w:rPr>
          <w:rFonts w:eastAsiaTheme="minorEastAsia"/>
          <w:b/>
          <w:bCs/>
          <w:i/>
          <w:lang w:eastAsia="zh-CN"/>
        </w:rPr>
        <w:t xml:space="preserve"> that with all link</w:t>
      </w:r>
      <w:r w:rsidR="00825197">
        <w:rPr>
          <w:rFonts w:eastAsiaTheme="minorEastAsia"/>
          <w:b/>
          <w:i/>
          <w:lang w:eastAsia="zh-CN"/>
        </w:rPr>
        <w:t>s</w:t>
      </w:r>
      <w:r w:rsidRPr="00624DBC">
        <w:rPr>
          <w:rFonts w:eastAsiaTheme="minorEastAsia" w:hint="eastAsia"/>
          <w:b/>
          <w:bCs/>
          <w:i/>
          <w:lang w:eastAsia="zh-CN"/>
        </w:rPr>
        <w:t>.</w:t>
      </w:r>
      <w:bookmarkEnd w:id="25"/>
      <w:r w:rsidRPr="00624DBC">
        <w:rPr>
          <w:rFonts w:eastAsiaTheme="minorEastAsia"/>
          <w:b/>
          <w:bCs/>
          <w:i/>
          <w:lang w:eastAsia="zh-CN"/>
        </w:rPr>
        <w:t xml:space="preserve"> </w:t>
      </w:r>
      <w:bookmarkEnd w:id="22"/>
      <w:bookmarkEnd w:id="26"/>
      <w:bookmarkEnd w:id="27"/>
    </w:p>
    <w:p w14:paraId="389D322F" w14:textId="784A9EAB" w:rsidR="007759C4" w:rsidRDefault="00BC4DEC" w:rsidP="007759C4">
      <w:pPr>
        <w:pStyle w:val="2"/>
        <w:rPr>
          <w:rFonts w:eastAsiaTheme="minorEastAsia"/>
          <w:lang w:eastAsia="zh-CN"/>
        </w:rPr>
      </w:pPr>
      <w:r>
        <w:rPr>
          <w:rFonts w:eastAsiaTheme="minorEastAsia"/>
          <w:lang w:eastAsia="zh-CN"/>
        </w:rPr>
        <w:lastRenderedPageBreak/>
        <w:t>2</w:t>
      </w:r>
      <w:r w:rsidR="007759C4">
        <w:rPr>
          <w:rFonts w:eastAsiaTheme="minorEastAsia"/>
          <w:lang w:eastAsia="zh-CN"/>
        </w:rPr>
        <w:t>.</w:t>
      </w:r>
      <w:r w:rsidR="00F512C0">
        <w:rPr>
          <w:rFonts w:eastAsiaTheme="minorEastAsia"/>
          <w:lang w:eastAsia="zh-CN"/>
        </w:rPr>
        <w:t>3</w:t>
      </w:r>
      <w:r w:rsidR="007759C4">
        <w:rPr>
          <w:rFonts w:eastAsiaTheme="minorEastAsia"/>
          <w:lang w:eastAsia="zh-CN"/>
        </w:rPr>
        <w:t xml:space="preserve"> </w:t>
      </w:r>
      <w:r w:rsidR="00675AE6">
        <w:rPr>
          <w:rFonts w:eastAsiaTheme="minorEastAsia"/>
          <w:lang w:eastAsia="zh-CN"/>
        </w:rPr>
        <w:t>R</w:t>
      </w:r>
      <w:r w:rsidR="00DC4F5F">
        <w:rPr>
          <w:rFonts w:eastAsiaTheme="minorEastAsia"/>
          <w:lang w:eastAsia="zh-CN"/>
        </w:rPr>
        <w:t>a</w:t>
      </w:r>
      <w:r w:rsidR="00675AE6">
        <w:rPr>
          <w:rFonts w:eastAsiaTheme="minorEastAsia"/>
          <w:lang w:eastAsia="zh-CN"/>
        </w:rPr>
        <w:t xml:space="preserve">nging </w:t>
      </w:r>
    </w:p>
    <w:p w14:paraId="12400159" w14:textId="674E52C0" w:rsidR="00735A49" w:rsidRPr="003371BC" w:rsidRDefault="00F512C0" w:rsidP="00F512C0">
      <w:pPr>
        <w:pStyle w:val="30"/>
      </w:pPr>
      <w:r>
        <w:t xml:space="preserve">2.3.1 </w:t>
      </w:r>
      <w:r w:rsidR="00735A49" w:rsidRPr="003371BC">
        <w:rPr>
          <w:rFonts w:hint="eastAsia"/>
        </w:rPr>
        <w:t>D</w:t>
      </w:r>
      <w:r w:rsidR="00735A49" w:rsidRPr="003371BC">
        <w:t>istance</w:t>
      </w:r>
    </w:p>
    <w:p w14:paraId="29AA6B58" w14:textId="32BCB0AB" w:rsidR="00D163EB" w:rsidRDefault="009F48BB" w:rsidP="00D163EB">
      <w:pPr>
        <w:pStyle w:val="a0"/>
        <w:rPr>
          <w:rFonts w:eastAsiaTheme="minorEastAsia"/>
          <w:lang w:eastAsia="zh-CN"/>
        </w:rPr>
      </w:pPr>
      <w:r>
        <w:rPr>
          <w:rFonts w:eastAsiaTheme="minorEastAsia"/>
          <w:lang w:eastAsia="zh-CN"/>
        </w:rPr>
        <w:t xml:space="preserve">In this subsection, evaluation results of </w:t>
      </w:r>
      <w:r w:rsidR="009E5910">
        <w:rPr>
          <w:rFonts w:eastAsiaTheme="minorEastAsia"/>
          <w:lang w:eastAsia="zh-CN"/>
        </w:rPr>
        <w:t>ranging</w:t>
      </w:r>
      <w:r>
        <w:rPr>
          <w:rFonts w:eastAsiaTheme="minorEastAsia"/>
          <w:lang w:eastAsia="zh-CN"/>
        </w:rPr>
        <w:t xml:space="preserve"> </w:t>
      </w:r>
      <w:r w:rsidR="009E5910">
        <w:rPr>
          <w:rFonts w:eastAsiaTheme="minorEastAsia"/>
          <w:lang w:eastAsia="zh-CN"/>
        </w:rPr>
        <w:t xml:space="preserve">of distance </w:t>
      </w:r>
      <w:r>
        <w:rPr>
          <w:rFonts w:eastAsiaTheme="minorEastAsia"/>
          <w:lang w:eastAsia="zh-CN"/>
        </w:rPr>
        <w:t xml:space="preserve">in </w:t>
      </w:r>
      <w:r w:rsidR="00BF13C0">
        <w:rPr>
          <w:rFonts w:eastAsiaTheme="minorEastAsia"/>
          <w:lang w:eastAsia="zh-CN"/>
        </w:rPr>
        <w:t xml:space="preserve">highway scenario and </w:t>
      </w:r>
      <w:r>
        <w:rPr>
          <w:rFonts w:eastAsiaTheme="minorEastAsia"/>
          <w:lang w:eastAsia="zh-CN"/>
        </w:rPr>
        <w:t>urban scenario are provided</w:t>
      </w:r>
      <w:r w:rsidR="002047DF">
        <w:rPr>
          <w:rFonts w:eastAsiaTheme="minorEastAsia"/>
          <w:lang w:eastAsia="zh-CN"/>
        </w:rPr>
        <w:t xml:space="preserve">. </w:t>
      </w:r>
      <w:r>
        <w:rPr>
          <w:rFonts w:eastAsiaTheme="minorEastAsia"/>
          <w:lang w:eastAsia="zh-CN"/>
        </w:rPr>
        <w:t xml:space="preserve">The </w:t>
      </w:r>
      <w:r w:rsidR="00BF7763">
        <w:rPr>
          <w:rFonts w:eastAsiaTheme="minorEastAsia"/>
          <w:lang w:eastAsia="zh-CN"/>
        </w:rPr>
        <w:t>measurement</w:t>
      </w:r>
      <w:r>
        <w:rPr>
          <w:rFonts w:eastAsiaTheme="minorEastAsia"/>
          <w:lang w:eastAsia="zh-CN"/>
        </w:rPr>
        <w:t xml:space="preserve"> algorithm based </w:t>
      </w:r>
      <w:r w:rsidR="00217F7D">
        <w:rPr>
          <w:rFonts w:eastAsiaTheme="minorEastAsia"/>
          <w:lang w:eastAsia="zh-CN"/>
        </w:rPr>
        <w:t xml:space="preserve">on </w:t>
      </w:r>
      <w:r>
        <w:rPr>
          <w:rFonts w:eastAsiaTheme="minorEastAsia"/>
          <w:lang w:eastAsia="zh-CN"/>
        </w:rPr>
        <w:t xml:space="preserve">MUSIC is used for the </w:t>
      </w:r>
      <w:r w:rsidR="00BF7763">
        <w:rPr>
          <w:rFonts w:eastAsiaTheme="minorEastAsia"/>
          <w:lang w:eastAsia="zh-CN"/>
        </w:rPr>
        <w:t>timing estimation</w:t>
      </w:r>
      <w:r>
        <w:rPr>
          <w:rFonts w:eastAsiaTheme="minorEastAsia"/>
          <w:lang w:eastAsia="zh-CN"/>
        </w:rPr>
        <w:t xml:space="preserve">. </w:t>
      </w:r>
      <w:r w:rsidR="000747F3">
        <w:rPr>
          <w:rFonts w:eastAsiaTheme="minorEastAsia"/>
          <w:lang w:eastAsia="zh-CN"/>
        </w:rPr>
        <w:t xml:space="preserve">VUE and RSU are used for positioning. </w:t>
      </w:r>
      <w:r w:rsidR="00D163EB">
        <w:rPr>
          <w:rFonts w:eastAsiaTheme="minorEastAsia"/>
          <w:lang w:eastAsia="zh-CN"/>
        </w:rPr>
        <w:t>The detail</w:t>
      </w:r>
      <w:r w:rsidR="00597112">
        <w:rPr>
          <w:rFonts w:eastAsiaTheme="minorEastAsia"/>
          <w:lang w:eastAsia="zh-CN"/>
        </w:rPr>
        <w:t>ed</w:t>
      </w:r>
      <w:r w:rsidR="00D163EB">
        <w:rPr>
          <w:rFonts w:eastAsiaTheme="minorEastAsia"/>
          <w:lang w:eastAsia="zh-CN"/>
        </w:rPr>
        <w:t xml:space="preserve"> parameters for each case </w:t>
      </w:r>
      <w:r w:rsidR="00217F7D">
        <w:rPr>
          <w:rFonts w:eastAsiaTheme="minorEastAsia"/>
          <w:lang w:eastAsia="zh-CN"/>
        </w:rPr>
        <w:t>are</w:t>
      </w:r>
      <w:r w:rsidR="00D163EB">
        <w:rPr>
          <w:rFonts w:eastAsiaTheme="minorEastAsia"/>
          <w:lang w:eastAsia="zh-CN"/>
        </w:rPr>
        <w:t xml:space="preserve"> provided in </w:t>
      </w:r>
      <w:r w:rsidR="003C4CEC" w:rsidRPr="003C4CEC">
        <w:rPr>
          <w:rFonts w:eastAsiaTheme="minorEastAsia"/>
          <w:lang w:eastAsia="zh-CN"/>
        </w:rPr>
        <w:fldChar w:fldCharType="begin"/>
      </w:r>
      <w:r w:rsidR="003C4CEC" w:rsidRPr="003C4CEC">
        <w:rPr>
          <w:rFonts w:eastAsiaTheme="minorEastAsia"/>
          <w:lang w:eastAsia="zh-CN"/>
        </w:rPr>
        <w:instrText xml:space="preserve"> REF _Ref114927875 \h  \* MERGEFORMAT </w:instrText>
      </w:r>
      <w:r w:rsidR="003C4CEC" w:rsidRPr="003C4CEC">
        <w:rPr>
          <w:rFonts w:eastAsiaTheme="minorEastAsia"/>
          <w:lang w:eastAsia="zh-CN"/>
        </w:rPr>
      </w:r>
      <w:r w:rsidR="003C4CEC" w:rsidRPr="003C4CEC">
        <w:rPr>
          <w:rFonts w:eastAsiaTheme="minorEastAsia"/>
          <w:lang w:eastAsia="zh-CN"/>
        </w:rPr>
        <w:fldChar w:fldCharType="separate"/>
      </w:r>
      <w:r w:rsidR="003C4CEC" w:rsidRPr="003C4CEC">
        <w:rPr>
          <w:rFonts w:eastAsia="宋体"/>
          <w:kern w:val="2"/>
          <w:szCs w:val="20"/>
        </w:rPr>
        <w:t xml:space="preserve">Table </w:t>
      </w:r>
      <w:r w:rsidR="003C4CEC" w:rsidRPr="003C4CEC">
        <w:rPr>
          <w:rFonts w:eastAsia="宋体"/>
          <w:noProof/>
          <w:kern w:val="2"/>
          <w:szCs w:val="20"/>
        </w:rPr>
        <w:t>5</w:t>
      </w:r>
      <w:r w:rsidR="003C4CEC" w:rsidRPr="003C4CEC">
        <w:rPr>
          <w:rFonts w:eastAsiaTheme="minorEastAsia"/>
          <w:lang w:eastAsia="zh-CN"/>
        </w:rPr>
        <w:fldChar w:fldCharType="end"/>
      </w:r>
      <w:r w:rsidR="00D163EB">
        <w:rPr>
          <w:rFonts w:eastAsiaTheme="minorEastAsia"/>
          <w:lang w:eastAsia="zh-CN"/>
        </w:rPr>
        <w:t>.</w:t>
      </w:r>
    </w:p>
    <w:p w14:paraId="147363B1" w14:textId="018B8E3F" w:rsidR="00D472C9" w:rsidRPr="001D7023" w:rsidRDefault="00825197" w:rsidP="00D472C9">
      <w:pPr>
        <w:snapToGrid w:val="0"/>
        <w:jc w:val="center"/>
        <w:rPr>
          <w:rFonts w:eastAsia="宋体"/>
          <w:kern w:val="2"/>
          <w:sz w:val="20"/>
          <w:szCs w:val="20"/>
        </w:rPr>
      </w:pPr>
      <w:bookmarkStart w:id="28" w:name="_Ref114927875"/>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1B30D3">
        <w:rPr>
          <w:rFonts w:eastAsia="宋体"/>
          <w:b/>
          <w:noProof/>
          <w:kern w:val="2"/>
          <w:sz w:val="20"/>
          <w:szCs w:val="20"/>
        </w:rPr>
        <w:t>5</w:t>
      </w:r>
      <w:r w:rsidRPr="00825197">
        <w:rPr>
          <w:rFonts w:eastAsia="宋体"/>
          <w:kern w:val="2"/>
          <w:sz w:val="20"/>
          <w:szCs w:val="20"/>
        </w:rPr>
        <w:fldChar w:fldCharType="end"/>
      </w:r>
      <w:bookmarkEnd w:id="28"/>
      <w:r w:rsidRPr="00825197">
        <w:rPr>
          <w:rFonts w:eastAsia="宋体"/>
          <w:b/>
          <w:kern w:val="2"/>
          <w:sz w:val="20"/>
          <w:szCs w:val="20"/>
        </w:rPr>
        <w:t xml:space="preserve"> Assumptions of each case for </w:t>
      </w:r>
      <w:r>
        <w:rPr>
          <w:rFonts w:eastAsia="宋体"/>
          <w:b/>
          <w:kern w:val="2"/>
          <w:sz w:val="20"/>
          <w:szCs w:val="20"/>
        </w:rPr>
        <w:t>ranging distance</w:t>
      </w:r>
      <w:r w:rsidRPr="00825197">
        <w:rPr>
          <w:rFonts w:eastAsia="宋体"/>
          <w:b/>
          <w:kern w:val="2"/>
          <w:sz w:val="20"/>
          <w:szCs w:val="20"/>
        </w:rPr>
        <w:t xml:space="preserve"> in Highway and Urban scenario</w:t>
      </w:r>
      <w:r w:rsidR="00D472C9"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D472C9" w:rsidRPr="001D7023" w14:paraId="0EBA53EF"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29C43C8B" w14:textId="77777777" w:rsidR="00D472C9" w:rsidRPr="001B30D3" w:rsidRDefault="00D472C9" w:rsidP="004F0A08">
            <w:pPr>
              <w:snapToGrid w:val="0"/>
              <w:rPr>
                <w:sz w:val="20"/>
                <w:szCs w:val="20"/>
              </w:rPr>
            </w:pPr>
            <w:r w:rsidRPr="001B30D3">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68535FA9" w14:textId="77777777" w:rsidR="00D472C9" w:rsidRDefault="00D472C9"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6189B4F4" w14:textId="77777777" w:rsidR="00D472C9" w:rsidRDefault="00D472C9"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7AEFD751" w14:textId="77777777" w:rsidR="00D472C9" w:rsidRDefault="00D472C9"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5E244718" w14:textId="77777777" w:rsidR="00D472C9" w:rsidRDefault="00D472C9"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30C8498C" w14:textId="77777777" w:rsidR="00D472C9" w:rsidRDefault="00D472C9" w:rsidP="004F0A08">
            <w:pPr>
              <w:snapToGrid w:val="0"/>
              <w:jc w:val="center"/>
              <w:rPr>
                <w:sz w:val="20"/>
                <w:szCs w:val="20"/>
              </w:rPr>
            </w:pPr>
            <w:r>
              <w:rPr>
                <w:sz w:val="20"/>
                <w:szCs w:val="20"/>
              </w:rPr>
              <w:t>Case 5</w:t>
            </w:r>
          </w:p>
        </w:tc>
      </w:tr>
      <w:tr w:rsidR="00D472C9" w:rsidRPr="001D7023" w14:paraId="01B3A2F6"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D32A3A9" w14:textId="77777777" w:rsidR="00D472C9" w:rsidRDefault="00D472C9"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3ABD47D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0A79B47D"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A0DC76B"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DA853E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3DA86EE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6FE2EA01"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37F6153" w14:textId="77777777" w:rsidR="00D472C9" w:rsidRPr="004C0325" w:rsidRDefault="00D472C9"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8C5A29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40FA775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63C1C05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1AFD959E"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0D617C1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740EFF04"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F380C2A" w14:textId="77777777" w:rsidR="00D472C9" w:rsidRPr="004C0325" w:rsidRDefault="00D472C9"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5437A55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75CFAF3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3B82717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1647554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499F01A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23BAD493"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E5A21C1" w14:textId="1470E6B7" w:rsidR="00D472C9" w:rsidRPr="004C0325" w:rsidRDefault="00D472C9" w:rsidP="004F0A08">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C964F2">
              <w:rPr>
                <w:rFonts w:hint="eastAsia"/>
                <w:sz w:val="20"/>
                <w:szCs w:val="20"/>
              </w:rPr>
              <w:t>X</w:t>
            </w:r>
            <w:r w:rsidR="00C964F2"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62CDD92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0E0FB61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0BCA11F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21FD04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985F95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02E98441"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5179C2C6" w14:textId="77777777" w:rsidR="00D472C9" w:rsidRPr="001D7023" w:rsidRDefault="00D472C9"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473208A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5840AD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15A1088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5DD16A9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45F27E7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472C9" w:rsidRPr="001D7023" w14:paraId="64982D57"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64105843" w14:textId="77777777" w:rsidR="00D472C9" w:rsidRPr="00FA7371" w:rsidRDefault="00D472C9" w:rsidP="004F0A08">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6216E864"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3DE2D4E"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1D7CCF2C"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824898C"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0CBDB367"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3D1041EA" w14:textId="03C2BC15" w:rsidR="00D472C9" w:rsidRDefault="00D472C9" w:rsidP="00D472C9">
      <w:pPr>
        <w:pStyle w:val="a0"/>
        <w:rPr>
          <w:rFonts w:eastAsiaTheme="minorEastAsia"/>
          <w:lang w:eastAsia="zh-CN"/>
        </w:rPr>
      </w:pPr>
    </w:p>
    <w:p w14:paraId="60B6143E" w14:textId="77777777" w:rsidR="00C84BC0" w:rsidRDefault="00C84BC0"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098FAAD4" w14:textId="77777777" w:rsidTr="004F0A08">
        <w:trPr>
          <w:trHeight w:val="314"/>
          <w:jc w:val="center"/>
        </w:trPr>
        <w:tc>
          <w:tcPr>
            <w:tcW w:w="1126" w:type="dxa"/>
            <w:vAlign w:val="center"/>
          </w:tcPr>
          <w:p w14:paraId="33BD89A5" w14:textId="77777777" w:rsidR="00D472C9" w:rsidRDefault="00D472C9" w:rsidP="004F0A08">
            <w:pPr>
              <w:snapToGrid w:val="0"/>
              <w:jc w:val="center"/>
              <w:rPr>
                <w:sz w:val="20"/>
                <w:szCs w:val="20"/>
              </w:rPr>
            </w:pPr>
            <w:r>
              <w:rPr>
                <w:sz w:val="20"/>
                <w:szCs w:val="20"/>
              </w:rPr>
              <w:t>Case 6</w:t>
            </w:r>
          </w:p>
        </w:tc>
        <w:tc>
          <w:tcPr>
            <w:tcW w:w="1126" w:type="dxa"/>
            <w:vAlign w:val="center"/>
          </w:tcPr>
          <w:p w14:paraId="09565E67" w14:textId="77777777" w:rsidR="00D472C9" w:rsidRDefault="00D472C9" w:rsidP="004F0A08">
            <w:pPr>
              <w:snapToGrid w:val="0"/>
              <w:jc w:val="center"/>
              <w:rPr>
                <w:sz w:val="20"/>
                <w:szCs w:val="20"/>
              </w:rPr>
            </w:pPr>
            <w:r>
              <w:rPr>
                <w:sz w:val="20"/>
                <w:szCs w:val="20"/>
              </w:rPr>
              <w:t>Case 7</w:t>
            </w:r>
          </w:p>
        </w:tc>
        <w:tc>
          <w:tcPr>
            <w:tcW w:w="1126" w:type="dxa"/>
            <w:vAlign w:val="center"/>
          </w:tcPr>
          <w:p w14:paraId="517058A1" w14:textId="77777777" w:rsidR="00D472C9" w:rsidRDefault="00D472C9" w:rsidP="004F0A08">
            <w:pPr>
              <w:snapToGrid w:val="0"/>
              <w:jc w:val="center"/>
              <w:rPr>
                <w:sz w:val="20"/>
                <w:szCs w:val="20"/>
              </w:rPr>
            </w:pPr>
            <w:r>
              <w:rPr>
                <w:sz w:val="20"/>
                <w:szCs w:val="20"/>
              </w:rPr>
              <w:t>Case 8</w:t>
            </w:r>
          </w:p>
        </w:tc>
        <w:tc>
          <w:tcPr>
            <w:tcW w:w="1126" w:type="dxa"/>
            <w:vAlign w:val="center"/>
          </w:tcPr>
          <w:p w14:paraId="5E04EFB4" w14:textId="77777777" w:rsidR="00D472C9" w:rsidRDefault="00D472C9" w:rsidP="004F0A08">
            <w:pPr>
              <w:snapToGrid w:val="0"/>
              <w:jc w:val="center"/>
              <w:rPr>
                <w:sz w:val="20"/>
                <w:szCs w:val="20"/>
              </w:rPr>
            </w:pPr>
            <w:r>
              <w:rPr>
                <w:sz w:val="20"/>
                <w:szCs w:val="20"/>
              </w:rPr>
              <w:t>Case 9</w:t>
            </w:r>
          </w:p>
        </w:tc>
        <w:tc>
          <w:tcPr>
            <w:tcW w:w="1127" w:type="dxa"/>
            <w:vAlign w:val="center"/>
          </w:tcPr>
          <w:p w14:paraId="7E6CB6B6" w14:textId="77777777" w:rsidR="00D472C9" w:rsidRDefault="00D472C9" w:rsidP="004F0A08">
            <w:pPr>
              <w:snapToGrid w:val="0"/>
              <w:jc w:val="center"/>
              <w:rPr>
                <w:sz w:val="20"/>
                <w:szCs w:val="20"/>
              </w:rPr>
            </w:pPr>
            <w:r>
              <w:rPr>
                <w:sz w:val="20"/>
                <w:szCs w:val="20"/>
              </w:rPr>
              <w:t>Case 10</w:t>
            </w:r>
          </w:p>
        </w:tc>
        <w:tc>
          <w:tcPr>
            <w:tcW w:w="1127" w:type="dxa"/>
            <w:vAlign w:val="center"/>
          </w:tcPr>
          <w:p w14:paraId="2BAA5AA8" w14:textId="77777777" w:rsidR="00D472C9" w:rsidRDefault="00D472C9" w:rsidP="004F0A08">
            <w:pPr>
              <w:snapToGrid w:val="0"/>
              <w:jc w:val="center"/>
              <w:rPr>
                <w:sz w:val="20"/>
                <w:szCs w:val="20"/>
              </w:rPr>
            </w:pPr>
            <w:r>
              <w:rPr>
                <w:sz w:val="20"/>
                <w:szCs w:val="20"/>
              </w:rPr>
              <w:t>Case 11</w:t>
            </w:r>
          </w:p>
        </w:tc>
        <w:tc>
          <w:tcPr>
            <w:tcW w:w="1127" w:type="dxa"/>
            <w:vAlign w:val="center"/>
          </w:tcPr>
          <w:p w14:paraId="4164A04B" w14:textId="77777777" w:rsidR="00D472C9" w:rsidRDefault="00D472C9" w:rsidP="004F0A08">
            <w:pPr>
              <w:snapToGrid w:val="0"/>
              <w:jc w:val="center"/>
              <w:rPr>
                <w:sz w:val="20"/>
                <w:szCs w:val="20"/>
              </w:rPr>
            </w:pPr>
            <w:r>
              <w:rPr>
                <w:sz w:val="20"/>
                <w:szCs w:val="20"/>
              </w:rPr>
              <w:t>Case 12</w:t>
            </w:r>
          </w:p>
        </w:tc>
        <w:tc>
          <w:tcPr>
            <w:tcW w:w="1127" w:type="dxa"/>
            <w:vAlign w:val="center"/>
          </w:tcPr>
          <w:p w14:paraId="4C663F1A" w14:textId="77777777" w:rsidR="00D472C9" w:rsidRDefault="00D472C9" w:rsidP="004F0A08">
            <w:pPr>
              <w:snapToGrid w:val="0"/>
              <w:jc w:val="center"/>
              <w:rPr>
                <w:sz w:val="20"/>
                <w:szCs w:val="20"/>
              </w:rPr>
            </w:pPr>
            <w:r>
              <w:rPr>
                <w:sz w:val="20"/>
                <w:szCs w:val="20"/>
              </w:rPr>
              <w:t>Case 13</w:t>
            </w:r>
          </w:p>
        </w:tc>
      </w:tr>
      <w:tr w:rsidR="00D472C9" w:rsidRPr="001D7023" w14:paraId="21CADE7B" w14:textId="77777777" w:rsidTr="004F0A08">
        <w:trPr>
          <w:trHeight w:val="192"/>
          <w:jc w:val="center"/>
        </w:trPr>
        <w:tc>
          <w:tcPr>
            <w:tcW w:w="1126" w:type="dxa"/>
            <w:vAlign w:val="center"/>
          </w:tcPr>
          <w:p w14:paraId="67994D72"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F3D04B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2EB262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2231382"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6B059AA"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66C96E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EE665C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7DB43F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15CEF1B9" w14:textId="77777777" w:rsidTr="004F0A08">
        <w:trPr>
          <w:trHeight w:val="192"/>
          <w:jc w:val="center"/>
        </w:trPr>
        <w:tc>
          <w:tcPr>
            <w:tcW w:w="1126" w:type="dxa"/>
            <w:vAlign w:val="center"/>
          </w:tcPr>
          <w:p w14:paraId="7EC5CB4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5155923"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1F09597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4BA54E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3B588CA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F195908"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1A796ABD"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3F009E8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57D54F07" w14:textId="77777777" w:rsidTr="004F0A08">
        <w:trPr>
          <w:trHeight w:val="192"/>
          <w:jc w:val="center"/>
        </w:trPr>
        <w:tc>
          <w:tcPr>
            <w:tcW w:w="1126" w:type="dxa"/>
            <w:vAlign w:val="center"/>
          </w:tcPr>
          <w:p w14:paraId="3F1BF4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E85E8E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245139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F0DD67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0E831D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6CD1D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5E94FF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2AE67E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6133685E" w14:textId="77777777" w:rsidTr="004F0A08">
        <w:trPr>
          <w:trHeight w:val="192"/>
          <w:jc w:val="center"/>
        </w:trPr>
        <w:tc>
          <w:tcPr>
            <w:tcW w:w="1126" w:type="dxa"/>
            <w:vAlign w:val="center"/>
          </w:tcPr>
          <w:p w14:paraId="2D45A346"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395853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7A23EE6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4F7D2547"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0F0C026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5AC56C6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62DBB734"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2102A4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r>
      <w:tr w:rsidR="00D472C9" w:rsidRPr="001D7023" w14:paraId="454FACC5" w14:textId="77777777" w:rsidTr="004F0A08">
        <w:trPr>
          <w:trHeight w:val="119"/>
          <w:jc w:val="center"/>
        </w:trPr>
        <w:tc>
          <w:tcPr>
            <w:tcW w:w="1126" w:type="dxa"/>
            <w:vAlign w:val="center"/>
          </w:tcPr>
          <w:p w14:paraId="0C37D84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55711ED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FB91264"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2A0382E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3C2E75C"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7329AC6"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B687C6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279CA3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D472C9" w:rsidRPr="001D7023" w14:paraId="240B2759" w14:textId="77777777" w:rsidTr="004F0A08">
        <w:trPr>
          <w:trHeight w:val="119"/>
          <w:jc w:val="center"/>
        </w:trPr>
        <w:tc>
          <w:tcPr>
            <w:tcW w:w="1126" w:type="dxa"/>
            <w:vAlign w:val="center"/>
          </w:tcPr>
          <w:p w14:paraId="71CED09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6263D74"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4104EF4"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0B1A8E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AA8891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EA030E4"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280662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2DAEEE3"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5AF1539B"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0C0EF183" w14:textId="77777777" w:rsidTr="004F0A08">
        <w:trPr>
          <w:trHeight w:val="314"/>
          <w:jc w:val="center"/>
        </w:trPr>
        <w:tc>
          <w:tcPr>
            <w:tcW w:w="1126" w:type="dxa"/>
            <w:vAlign w:val="center"/>
          </w:tcPr>
          <w:p w14:paraId="77213CB8" w14:textId="77777777" w:rsidR="00D472C9" w:rsidRDefault="00D472C9" w:rsidP="004F0A08">
            <w:pPr>
              <w:snapToGrid w:val="0"/>
              <w:jc w:val="center"/>
              <w:rPr>
                <w:sz w:val="20"/>
                <w:szCs w:val="20"/>
              </w:rPr>
            </w:pPr>
            <w:r>
              <w:rPr>
                <w:sz w:val="20"/>
                <w:szCs w:val="20"/>
              </w:rPr>
              <w:t>Case 14</w:t>
            </w:r>
          </w:p>
        </w:tc>
        <w:tc>
          <w:tcPr>
            <w:tcW w:w="1126" w:type="dxa"/>
            <w:vAlign w:val="center"/>
          </w:tcPr>
          <w:p w14:paraId="51234FC3" w14:textId="77777777" w:rsidR="00D472C9" w:rsidRDefault="00D472C9" w:rsidP="004F0A08">
            <w:pPr>
              <w:snapToGrid w:val="0"/>
              <w:jc w:val="center"/>
              <w:rPr>
                <w:sz w:val="20"/>
                <w:szCs w:val="20"/>
              </w:rPr>
            </w:pPr>
            <w:r>
              <w:rPr>
                <w:sz w:val="20"/>
                <w:szCs w:val="20"/>
              </w:rPr>
              <w:t>Case 15</w:t>
            </w:r>
          </w:p>
        </w:tc>
        <w:tc>
          <w:tcPr>
            <w:tcW w:w="1126" w:type="dxa"/>
            <w:vAlign w:val="center"/>
          </w:tcPr>
          <w:p w14:paraId="52B7BB7D" w14:textId="77777777" w:rsidR="00D472C9" w:rsidRDefault="00D472C9" w:rsidP="004F0A08">
            <w:pPr>
              <w:snapToGrid w:val="0"/>
              <w:jc w:val="center"/>
              <w:rPr>
                <w:sz w:val="20"/>
                <w:szCs w:val="20"/>
              </w:rPr>
            </w:pPr>
            <w:r>
              <w:rPr>
                <w:sz w:val="20"/>
                <w:szCs w:val="20"/>
              </w:rPr>
              <w:t>Case 16</w:t>
            </w:r>
          </w:p>
        </w:tc>
        <w:tc>
          <w:tcPr>
            <w:tcW w:w="1126" w:type="dxa"/>
            <w:vAlign w:val="center"/>
          </w:tcPr>
          <w:p w14:paraId="6DA08778" w14:textId="77777777" w:rsidR="00D472C9" w:rsidRDefault="00D472C9" w:rsidP="004F0A08">
            <w:pPr>
              <w:snapToGrid w:val="0"/>
              <w:jc w:val="center"/>
              <w:rPr>
                <w:sz w:val="20"/>
                <w:szCs w:val="20"/>
              </w:rPr>
            </w:pPr>
            <w:r>
              <w:rPr>
                <w:sz w:val="20"/>
                <w:szCs w:val="20"/>
              </w:rPr>
              <w:t>Case 17</w:t>
            </w:r>
          </w:p>
        </w:tc>
        <w:tc>
          <w:tcPr>
            <w:tcW w:w="1127" w:type="dxa"/>
            <w:vAlign w:val="center"/>
          </w:tcPr>
          <w:p w14:paraId="4279F75C" w14:textId="77777777" w:rsidR="00D472C9" w:rsidRDefault="00D472C9" w:rsidP="004F0A08">
            <w:pPr>
              <w:snapToGrid w:val="0"/>
              <w:jc w:val="center"/>
              <w:rPr>
                <w:sz w:val="20"/>
                <w:szCs w:val="20"/>
              </w:rPr>
            </w:pPr>
            <w:r>
              <w:rPr>
                <w:sz w:val="20"/>
                <w:szCs w:val="20"/>
              </w:rPr>
              <w:t>Case 18</w:t>
            </w:r>
          </w:p>
        </w:tc>
        <w:tc>
          <w:tcPr>
            <w:tcW w:w="1127" w:type="dxa"/>
            <w:vAlign w:val="center"/>
          </w:tcPr>
          <w:p w14:paraId="5C136C7F" w14:textId="77777777" w:rsidR="00D472C9" w:rsidRDefault="00D472C9" w:rsidP="004F0A08">
            <w:pPr>
              <w:snapToGrid w:val="0"/>
              <w:jc w:val="center"/>
              <w:rPr>
                <w:sz w:val="20"/>
                <w:szCs w:val="20"/>
              </w:rPr>
            </w:pPr>
            <w:r>
              <w:rPr>
                <w:sz w:val="20"/>
                <w:szCs w:val="20"/>
              </w:rPr>
              <w:t>Case 19</w:t>
            </w:r>
          </w:p>
        </w:tc>
        <w:tc>
          <w:tcPr>
            <w:tcW w:w="1127" w:type="dxa"/>
            <w:vAlign w:val="center"/>
          </w:tcPr>
          <w:p w14:paraId="70362970" w14:textId="77777777" w:rsidR="00D472C9" w:rsidRDefault="00D472C9" w:rsidP="004F0A08">
            <w:pPr>
              <w:snapToGrid w:val="0"/>
              <w:jc w:val="center"/>
              <w:rPr>
                <w:sz w:val="20"/>
                <w:szCs w:val="20"/>
              </w:rPr>
            </w:pPr>
            <w:r>
              <w:rPr>
                <w:sz w:val="20"/>
                <w:szCs w:val="20"/>
              </w:rPr>
              <w:t>Case 20</w:t>
            </w:r>
          </w:p>
        </w:tc>
        <w:tc>
          <w:tcPr>
            <w:tcW w:w="1127" w:type="dxa"/>
            <w:vAlign w:val="center"/>
          </w:tcPr>
          <w:p w14:paraId="68E09DB4" w14:textId="77777777" w:rsidR="00D472C9" w:rsidRDefault="00D472C9" w:rsidP="004F0A08">
            <w:pPr>
              <w:snapToGrid w:val="0"/>
              <w:jc w:val="center"/>
              <w:rPr>
                <w:sz w:val="20"/>
                <w:szCs w:val="20"/>
              </w:rPr>
            </w:pPr>
            <w:r>
              <w:rPr>
                <w:sz w:val="20"/>
                <w:szCs w:val="20"/>
              </w:rPr>
              <w:t>Case 21</w:t>
            </w:r>
          </w:p>
        </w:tc>
      </w:tr>
      <w:tr w:rsidR="00D472C9" w:rsidRPr="001D7023" w14:paraId="66A1C6CC" w14:textId="77777777" w:rsidTr="004F0A08">
        <w:trPr>
          <w:trHeight w:val="192"/>
          <w:jc w:val="center"/>
        </w:trPr>
        <w:tc>
          <w:tcPr>
            <w:tcW w:w="1126" w:type="dxa"/>
            <w:vAlign w:val="center"/>
          </w:tcPr>
          <w:p w14:paraId="3453F061"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3397F2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FCF9A57"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A60C4A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D65650D"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5E2A60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308093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656AFC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4DE494D8" w14:textId="77777777" w:rsidTr="004F0A08">
        <w:trPr>
          <w:trHeight w:val="192"/>
          <w:jc w:val="center"/>
        </w:trPr>
        <w:tc>
          <w:tcPr>
            <w:tcW w:w="1126" w:type="dxa"/>
            <w:vAlign w:val="center"/>
          </w:tcPr>
          <w:p w14:paraId="67545CB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A75EC2A"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08F1E1A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2696CD9"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181A3BC"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5735A82"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756406B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961897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14A56B97" w14:textId="77777777" w:rsidTr="004F0A08">
        <w:trPr>
          <w:trHeight w:val="192"/>
          <w:jc w:val="center"/>
        </w:trPr>
        <w:tc>
          <w:tcPr>
            <w:tcW w:w="1126" w:type="dxa"/>
            <w:vAlign w:val="center"/>
          </w:tcPr>
          <w:p w14:paraId="552EF5C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05981FA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801FD6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F639F8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BEAE3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D16D14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F678E9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2D65C7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56627292" w14:textId="77777777" w:rsidTr="004F0A08">
        <w:trPr>
          <w:trHeight w:val="192"/>
          <w:jc w:val="center"/>
        </w:trPr>
        <w:tc>
          <w:tcPr>
            <w:tcW w:w="1126" w:type="dxa"/>
            <w:vAlign w:val="center"/>
          </w:tcPr>
          <w:p w14:paraId="291D4218"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627D5C1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7E42181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48A25C35"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17B825D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0E914324"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75C963D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4A09006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r>
      <w:tr w:rsidR="00D472C9" w:rsidRPr="001D7023" w14:paraId="4FA9EDF1" w14:textId="77777777" w:rsidTr="004F0A08">
        <w:trPr>
          <w:trHeight w:val="119"/>
          <w:jc w:val="center"/>
        </w:trPr>
        <w:tc>
          <w:tcPr>
            <w:tcW w:w="1126" w:type="dxa"/>
            <w:vAlign w:val="center"/>
          </w:tcPr>
          <w:p w14:paraId="19D2397C"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30F419D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F905E7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0084E3C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05224BD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0FC53495"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1B7EE83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6E9E72E0"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D472C9" w:rsidRPr="001D7023" w14:paraId="0D06311F" w14:textId="77777777" w:rsidTr="004F0A08">
        <w:trPr>
          <w:trHeight w:val="119"/>
          <w:jc w:val="center"/>
        </w:trPr>
        <w:tc>
          <w:tcPr>
            <w:tcW w:w="1126" w:type="dxa"/>
            <w:vAlign w:val="center"/>
          </w:tcPr>
          <w:p w14:paraId="5B07332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E41A1CD"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6E9186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759121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F17AF8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AB5D09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C0F348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E5FD1F4"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41971D92"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3E93A58" w14:textId="77777777" w:rsidTr="004F0A08">
        <w:trPr>
          <w:trHeight w:val="314"/>
          <w:jc w:val="center"/>
        </w:trPr>
        <w:tc>
          <w:tcPr>
            <w:tcW w:w="1126" w:type="dxa"/>
            <w:vAlign w:val="center"/>
          </w:tcPr>
          <w:p w14:paraId="5D56436D" w14:textId="77777777" w:rsidR="00D472C9" w:rsidRDefault="00D472C9" w:rsidP="004F0A08">
            <w:pPr>
              <w:snapToGrid w:val="0"/>
              <w:jc w:val="center"/>
              <w:rPr>
                <w:sz w:val="20"/>
                <w:szCs w:val="20"/>
              </w:rPr>
            </w:pPr>
            <w:r>
              <w:rPr>
                <w:sz w:val="20"/>
                <w:szCs w:val="20"/>
              </w:rPr>
              <w:t>Case 22</w:t>
            </w:r>
          </w:p>
        </w:tc>
        <w:tc>
          <w:tcPr>
            <w:tcW w:w="1126" w:type="dxa"/>
            <w:vAlign w:val="center"/>
          </w:tcPr>
          <w:p w14:paraId="5165A12F" w14:textId="77777777" w:rsidR="00D472C9" w:rsidRDefault="00D472C9" w:rsidP="004F0A08">
            <w:pPr>
              <w:snapToGrid w:val="0"/>
              <w:jc w:val="center"/>
              <w:rPr>
                <w:sz w:val="20"/>
                <w:szCs w:val="20"/>
              </w:rPr>
            </w:pPr>
            <w:r>
              <w:rPr>
                <w:sz w:val="20"/>
                <w:szCs w:val="20"/>
              </w:rPr>
              <w:t>Case 23</w:t>
            </w:r>
          </w:p>
        </w:tc>
        <w:tc>
          <w:tcPr>
            <w:tcW w:w="1126" w:type="dxa"/>
            <w:vAlign w:val="center"/>
          </w:tcPr>
          <w:p w14:paraId="42E57A31" w14:textId="77777777" w:rsidR="00D472C9" w:rsidRDefault="00D472C9" w:rsidP="004F0A08">
            <w:pPr>
              <w:snapToGrid w:val="0"/>
              <w:jc w:val="center"/>
              <w:rPr>
                <w:sz w:val="20"/>
                <w:szCs w:val="20"/>
              </w:rPr>
            </w:pPr>
            <w:r>
              <w:rPr>
                <w:sz w:val="20"/>
                <w:szCs w:val="20"/>
              </w:rPr>
              <w:t>Case 24</w:t>
            </w:r>
          </w:p>
        </w:tc>
        <w:tc>
          <w:tcPr>
            <w:tcW w:w="1126" w:type="dxa"/>
            <w:vAlign w:val="center"/>
          </w:tcPr>
          <w:p w14:paraId="788D75C6" w14:textId="77777777" w:rsidR="00D472C9" w:rsidRDefault="00D472C9" w:rsidP="004F0A08">
            <w:pPr>
              <w:snapToGrid w:val="0"/>
              <w:jc w:val="center"/>
              <w:rPr>
                <w:sz w:val="20"/>
                <w:szCs w:val="20"/>
              </w:rPr>
            </w:pPr>
            <w:r>
              <w:rPr>
                <w:sz w:val="20"/>
                <w:szCs w:val="20"/>
              </w:rPr>
              <w:t>Case 25</w:t>
            </w:r>
          </w:p>
        </w:tc>
        <w:tc>
          <w:tcPr>
            <w:tcW w:w="1127" w:type="dxa"/>
            <w:vAlign w:val="center"/>
          </w:tcPr>
          <w:p w14:paraId="65EC342C" w14:textId="77777777" w:rsidR="00D472C9" w:rsidRDefault="00D472C9" w:rsidP="004F0A08">
            <w:pPr>
              <w:snapToGrid w:val="0"/>
              <w:jc w:val="center"/>
              <w:rPr>
                <w:sz w:val="20"/>
                <w:szCs w:val="20"/>
              </w:rPr>
            </w:pPr>
            <w:r>
              <w:rPr>
                <w:sz w:val="20"/>
                <w:szCs w:val="20"/>
              </w:rPr>
              <w:t>Case 26</w:t>
            </w:r>
          </w:p>
        </w:tc>
        <w:tc>
          <w:tcPr>
            <w:tcW w:w="1127" w:type="dxa"/>
            <w:vAlign w:val="center"/>
          </w:tcPr>
          <w:p w14:paraId="319A76F1" w14:textId="77777777" w:rsidR="00D472C9" w:rsidRDefault="00D472C9" w:rsidP="004F0A08">
            <w:pPr>
              <w:snapToGrid w:val="0"/>
              <w:jc w:val="center"/>
              <w:rPr>
                <w:sz w:val="20"/>
                <w:szCs w:val="20"/>
              </w:rPr>
            </w:pPr>
            <w:r>
              <w:rPr>
                <w:sz w:val="20"/>
                <w:szCs w:val="20"/>
              </w:rPr>
              <w:t>Case 27</w:t>
            </w:r>
          </w:p>
        </w:tc>
        <w:tc>
          <w:tcPr>
            <w:tcW w:w="1127" w:type="dxa"/>
            <w:vAlign w:val="center"/>
          </w:tcPr>
          <w:p w14:paraId="0DD1D82A" w14:textId="77777777" w:rsidR="00D472C9" w:rsidRDefault="00D472C9" w:rsidP="004F0A08">
            <w:pPr>
              <w:snapToGrid w:val="0"/>
              <w:jc w:val="center"/>
              <w:rPr>
                <w:sz w:val="20"/>
                <w:szCs w:val="20"/>
              </w:rPr>
            </w:pPr>
            <w:r>
              <w:rPr>
                <w:sz w:val="20"/>
                <w:szCs w:val="20"/>
              </w:rPr>
              <w:t>Case 28</w:t>
            </w:r>
          </w:p>
        </w:tc>
        <w:tc>
          <w:tcPr>
            <w:tcW w:w="1127" w:type="dxa"/>
            <w:vAlign w:val="center"/>
          </w:tcPr>
          <w:p w14:paraId="465E8A37" w14:textId="77777777" w:rsidR="00D472C9" w:rsidRDefault="00D472C9" w:rsidP="004F0A08">
            <w:pPr>
              <w:snapToGrid w:val="0"/>
              <w:jc w:val="center"/>
              <w:rPr>
                <w:sz w:val="20"/>
                <w:szCs w:val="20"/>
              </w:rPr>
            </w:pPr>
            <w:r>
              <w:rPr>
                <w:sz w:val="20"/>
                <w:szCs w:val="20"/>
              </w:rPr>
              <w:t>Case 29</w:t>
            </w:r>
          </w:p>
        </w:tc>
      </w:tr>
      <w:tr w:rsidR="00D472C9" w:rsidRPr="001D7023" w14:paraId="17DFB76B" w14:textId="77777777" w:rsidTr="004F0A08">
        <w:trPr>
          <w:trHeight w:val="192"/>
          <w:jc w:val="center"/>
        </w:trPr>
        <w:tc>
          <w:tcPr>
            <w:tcW w:w="1126" w:type="dxa"/>
            <w:vAlign w:val="center"/>
          </w:tcPr>
          <w:p w14:paraId="15701E0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93DE1F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26139E1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9A5E4BA"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C4488C3"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C3F8ED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D57741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0F0D9A2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583B32E0" w14:textId="77777777" w:rsidTr="004F0A08">
        <w:trPr>
          <w:trHeight w:val="192"/>
          <w:jc w:val="center"/>
        </w:trPr>
        <w:tc>
          <w:tcPr>
            <w:tcW w:w="1126" w:type="dxa"/>
            <w:vAlign w:val="center"/>
          </w:tcPr>
          <w:p w14:paraId="7C8C30E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93CEE21"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21882428"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7EDFE6E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EA9F39F"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8F41486"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16C4129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B0A611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3ABA4486" w14:textId="77777777" w:rsidTr="004F0A08">
        <w:trPr>
          <w:trHeight w:val="192"/>
          <w:jc w:val="center"/>
        </w:trPr>
        <w:tc>
          <w:tcPr>
            <w:tcW w:w="1126" w:type="dxa"/>
            <w:vAlign w:val="center"/>
          </w:tcPr>
          <w:p w14:paraId="721BA9E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A518CF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5997A0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BEB556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E37473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9B43F8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2F523F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172588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682B3C0A" w14:textId="77777777" w:rsidTr="004F0A08">
        <w:trPr>
          <w:trHeight w:val="192"/>
          <w:jc w:val="center"/>
        </w:trPr>
        <w:tc>
          <w:tcPr>
            <w:tcW w:w="1126" w:type="dxa"/>
            <w:vAlign w:val="center"/>
          </w:tcPr>
          <w:p w14:paraId="16E3A59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w:t>
            </w:r>
            <w:r>
              <w:rPr>
                <w:rFonts w:eastAsiaTheme="minorEastAsia" w:hint="eastAsia"/>
                <w:sz w:val="20"/>
                <w:szCs w:val="20"/>
                <w:lang w:eastAsia="zh-CN"/>
              </w:rPr>
              <w:t>00</w:t>
            </w:r>
          </w:p>
        </w:tc>
        <w:tc>
          <w:tcPr>
            <w:tcW w:w="1126" w:type="dxa"/>
            <w:vAlign w:val="center"/>
          </w:tcPr>
          <w:p w14:paraId="365474B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610D4DD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566F288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0171FE6A"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0D39CD4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D85BD9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127" w:type="dxa"/>
            <w:vAlign w:val="center"/>
          </w:tcPr>
          <w:p w14:paraId="0EC64AA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50340944" w14:textId="77777777" w:rsidTr="004F0A08">
        <w:trPr>
          <w:trHeight w:val="119"/>
          <w:jc w:val="center"/>
        </w:trPr>
        <w:tc>
          <w:tcPr>
            <w:tcW w:w="1126" w:type="dxa"/>
            <w:vAlign w:val="center"/>
          </w:tcPr>
          <w:p w14:paraId="5DAB352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0C22299A"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5A2C10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FD3F95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2211699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110D217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FC9E15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ED6C44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r>
      <w:tr w:rsidR="00D472C9" w:rsidRPr="001D7023" w14:paraId="1D7F76E8" w14:textId="77777777" w:rsidTr="004F0A08">
        <w:trPr>
          <w:trHeight w:val="119"/>
          <w:jc w:val="center"/>
        </w:trPr>
        <w:tc>
          <w:tcPr>
            <w:tcW w:w="1126" w:type="dxa"/>
            <w:vAlign w:val="center"/>
          </w:tcPr>
          <w:p w14:paraId="0A8EC9A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2DA1E2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4C2760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3370AE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A99B9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2C252EE"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3F4705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385C265"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3E01706F"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35C68CD" w14:textId="77777777" w:rsidTr="004F0A08">
        <w:trPr>
          <w:trHeight w:val="314"/>
          <w:jc w:val="center"/>
        </w:trPr>
        <w:tc>
          <w:tcPr>
            <w:tcW w:w="1126" w:type="dxa"/>
            <w:vAlign w:val="center"/>
          </w:tcPr>
          <w:p w14:paraId="5843171B" w14:textId="77777777" w:rsidR="00D472C9" w:rsidRDefault="00D472C9" w:rsidP="004F0A08">
            <w:pPr>
              <w:snapToGrid w:val="0"/>
              <w:jc w:val="center"/>
              <w:rPr>
                <w:sz w:val="20"/>
                <w:szCs w:val="20"/>
              </w:rPr>
            </w:pPr>
            <w:r>
              <w:rPr>
                <w:sz w:val="20"/>
                <w:szCs w:val="20"/>
              </w:rPr>
              <w:t>Case 30</w:t>
            </w:r>
          </w:p>
        </w:tc>
        <w:tc>
          <w:tcPr>
            <w:tcW w:w="1126" w:type="dxa"/>
            <w:vAlign w:val="center"/>
          </w:tcPr>
          <w:p w14:paraId="20DA5D46" w14:textId="77777777" w:rsidR="00D472C9" w:rsidRDefault="00D472C9" w:rsidP="004F0A08">
            <w:pPr>
              <w:snapToGrid w:val="0"/>
              <w:jc w:val="center"/>
              <w:rPr>
                <w:sz w:val="20"/>
                <w:szCs w:val="20"/>
              </w:rPr>
            </w:pPr>
            <w:r>
              <w:rPr>
                <w:sz w:val="20"/>
                <w:szCs w:val="20"/>
              </w:rPr>
              <w:t>Case 31</w:t>
            </w:r>
          </w:p>
        </w:tc>
        <w:tc>
          <w:tcPr>
            <w:tcW w:w="1126" w:type="dxa"/>
            <w:vAlign w:val="center"/>
          </w:tcPr>
          <w:p w14:paraId="74390092" w14:textId="77777777" w:rsidR="00D472C9" w:rsidRDefault="00D472C9" w:rsidP="004F0A08">
            <w:pPr>
              <w:snapToGrid w:val="0"/>
              <w:jc w:val="center"/>
              <w:rPr>
                <w:sz w:val="20"/>
                <w:szCs w:val="20"/>
              </w:rPr>
            </w:pPr>
            <w:r>
              <w:rPr>
                <w:sz w:val="20"/>
                <w:szCs w:val="20"/>
              </w:rPr>
              <w:t>Case 32</w:t>
            </w:r>
          </w:p>
        </w:tc>
        <w:tc>
          <w:tcPr>
            <w:tcW w:w="1126" w:type="dxa"/>
            <w:vAlign w:val="center"/>
          </w:tcPr>
          <w:p w14:paraId="49D7DF71" w14:textId="77777777" w:rsidR="00D472C9" w:rsidRDefault="00D472C9" w:rsidP="004F0A08">
            <w:pPr>
              <w:snapToGrid w:val="0"/>
              <w:jc w:val="center"/>
              <w:rPr>
                <w:sz w:val="20"/>
                <w:szCs w:val="20"/>
              </w:rPr>
            </w:pPr>
            <w:r>
              <w:rPr>
                <w:sz w:val="20"/>
                <w:szCs w:val="20"/>
              </w:rPr>
              <w:t>Case 33</w:t>
            </w:r>
          </w:p>
        </w:tc>
        <w:tc>
          <w:tcPr>
            <w:tcW w:w="1127" w:type="dxa"/>
            <w:vAlign w:val="center"/>
          </w:tcPr>
          <w:p w14:paraId="79A3DC5F" w14:textId="77777777" w:rsidR="00D472C9" w:rsidRDefault="00D472C9" w:rsidP="004F0A08">
            <w:pPr>
              <w:snapToGrid w:val="0"/>
              <w:jc w:val="center"/>
              <w:rPr>
                <w:sz w:val="20"/>
                <w:szCs w:val="20"/>
              </w:rPr>
            </w:pPr>
            <w:r>
              <w:rPr>
                <w:sz w:val="20"/>
                <w:szCs w:val="20"/>
              </w:rPr>
              <w:t>Case 34</w:t>
            </w:r>
          </w:p>
        </w:tc>
        <w:tc>
          <w:tcPr>
            <w:tcW w:w="1127" w:type="dxa"/>
            <w:vAlign w:val="center"/>
          </w:tcPr>
          <w:p w14:paraId="1E4A1F0D" w14:textId="77777777" w:rsidR="00D472C9" w:rsidRDefault="00D472C9" w:rsidP="004F0A08">
            <w:pPr>
              <w:snapToGrid w:val="0"/>
              <w:jc w:val="center"/>
              <w:rPr>
                <w:sz w:val="20"/>
                <w:szCs w:val="20"/>
              </w:rPr>
            </w:pPr>
            <w:r>
              <w:rPr>
                <w:sz w:val="20"/>
                <w:szCs w:val="20"/>
              </w:rPr>
              <w:t>Case 35</w:t>
            </w:r>
          </w:p>
        </w:tc>
        <w:tc>
          <w:tcPr>
            <w:tcW w:w="1127" w:type="dxa"/>
            <w:vAlign w:val="center"/>
          </w:tcPr>
          <w:p w14:paraId="1C95F6FD" w14:textId="77777777" w:rsidR="00D472C9" w:rsidRDefault="00D472C9" w:rsidP="004F0A08">
            <w:pPr>
              <w:snapToGrid w:val="0"/>
              <w:jc w:val="center"/>
              <w:rPr>
                <w:sz w:val="20"/>
                <w:szCs w:val="20"/>
              </w:rPr>
            </w:pPr>
            <w:r>
              <w:rPr>
                <w:sz w:val="20"/>
                <w:szCs w:val="20"/>
              </w:rPr>
              <w:t>Case 36</w:t>
            </w:r>
          </w:p>
        </w:tc>
        <w:tc>
          <w:tcPr>
            <w:tcW w:w="1127" w:type="dxa"/>
            <w:vAlign w:val="center"/>
          </w:tcPr>
          <w:p w14:paraId="40310367" w14:textId="77777777" w:rsidR="00D472C9" w:rsidRDefault="00D472C9" w:rsidP="004F0A08">
            <w:pPr>
              <w:snapToGrid w:val="0"/>
              <w:jc w:val="center"/>
              <w:rPr>
                <w:sz w:val="20"/>
                <w:szCs w:val="20"/>
              </w:rPr>
            </w:pPr>
            <w:r>
              <w:rPr>
                <w:sz w:val="20"/>
                <w:szCs w:val="20"/>
              </w:rPr>
              <w:t>Case 37</w:t>
            </w:r>
          </w:p>
        </w:tc>
      </w:tr>
      <w:tr w:rsidR="00D472C9" w:rsidRPr="001D7023" w14:paraId="14AC5342" w14:textId="77777777" w:rsidTr="004F0A08">
        <w:trPr>
          <w:trHeight w:val="192"/>
          <w:jc w:val="center"/>
        </w:trPr>
        <w:tc>
          <w:tcPr>
            <w:tcW w:w="1126" w:type="dxa"/>
            <w:vAlign w:val="center"/>
          </w:tcPr>
          <w:p w14:paraId="7B2D46E7"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306023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890641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65C3A8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B3DBF5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AE1F081"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8D4496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31195C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2CE9D34E" w14:textId="77777777" w:rsidTr="004F0A08">
        <w:trPr>
          <w:trHeight w:val="192"/>
          <w:jc w:val="center"/>
        </w:trPr>
        <w:tc>
          <w:tcPr>
            <w:tcW w:w="1126" w:type="dxa"/>
            <w:vAlign w:val="center"/>
          </w:tcPr>
          <w:p w14:paraId="3202BB8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DE11ED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30699838"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5E015BF5"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531A802"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D07450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6AF09B9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2B8F20C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43179AFE" w14:textId="77777777" w:rsidTr="004F0A08">
        <w:trPr>
          <w:trHeight w:val="192"/>
          <w:jc w:val="center"/>
        </w:trPr>
        <w:tc>
          <w:tcPr>
            <w:tcW w:w="1126" w:type="dxa"/>
            <w:vAlign w:val="center"/>
          </w:tcPr>
          <w:p w14:paraId="215C1CB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5C6A05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001760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31AD22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6FBE3B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185B2E3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D087B7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975B1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67244D15" w14:textId="77777777" w:rsidTr="004F0A08">
        <w:trPr>
          <w:trHeight w:val="192"/>
          <w:jc w:val="center"/>
        </w:trPr>
        <w:tc>
          <w:tcPr>
            <w:tcW w:w="1126" w:type="dxa"/>
            <w:vAlign w:val="center"/>
          </w:tcPr>
          <w:p w14:paraId="7BA1E1B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0C5DAC8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00AFCE8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73928F3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588E2FF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61D1FDA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4FFCC5F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2F4437FA"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r>
      <w:tr w:rsidR="00D472C9" w:rsidRPr="001D7023" w14:paraId="6116CB60" w14:textId="77777777" w:rsidTr="004F0A08">
        <w:trPr>
          <w:trHeight w:val="119"/>
          <w:jc w:val="center"/>
        </w:trPr>
        <w:tc>
          <w:tcPr>
            <w:tcW w:w="1126" w:type="dxa"/>
            <w:vAlign w:val="center"/>
          </w:tcPr>
          <w:p w14:paraId="76AE019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0C80957E"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3BF3B1C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0EF70E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6FB13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592EFE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7AED5EC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7F5AFFDD"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472C9" w:rsidRPr="001D7023" w14:paraId="66AD1434" w14:textId="77777777" w:rsidTr="004F0A08">
        <w:trPr>
          <w:trHeight w:val="119"/>
          <w:jc w:val="center"/>
        </w:trPr>
        <w:tc>
          <w:tcPr>
            <w:tcW w:w="1126" w:type="dxa"/>
            <w:vAlign w:val="center"/>
          </w:tcPr>
          <w:p w14:paraId="602FFF7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C68684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C7427E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F2CB6A4"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67A1F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FBD929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6AE83F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009E544"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18ECF911"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29EB62F" w14:textId="77777777" w:rsidTr="004F0A08">
        <w:trPr>
          <w:trHeight w:val="314"/>
          <w:jc w:val="center"/>
        </w:trPr>
        <w:tc>
          <w:tcPr>
            <w:tcW w:w="1126" w:type="dxa"/>
            <w:vAlign w:val="center"/>
          </w:tcPr>
          <w:p w14:paraId="561BC369" w14:textId="77777777" w:rsidR="00D472C9" w:rsidRDefault="00D472C9" w:rsidP="004F0A08">
            <w:pPr>
              <w:snapToGrid w:val="0"/>
              <w:jc w:val="center"/>
              <w:rPr>
                <w:sz w:val="20"/>
                <w:szCs w:val="20"/>
              </w:rPr>
            </w:pPr>
            <w:r>
              <w:rPr>
                <w:sz w:val="20"/>
                <w:szCs w:val="20"/>
              </w:rPr>
              <w:t>Case 38</w:t>
            </w:r>
          </w:p>
        </w:tc>
        <w:tc>
          <w:tcPr>
            <w:tcW w:w="1126" w:type="dxa"/>
            <w:vAlign w:val="center"/>
          </w:tcPr>
          <w:p w14:paraId="022482DE" w14:textId="77777777" w:rsidR="00D472C9" w:rsidRDefault="00D472C9" w:rsidP="004F0A08">
            <w:pPr>
              <w:snapToGrid w:val="0"/>
              <w:jc w:val="center"/>
              <w:rPr>
                <w:sz w:val="20"/>
                <w:szCs w:val="20"/>
              </w:rPr>
            </w:pPr>
            <w:r>
              <w:rPr>
                <w:sz w:val="20"/>
                <w:szCs w:val="20"/>
              </w:rPr>
              <w:t>Case 39</w:t>
            </w:r>
          </w:p>
        </w:tc>
        <w:tc>
          <w:tcPr>
            <w:tcW w:w="1126" w:type="dxa"/>
            <w:vAlign w:val="center"/>
          </w:tcPr>
          <w:p w14:paraId="4DBD2B74" w14:textId="77777777" w:rsidR="00D472C9" w:rsidRDefault="00D472C9" w:rsidP="004F0A08">
            <w:pPr>
              <w:snapToGrid w:val="0"/>
              <w:jc w:val="center"/>
              <w:rPr>
                <w:sz w:val="20"/>
                <w:szCs w:val="20"/>
              </w:rPr>
            </w:pPr>
            <w:r>
              <w:rPr>
                <w:sz w:val="20"/>
                <w:szCs w:val="20"/>
              </w:rPr>
              <w:t>Case 40</w:t>
            </w:r>
          </w:p>
        </w:tc>
        <w:tc>
          <w:tcPr>
            <w:tcW w:w="1126" w:type="dxa"/>
            <w:vAlign w:val="center"/>
          </w:tcPr>
          <w:p w14:paraId="6D38F2CF" w14:textId="77777777" w:rsidR="00D472C9" w:rsidRDefault="00D472C9" w:rsidP="004F0A08">
            <w:pPr>
              <w:snapToGrid w:val="0"/>
              <w:jc w:val="center"/>
              <w:rPr>
                <w:sz w:val="20"/>
                <w:szCs w:val="20"/>
              </w:rPr>
            </w:pPr>
            <w:r>
              <w:rPr>
                <w:sz w:val="20"/>
                <w:szCs w:val="20"/>
              </w:rPr>
              <w:t>Case 41</w:t>
            </w:r>
          </w:p>
        </w:tc>
        <w:tc>
          <w:tcPr>
            <w:tcW w:w="1127" w:type="dxa"/>
            <w:vAlign w:val="center"/>
          </w:tcPr>
          <w:p w14:paraId="3CC7CEBC" w14:textId="77777777" w:rsidR="00D472C9" w:rsidRDefault="00D472C9" w:rsidP="004F0A08">
            <w:pPr>
              <w:snapToGrid w:val="0"/>
              <w:jc w:val="center"/>
              <w:rPr>
                <w:sz w:val="20"/>
                <w:szCs w:val="20"/>
              </w:rPr>
            </w:pPr>
            <w:r>
              <w:rPr>
                <w:sz w:val="20"/>
                <w:szCs w:val="20"/>
              </w:rPr>
              <w:t>Case 42</w:t>
            </w:r>
          </w:p>
        </w:tc>
        <w:tc>
          <w:tcPr>
            <w:tcW w:w="1127" w:type="dxa"/>
            <w:vAlign w:val="center"/>
          </w:tcPr>
          <w:p w14:paraId="5852CC8D" w14:textId="77777777" w:rsidR="00D472C9" w:rsidRDefault="00D472C9" w:rsidP="004F0A08">
            <w:pPr>
              <w:snapToGrid w:val="0"/>
              <w:jc w:val="center"/>
              <w:rPr>
                <w:sz w:val="20"/>
                <w:szCs w:val="20"/>
              </w:rPr>
            </w:pPr>
            <w:r>
              <w:rPr>
                <w:sz w:val="20"/>
                <w:szCs w:val="20"/>
              </w:rPr>
              <w:t>Case 43</w:t>
            </w:r>
          </w:p>
        </w:tc>
        <w:tc>
          <w:tcPr>
            <w:tcW w:w="1127" w:type="dxa"/>
            <w:vAlign w:val="center"/>
          </w:tcPr>
          <w:p w14:paraId="7B7E1748" w14:textId="77777777" w:rsidR="00D472C9" w:rsidRDefault="00D472C9" w:rsidP="004F0A08">
            <w:pPr>
              <w:snapToGrid w:val="0"/>
              <w:jc w:val="center"/>
              <w:rPr>
                <w:sz w:val="20"/>
                <w:szCs w:val="20"/>
              </w:rPr>
            </w:pPr>
            <w:r>
              <w:rPr>
                <w:sz w:val="20"/>
                <w:szCs w:val="20"/>
              </w:rPr>
              <w:t>Case 44</w:t>
            </w:r>
          </w:p>
        </w:tc>
        <w:tc>
          <w:tcPr>
            <w:tcW w:w="1127" w:type="dxa"/>
            <w:vAlign w:val="center"/>
          </w:tcPr>
          <w:p w14:paraId="2F503219" w14:textId="77777777" w:rsidR="00D472C9" w:rsidRDefault="00D472C9" w:rsidP="004F0A08">
            <w:pPr>
              <w:snapToGrid w:val="0"/>
              <w:jc w:val="center"/>
              <w:rPr>
                <w:sz w:val="20"/>
                <w:szCs w:val="20"/>
              </w:rPr>
            </w:pPr>
            <w:r>
              <w:rPr>
                <w:sz w:val="20"/>
                <w:szCs w:val="20"/>
              </w:rPr>
              <w:t>Case 45</w:t>
            </w:r>
          </w:p>
        </w:tc>
      </w:tr>
      <w:tr w:rsidR="00D472C9" w:rsidRPr="001D7023" w14:paraId="768DD916" w14:textId="77777777" w:rsidTr="004F0A08">
        <w:trPr>
          <w:trHeight w:val="192"/>
          <w:jc w:val="center"/>
        </w:trPr>
        <w:tc>
          <w:tcPr>
            <w:tcW w:w="1126" w:type="dxa"/>
            <w:vAlign w:val="center"/>
          </w:tcPr>
          <w:p w14:paraId="0DBFFF6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9B582C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36627B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10F60A4"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5FB4B6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488370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8B429D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2B5E137"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19E2FA9C" w14:textId="77777777" w:rsidTr="004F0A08">
        <w:trPr>
          <w:trHeight w:val="192"/>
          <w:jc w:val="center"/>
        </w:trPr>
        <w:tc>
          <w:tcPr>
            <w:tcW w:w="1126" w:type="dxa"/>
            <w:vAlign w:val="center"/>
          </w:tcPr>
          <w:p w14:paraId="3ACE269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1AB439A"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724D2F21"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1615EA12"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1C1695D"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53F3F0C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0699E0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EE10753"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606D515B" w14:textId="77777777" w:rsidTr="004F0A08">
        <w:trPr>
          <w:trHeight w:val="192"/>
          <w:jc w:val="center"/>
        </w:trPr>
        <w:tc>
          <w:tcPr>
            <w:tcW w:w="1126" w:type="dxa"/>
            <w:vAlign w:val="center"/>
          </w:tcPr>
          <w:p w14:paraId="33B4E51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DC5D3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947843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7A9078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A91B68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315459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521ABF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737BD7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751C6727" w14:textId="77777777" w:rsidTr="004F0A08">
        <w:trPr>
          <w:trHeight w:val="192"/>
          <w:jc w:val="center"/>
        </w:trPr>
        <w:tc>
          <w:tcPr>
            <w:tcW w:w="1126" w:type="dxa"/>
            <w:vAlign w:val="center"/>
          </w:tcPr>
          <w:p w14:paraId="5CD6EDF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lastRenderedPageBreak/>
              <w:t>10</w:t>
            </w:r>
          </w:p>
        </w:tc>
        <w:tc>
          <w:tcPr>
            <w:tcW w:w="1126" w:type="dxa"/>
            <w:vAlign w:val="center"/>
          </w:tcPr>
          <w:p w14:paraId="3C73273E"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28B5568F"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4FC6680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09923B67"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49FD83E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1DB9480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80DD11E"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472C9" w:rsidRPr="001D7023" w14:paraId="79C35CD7" w14:textId="77777777" w:rsidTr="004F0A08">
        <w:trPr>
          <w:trHeight w:val="119"/>
          <w:jc w:val="center"/>
        </w:trPr>
        <w:tc>
          <w:tcPr>
            <w:tcW w:w="1126" w:type="dxa"/>
            <w:vAlign w:val="center"/>
          </w:tcPr>
          <w:p w14:paraId="5DAE3BA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033528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BF0FABA"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6CF7F9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15DEF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5BBF13C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C65E79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C73990C"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472C9" w:rsidRPr="001D7023" w14:paraId="26AF4239" w14:textId="77777777" w:rsidTr="004F0A08">
        <w:trPr>
          <w:trHeight w:val="119"/>
          <w:jc w:val="center"/>
        </w:trPr>
        <w:tc>
          <w:tcPr>
            <w:tcW w:w="1126" w:type="dxa"/>
            <w:vAlign w:val="center"/>
          </w:tcPr>
          <w:p w14:paraId="7028D11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8EA470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EB4CCE8"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925E4E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DCB5F3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E11819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0A5ADA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F032500"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2C8C5AA7"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232A1651" w14:textId="77777777" w:rsidTr="004F0A08">
        <w:trPr>
          <w:trHeight w:val="314"/>
          <w:jc w:val="center"/>
        </w:trPr>
        <w:tc>
          <w:tcPr>
            <w:tcW w:w="1126" w:type="dxa"/>
            <w:vAlign w:val="center"/>
          </w:tcPr>
          <w:p w14:paraId="1F7E7942" w14:textId="77777777" w:rsidR="00D472C9" w:rsidRDefault="00D472C9" w:rsidP="004F0A08">
            <w:pPr>
              <w:snapToGrid w:val="0"/>
              <w:jc w:val="center"/>
              <w:rPr>
                <w:sz w:val="20"/>
                <w:szCs w:val="20"/>
              </w:rPr>
            </w:pPr>
            <w:r>
              <w:rPr>
                <w:sz w:val="20"/>
                <w:szCs w:val="20"/>
              </w:rPr>
              <w:t>Case 46</w:t>
            </w:r>
          </w:p>
        </w:tc>
        <w:tc>
          <w:tcPr>
            <w:tcW w:w="1126" w:type="dxa"/>
            <w:vAlign w:val="center"/>
          </w:tcPr>
          <w:p w14:paraId="51FEA27B" w14:textId="77777777" w:rsidR="00D472C9" w:rsidRDefault="00D472C9" w:rsidP="004F0A08">
            <w:pPr>
              <w:snapToGrid w:val="0"/>
              <w:jc w:val="center"/>
              <w:rPr>
                <w:sz w:val="20"/>
                <w:szCs w:val="20"/>
              </w:rPr>
            </w:pPr>
            <w:r>
              <w:rPr>
                <w:sz w:val="20"/>
                <w:szCs w:val="20"/>
              </w:rPr>
              <w:t>Case 47</w:t>
            </w:r>
          </w:p>
        </w:tc>
        <w:tc>
          <w:tcPr>
            <w:tcW w:w="1126" w:type="dxa"/>
            <w:vAlign w:val="center"/>
          </w:tcPr>
          <w:p w14:paraId="30AC29CB" w14:textId="77777777" w:rsidR="00D472C9" w:rsidRDefault="00D472C9" w:rsidP="004F0A08">
            <w:pPr>
              <w:snapToGrid w:val="0"/>
              <w:jc w:val="center"/>
              <w:rPr>
                <w:sz w:val="20"/>
                <w:szCs w:val="20"/>
              </w:rPr>
            </w:pPr>
            <w:r>
              <w:rPr>
                <w:sz w:val="20"/>
                <w:szCs w:val="20"/>
              </w:rPr>
              <w:t>Case 48</w:t>
            </w:r>
          </w:p>
        </w:tc>
        <w:tc>
          <w:tcPr>
            <w:tcW w:w="1126" w:type="dxa"/>
            <w:vAlign w:val="center"/>
          </w:tcPr>
          <w:p w14:paraId="57CC13CE" w14:textId="77777777" w:rsidR="00D472C9" w:rsidRDefault="00D472C9" w:rsidP="004F0A08">
            <w:pPr>
              <w:snapToGrid w:val="0"/>
              <w:jc w:val="center"/>
              <w:rPr>
                <w:sz w:val="20"/>
                <w:szCs w:val="20"/>
              </w:rPr>
            </w:pPr>
            <w:r>
              <w:rPr>
                <w:sz w:val="20"/>
                <w:szCs w:val="20"/>
              </w:rPr>
              <w:t>Case 49</w:t>
            </w:r>
          </w:p>
        </w:tc>
        <w:tc>
          <w:tcPr>
            <w:tcW w:w="1127" w:type="dxa"/>
            <w:vAlign w:val="center"/>
          </w:tcPr>
          <w:p w14:paraId="4B20B57B" w14:textId="77777777" w:rsidR="00D472C9" w:rsidRDefault="00D472C9" w:rsidP="004F0A08">
            <w:pPr>
              <w:snapToGrid w:val="0"/>
              <w:jc w:val="center"/>
              <w:rPr>
                <w:sz w:val="20"/>
                <w:szCs w:val="20"/>
              </w:rPr>
            </w:pPr>
            <w:r>
              <w:rPr>
                <w:sz w:val="20"/>
                <w:szCs w:val="20"/>
              </w:rPr>
              <w:t>Case 50</w:t>
            </w:r>
          </w:p>
        </w:tc>
        <w:tc>
          <w:tcPr>
            <w:tcW w:w="1127" w:type="dxa"/>
            <w:vAlign w:val="center"/>
          </w:tcPr>
          <w:p w14:paraId="40DEFBE3" w14:textId="77777777" w:rsidR="00D472C9" w:rsidRDefault="00D472C9" w:rsidP="004F0A08">
            <w:pPr>
              <w:snapToGrid w:val="0"/>
              <w:jc w:val="center"/>
              <w:rPr>
                <w:sz w:val="20"/>
                <w:szCs w:val="20"/>
              </w:rPr>
            </w:pPr>
            <w:r>
              <w:rPr>
                <w:sz w:val="20"/>
                <w:szCs w:val="20"/>
              </w:rPr>
              <w:t>Case 51</w:t>
            </w:r>
          </w:p>
        </w:tc>
        <w:tc>
          <w:tcPr>
            <w:tcW w:w="1127" w:type="dxa"/>
            <w:vAlign w:val="center"/>
          </w:tcPr>
          <w:p w14:paraId="457202E4" w14:textId="77777777" w:rsidR="00D472C9" w:rsidRDefault="00D472C9" w:rsidP="004F0A08">
            <w:pPr>
              <w:snapToGrid w:val="0"/>
              <w:jc w:val="center"/>
              <w:rPr>
                <w:sz w:val="20"/>
                <w:szCs w:val="20"/>
              </w:rPr>
            </w:pPr>
            <w:r>
              <w:rPr>
                <w:sz w:val="20"/>
                <w:szCs w:val="20"/>
              </w:rPr>
              <w:t>Case 52</w:t>
            </w:r>
          </w:p>
        </w:tc>
        <w:tc>
          <w:tcPr>
            <w:tcW w:w="1127" w:type="dxa"/>
            <w:vAlign w:val="center"/>
          </w:tcPr>
          <w:p w14:paraId="41E5ACFC" w14:textId="77777777" w:rsidR="00D472C9" w:rsidRDefault="00D472C9" w:rsidP="004F0A08">
            <w:pPr>
              <w:snapToGrid w:val="0"/>
              <w:jc w:val="center"/>
              <w:rPr>
                <w:sz w:val="20"/>
                <w:szCs w:val="20"/>
              </w:rPr>
            </w:pPr>
            <w:r>
              <w:rPr>
                <w:sz w:val="20"/>
                <w:szCs w:val="20"/>
              </w:rPr>
              <w:t>Case 53</w:t>
            </w:r>
          </w:p>
        </w:tc>
      </w:tr>
      <w:tr w:rsidR="00D472C9" w:rsidRPr="001D7023" w14:paraId="544E7143" w14:textId="77777777" w:rsidTr="004F0A08">
        <w:trPr>
          <w:trHeight w:val="192"/>
          <w:jc w:val="center"/>
        </w:trPr>
        <w:tc>
          <w:tcPr>
            <w:tcW w:w="1126" w:type="dxa"/>
            <w:vAlign w:val="center"/>
          </w:tcPr>
          <w:p w14:paraId="20A6E1F1"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D369D1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73353A3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C075F64"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1E372A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DB1EC5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DC3F177"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113166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6EB67B5D" w14:textId="77777777" w:rsidTr="004F0A08">
        <w:trPr>
          <w:trHeight w:val="192"/>
          <w:jc w:val="center"/>
        </w:trPr>
        <w:tc>
          <w:tcPr>
            <w:tcW w:w="1126" w:type="dxa"/>
            <w:vAlign w:val="center"/>
          </w:tcPr>
          <w:p w14:paraId="605BF20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25FED6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7524390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9AB9D01"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7B2E756"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5619C05"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4CAB341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EFB6DF7"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F1647FE" w14:textId="77777777" w:rsidTr="004F0A08">
        <w:trPr>
          <w:trHeight w:val="192"/>
          <w:jc w:val="center"/>
        </w:trPr>
        <w:tc>
          <w:tcPr>
            <w:tcW w:w="1126" w:type="dxa"/>
            <w:vAlign w:val="center"/>
          </w:tcPr>
          <w:p w14:paraId="69A7886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B29E8A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1CF692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D0285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4C04C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049D50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B7D202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A47C9D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75414875" w14:textId="77777777" w:rsidTr="004F0A08">
        <w:trPr>
          <w:trHeight w:val="192"/>
          <w:jc w:val="center"/>
        </w:trPr>
        <w:tc>
          <w:tcPr>
            <w:tcW w:w="1126" w:type="dxa"/>
            <w:vAlign w:val="center"/>
          </w:tcPr>
          <w:p w14:paraId="04D4B8D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FC4A4B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5F0D82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3A2176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5C67C6B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143E681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92B200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4677994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r>
      <w:tr w:rsidR="00D472C9" w:rsidRPr="001D7023" w14:paraId="56D9ACED" w14:textId="77777777" w:rsidTr="004F0A08">
        <w:trPr>
          <w:trHeight w:val="119"/>
          <w:jc w:val="center"/>
        </w:trPr>
        <w:tc>
          <w:tcPr>
            <w:tcW w:w="1126" w:type="dxa"/>
            <w:vAlign w:val="center"/>
          </w:tcPr>
          <w:p w14:paraId="6485ABC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71B2A0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8287F1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49FD3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32872F5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072F1045"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338FD26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2F868644"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472C9" w:rsidRPr="001D7023" w14:paraId="6D324875" w14:textId="77777777" w:rsidTr="004F0A08">
        <w:trPr>
          <w:trHeight w:val="119"/>
          <w:jc w:val="center"/>
        </w:trPr>
        <w:tc>
          <w:tcPr>
            <w:tcW w:w="1126" w:type="dxa"/>
            <w:vAlign w:val="center"/>
          </w:tcPr>
          <w:p w14:paraId="764D3A42"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BC0F28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4243AE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CF34816"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1C21745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4A7933A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6BF65C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17B09AE0"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3D129C7A"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4F88A2B2" w14:textId="77777777" w:rsidTr="004F0A08">
        <w:trPr>
          <w:trHeight w:val="314"/>
          <w:jc w:val="center"/>
        </w:trPr>
        <w:tc>
          <w:tcPr>
            <w:tcW w:w="1126" w:type="dxa"/>
            <w:vAlign w:val="center"/>
          </w:tcPr>
          <w:p w14:paraId="0E09C46C" w14:textId="77777777" w:rsidR="00D472C9" w:rsidRDefault="00D472C9" w:rsidP="004F0A08">
            <w:pPr>
              <w:snapToGrid w:val="0"/>
              <w:jc w:val="center"/>
              <w:rPr>
                <w:sz w:val="20"/>
                <w:szCs w:val="20"/>
              </w:rPr>
            </w:pPr>
            <w:r>
              <w:rPr>
                <w:sz w:val="20"/>
                <w:szCs w:val="20"/>
              </w:rPr>
              <w:t>Case 54</w:t>
            </w:r>
          </w:p>
        </w:tc>
        <w:tc>
          <w:tcPr>
            <w:tcW w:w="1126" w:type="dxa"/>
            <w:vAlign w:val="center"/>
          </w:tcPr>
          <w:p w14:paraId="27C11D61" w14:textId="77777777" w:rsidR="00D472C9" w:rsidRDefault="00D472C9" w:rsidP="004F0A08">
            <w:pPr>
              <w:snapToGrid w:val="0"/>
              <w:jc w:val="center"/>
              <w:rPr>
                <w:sz w:val="20"/>
                <w:szCs w:val="20"/>
              </w:rPr>
            </w:pPr>
            <w:r>
              <w:rPr>
                <w:sz w:val="20"/>
                <w:szCs w:val="20"/>
              </w:rPr>
              <w:t>Case 55</w:t>
            </w:r>
          </w:p>
        </w:tc>
        <w:tc>
          <w:tcPr>
            <w:tcW w:w="1126" w:type="dxa"/>
            <w:vAlign w:val="center"/>
          </w:tcPr>
          <w:p w14:paraId="3690EA48" w14:textId="77777777" w:rsidR="00D472C9" w:rsidRDefault="00D472C9" w:rsidP="004F0A08">
            <w:pPr>
              <w:snapToGrid w:val="0"/>
              <w:jc w:val="center"/>
              <w:rPr>
                <w:sz w:val="20"/>
                <w:szCs w:val="20"/>
              </w:rPr>
            </w:pPr>
            <w:r>
              <w:rPr>
                <w:sz w:val="20"/>
                <w:szCs w:val="20"/>
              </w:rPr>
              <w:t>Case 56</w:t>
            </w:r>
          </w:p>
        </w:tc>
        <w:tc>
          <w:tcPr>
            <w:tcW w:w="1126" w:type="dxa"/>
            <w:vAlign w:val="center"/>
          </w:tcPr>
          <w:p w14:paraId="7078900A" w14:textId="77777777" w:rsidR="00D472C9" w:rsidRDefault="00D472C9" w:rsidP="004F0A08">
            <w:pPr>
              <w:snapToGrid w:val="0"/>
              <w:jc w:val="center"/>
              <w:rPr>
                <w:sz w:val="20"/>
                <w:szCs w:val="20"/>
              </w:rPr>
            </w:pPr>
            <w:r>
              <w:rPr>
                <w:sz w:val="20"/>
                <w:szCs w:val="20"/>
              </w:rPr>
              <w:t>Case 57</w:t>
            </w:r>
          </w:p>
        </w:tc>
        <w:tc>
          <w:tcPr>
            <w:tcW w:w="1127" w:type="dxa"/>
            <w:vAlign w:val="center"/>
          </w:tcPr>
          <w:p w14:paraId="5C3ABF33" w14:textId="77777777" w:rsidR="00D472C9" w:rsidRDefault="00D472C9" w:rsidP="004F0A08">
            <w:pPr>
              <w:snapToGrid w:val="0"/>
              <w:jc w:val="center"/>
              <w:rPr>
                <w:sz w:val="20"/>
                <w:szCs w:val="20"/>
              </w:rPr>
            </w:pPr>
            <w:r>
              <w:rPr>
                <w:sz w:val="20"/>
                <w:szCs w:val="20"/>
              </w:rPr>
              <w:t>Case 58</w:t>
            </w:r>
          </w:p>
        </w:tc>
        <w:tc>
          <w:tcPr>
            <w:tcW w:w="1127" w:type="dxa"/>
            <w:vAlign w:val="center"/>
          </w:tcPr>
          <w:p w14:paraId="54C5F333" w14:textId="77777777" w:rsidR="00D472C9" w:rsidRDefault="00D472C9" w:rsidP="004F0A08">
            <w:pPr>
              <w:snapToGrid w:val="0"/>
              <w:jc w:val="center"/>
              <w:rPr>
                <w:sz w:val="20"/>
                <w:szCs w:val="20"/>
              </w:rPr>
            </w:pPr>
            <w:r>
              <w:rPr>
                <w:sz w:val="20"/>
                <w:szCs w:val="20"/>
              </w:rPr>
              <w:t>Case 59</w:t>
            </w:r>
          </w:p>
        </w:tc>
        <w:tc>
          <w:tcPr>
            <w:tcW w:w="1127" w:type="dxa"/>
            <w:vAlign w:val="center"/>
          </w:tcPr>
          <w:p w14:paraId="490FC60A" w14:textId="77777777" w:rsidR="00D472C9" w:rsidRDefault="00D472C9" w:rsidP="004F0A08">
            <w:pPr>
              <w:snapToGrid w:val="0"/>
              <w:jc w:val="center"/>
              <w:rPr>
                <w:sz w:val="20"/>
                <w:szCs w:val="20"/>
              </w:rPr>
            </w:pPr>
            <w:r>
              <w:rPr>
                <w:sz w:val="20"/>
                <w:szCs w:val="20"/>
              </w:rPr>
              <w:t>Case 60</w:t>
            </w:r>
          </w:p>
        </w:tc>
        <w:tc>
          <w:tcPr>
            <w:tcW w:w="1127" w:type="dxa"/>
            <w:vAlign w:val="center"/>
          </w:tcPr>
          <w:p w14:paraId="7D2D57A7" w14:textId="77777777" w:rsidR="00D472C9" w:rsidRDefault="00D472C9" w:rsidP="004F0A08">
            <w:pPr>
              <w:snapToGrid w:val="0"/>
              <w:jc w:val="center"/>
              <w:rPr>
                <w:sz w:val="20"/>
                <w:szCs w:val="20"/>
              </w:rPr>
            </w:pPr>
            <w:r>
              <w:rPr>
                <w:sz w:val="20"/>
                <w:szCs w:val="20"/>
              </w:rPr>
              <w:t>Case 61</w:t>
            </w:r>
          </w:p>
        </w:tc>
      </w:tr>
      <w:tr w:rsidR="00D472C9" w:rsidRPr="001D7023" w14:paraId="567689A3" w14:textId="77777777" w:rsidTr="004F0A08">
        <w:trPr>
          <w:trHeight w:val="192"/>
          <w:jc w:val="center"/>
        </w:trPr>
        <w:tc>
          <w:tcPr>
            <w:tcW w:w="1126" w:type="dxa"/>
            <w:vAlign w:val="center"/>
          </w:tcPr>
          <w:p w14:paraId="47D6586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50A948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1EFE2F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AE3103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3F2232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B3BE58A"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E1AC7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A1EFB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52DDAE5B" w14:textId="77777777" w:rsidTr="004F0A08">
        <w:trPr>
          <w:trHeight w:val="192"/>
          <w:jc w:val="center"/>
        </w:trPr>
        <w:tc>
          <w:tcPr>
            <w:tcW w:w="1126" w:type="dxa"/>
            <w:vAlign w:val="center"/>
          </w:tcPr>
          <w:p w14:paraId="1C8B0E9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DBC025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50B36A2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DFC0EC5"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9CF62AD"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40948C9"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333A1ADE"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72573F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1CB4F15" w14:textId="77777777" w:rsidTr="004F0A08">
        <w:trPr>
          <w:trHeight w:val="192"/>
          <w:jc w:val="center"/>
        </w:trPr>
        <w:tc>
          <w:tcPr>
            <w:tcW w:w="1126" w:type="dxa"/>
            <w:vAlign w:val="center"/>
          </w:tcPr>
          <w:p w14:paraId="1D76AFA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D3E58C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BE1082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302F18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2F8795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15412B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15FBA7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081775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24D10619" w14:textId="77777777" w:rsidTr="004F0A08">
        <w:trPr>
          <w:trHeight w:val="192"/>
          <w:jc w:val="center"/>
        </w:trPr>
        <w:tc>
          <w:tcPr>
            <w:tcW w:w="1126" w:type="dxa"/>
            <w:vAlign w:val="center"/>
          </w:tcPr>
          <w:p w14:paraId="0FA5A30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606AE1F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7F6BDAA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67B0C61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03AD00E9"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1F088ADE"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25C41E2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6FC64850"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r>
      <w:tr w:rsidR="00D472C9" w:rsidRPr="001D7023" w14:paraId="33BD9A8E" w14:textId="77777777" w:rsidTr="004F0A08">
        <w:trPr>
          <w:trHeight w:val="119"/>
          <w:jc w:val="center"/>
        </w:trPr>
        <w:tc>
          <w:tcPr>
            <w:tcW w:w="1126" w:type="dxa"/>
            <w:vAlign w:val="center"/>
          </w:tcPr>
          <w:p w14:paraId="01E3A94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5E0D09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CB02B7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D8084E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677FBA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43FCCAD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3FE904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7F16BB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472C9" w:rsidRPr="001D7023" w14:paraId="6999AE8A" w14:textId="77777777" w:rsidTr="004F0A08">
        <w:trPr>
          <w:trHeight w:val="119"/>
          <w:jc w:val="center"/>
        </w:trPr>
        <w:tc>
          <w:tcPr>
            <w:tcW w:w="1126" w:type="dxa"/>
            <w:vAlign w:val="center"/>
          </w:tcPr>
          <w:p w14:paraId="4F8736D5"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114F6C7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2EFFBD1C"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2406AC6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F1074A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55751CE"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1EA155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C418BB7"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47C9D3C7"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5CB85D9A" w14:textId="77777777" w:rsidTr="004F0A08">
        <w:trPr>
          <w:trHeight w:val="314"/>
          <w:jc w:val="center"/>
        </w:trPr>
        <w:tc>
          <w:tcPr>
            <w:tcW w:w="1126" w:type="dxa"/>
            <w:vAlign w:val="center"/>
          </w:tcPr>
          <w:p w14:paraId="24CE457F" w14:textId="77777777" w:rsidR="00D472C9" w:rsidRDefault="00D472C9" w:rsidP="004F0A08">
            <w:pPr>
              <w:snapToGrid w:val="0"/>
              <w:jc w:val="center"/>
              <w:rPr>
                <w:sz w:val="20"/>
                <w:szCs w:val="20"/>
              </w:rPr>
            </w:pPr>
            <w:r>
              <w:rPr>
                <w:sz w:val="20"/>
                <w:szCs w:val="20"/>
              </w:rPr>
              <w:t>Case 62</w:t>
            </w:r>
          </w:p>
        </w:tc>
        <w:tc>
          <w:tcPr>
            <w:tcW w:w="1126" w:type="dxa"/>
            <w:vAlign w:val="center"/>
          </w:tcPr>
          <w:p w14:paraId="184CE890" w14:textId="77777777" w:rsidR="00D472C9" w:rsidRDefault="00D472C9" w:rsidP="004F0A08">
            <w:pPr>
              <w:snapToGrid w:val="0"/>
              <w:jc w:val="center"/>
              <w:rPr>
                <w:sz w:val="20"/>
                <w:szCs w:val="20"/>
              </w:rPr>
            </w:pPr>
            <w:r>
              <w:rPr>
                <w:sz w:val="20"/>
                <w:szCs w:val="20"/>
              </w:rPr>
              <w:t>Case 63</w:t>
            </w:r>
          </w:p>
        </w:tc>
        <w:tc>
          <w:tcPr>
            <w:tcW w:w="1126" w:type="dxa"/>
            <w:vAlign w:val="center"/>
          </w:tcPr>
          <w:p w14:paraId="5982A478" w14:textId="77777777" w:rsidR="00D472C9" w:rsidRDefault="00D472C9" w:rsidP="004F0A08">
            <w:pPr>
              <w:snapToGrid w:val="0"/>
              <w:jc w:val="center"/>
              <w:rPr>
                <w:sz w:val="20"/>
                <w:szCs w:val="20"/>
              </w:rPr>
            </w:pPr>
            <w:r>
              <w:rPr>
                <w:sz w:val="20"/>
                <w:szCs w:val="20"/>
              </w:rPr>
              <w:t>Case 64</w:t>
            </w:r>
          </w:p>
        </w:tc>
        <w:tc>
          <w:tcPr>
            <w:tcW w:w="1126" w:type="dxa"/>
            <w:vAlign w:val="center"/>
          </w:tcPr>
          <w:p w14:paraId="03EC665D" w14:textId="77777777" w:rsidR="00D472C9" w:rsidRDefault="00D472C9" w:rsidP="004F0A08">
            <w:pPr>
              <w:snapToGrid w:val="0"/>
              <w:jc w:val="center"/>
              <w:rPr>
                <w:sz w:val="20"/>
                <w:szCs w:val="20"/>
              </w:rPr>
            </w:pPr>
            <w:r>
              <w:rPr>
                <w:sz w:val="20"/>
                <w:szCs w:val="20"/>
              </w:rPr>
              <w:t>Case 65</w:t>
            </w:r>
          </w:p>
        </w:tc>
        <w:tc>
          <w:tcPr>
            <w:tcW w:w="1127" w:type="dxa"/>
            <w:vAlign w:val="center"/>
          </w:tcPr>
          <w:p w14:paraId="1F1FBE4D" w14:textId="77777777" w:rsidR="00D472C9" w:rsidRDefault="00D472C9" w:rsidP="004F0A08">
            <w:pPr>
              <w:snapToGrid w:val="0"/>
              <w:jc w:val="center"/>
              <w:rPr>
                <w:sz w:val="20"/>
                <w:szCs w:val="20"/>
              </w:rPr>
            </w:pPr>
            <w:r>
              <w:rPr>
                <w:sz w:val="20"/>
                <w:szCs w:val="20"/>
              </w:rPr>
              <w:t>Case 66</w:t>
            </w:r>
          </w:p>
        </w:tc>
        <w:tc>
          <w:tcPr>
            <w:tcW w:w="1127" w:type="dxa"/>
            <w:vAlign w:val="center"/>
          </w:tcPr>
          <w:p w14:paraId="1FD45283" w14:textId="77777777" w:rsidR="00D472C9" w:rsidRDefault="00D472C9" w:rsidP="004F0A08">
            <w:pPr>
              <w:snapToGrid w:val="0"/>
              <w:jc w:val="center"/>
              <w:rPr>
                <w:sz w:val="20"/>
                <w:szCs w:val="20"/>
              </w:rPr>
            </w:pPr>
            <w:r>
              <w:rPr>
                <w:sz w:val="20"/>
                <w:szCs w:val="20"/>
              </w:rPr>
              <w:t>Case 67</w:t>
            </w:r>
          </w:p>
        </w:tc>
        <w:tc>
          <w:tcPr>
            <w:tcW w:w="1127" w:type="dxa"/>
            <w:vAlign w:val="center"/>
          </w:tcPr>
          <w:p w14:paraId="2F6E2A75" w14:textId="77777777" w:rsidR="00D472C9" w:rsidRDefault="00D472C9" w:rsidP="004F0A08">
            <w:pPr>
              <w:snapToGrid w:val="0"/>
              <w:jc w:val="center"/>
              <w:rPr>
                <w:sz w:val="20"/>
                <w:szCs w:val="20"/>
              </w:rPr>
            </w:pPr>
            <w:r>
              <w:rPr>
                <w:sz w:val="20"/>
                <w:szCs w:val="20"/>
              </w:rPr>
              <w:t>Case 68</w:t>
            </w:r>
          </w:p>
        </w:tc>
        <w:tc>
          <w:tcPr>
            <w:tcW w:w="1127" w:type="dxa"/>
            <w:vAlign w:val="center"/>
          </w:tcPr>
          <w:p w14:paraId="305F8D31" w14:textId="77777777" w:rsidR="00D472C9" w:rsidRDefault="00D472C9" w:rsidP="004F0A08">
            <w:pPr>
              <w:snapToGrid w:val="0"/>
              <w:jc w:val="center"/>
              <w:rPr>
                <w:sz w:val="20"/>
                <w:szCs w:val="20"/>
              </w:rPr>
            </w:pPr>
            <w:r>
              <w:rPr>
                <w:sz w:val="20"/>
                <w:szCs w:val="20"/>
              </w:rPr>
              <w:t>Case 69</w:t>
            </w:r>
          </w:p>
        </w:tc>
      </w:tr>
      <w:tr w:rsidR="00D472C9" w:rsidRPr="001D7023" w14:paraId="28288BDA" w14:textId="77777777" w:rsidTr="004F0A08">
        <w:trPr>
          <w:trHeight w:val="192"/>
          <w:jc w:val="center"/>
        </w:trPr>
        <w:tc>
          <w:tcPr>
            <w:tcW w:w="1126" w:type="dxa"/>
            <w:vAlign w:val="center"/>
          </w:tcPr>
          <w:p w14:paraId="27EBBDC1"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9DB62A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064ED8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AF8F86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C5DA51E"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F94176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F52003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7E004E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64707046" w14:textId="77777777" w:rsidTr="004F0A08">
        <w:trPr>
          <w:trHeight w:val="192"/>
          <w:jc w:val="center"/>
        </w:trPr>
        <w:tc>
          <w:tcPr>
            <w:tcW w:w="1126" w:type="dxa"/>
            <w:vAlign w:val="center"/>
          </w:tcPr>
          <w:p w14:paraId="3689E8B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63B06E25"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027E62D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5A2FDC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8EE275E"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368FF7E"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6E1E3D0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918B8A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601DA1DB" w14:textId="77777777" w:rsidTr="004F0A08">
        <w:trPr>
          <w:trHeight w:val="192"/>
          <w:jc w:val="center"/>
        </w:trPr>
        <w:tc>
          <w:tcPr>
            <w:tcW w:w="1126" w:type="dxa"/>
            <w:vAlign w:val="center"/>
          </w:tcPr>
          <w:p w14:paraId="4890219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C64A65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C4E62A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062C3F1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A7E4B8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A25180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C18443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9FD291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393D10A1" w14:textId="77777777" w:rsidTr="004F0A08">
        <w:trPr>
          <w:trHeight w:val="192"/>
          <w:jc w:val="center"/>
        </w:trPr>
        <w:tc>
          <w:tcPr>
            <w:tcW w:w="1126" w:type="dxa"/>
            <w:vAlign w:val="center"/>
          </w:tcPr>
          <w:p w14:paraId="6BD7343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39FBCE4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0C25EDB0"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261C35A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23424046"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3FA88EA7"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4075729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4BAB19F"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472C9" w:rsidRPr="001D7023" w14:paraId="66FE1E58" w14:textId="77777777" w:rsidTr="004F0A08">
        <w:trPr>
          <w:trHeight w:val="119"/>
          <w:jc w:val="center"/>
        </w:trPr>
        <w:tc>
          <w:tcPr>
            <w:tcW w:w="1126" w:type="dxa"/>
            <w:vAlign w:val="center"/>
          </w:tcPr>
          <w:p w14:paraId="76B3D1A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B7F7D8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4FEF61D"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434833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3D999B4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48E7FB7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06A7E9C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72C0BC20"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r>
      <w:tr w:rsidR="00D472C9" w:rsidRPr="001D7023" w14:paraId="38B8D66D" w14:textId="77777777" w:rsidTr="004F0A08">
        <w:trPr>
          <w:trHeight w:val="119"/>
          <w:jc w:val="center"/>
        </w:trPr>
        <w:tc>
          <w:tcPr>
            <w:tcW w:w="1126" w:type="dxa"/>
            <w:vAlign w:val="center"/>
          </w:tcPr>
          <w:p w14:paraId="21714CD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129DEFE2"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0087CC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0A7C9A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FF063C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3003FB"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115B3C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89F0CBE"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2606E1AD"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23C00C77" w14:textId="77777777" w:rsidTr="004F0A08">
        <w:trPr>
          <w:trHeight w:val="314"/>
          <w:jc w:val="center"/>
        </w:trPr>
        <w:tc>
          <w:tcPr>
            <w:tcW w:w="1126" w:type="dxa"/>
            <w:vAlign w:val="center"/>
          </w:tcPr>
          <w:p w14:paraId="710C67A9" w14:textId="77777777" w:rsidR="00D472C9" w:rsidRDefault="00D472C9" w:rsidP="004F0A08">
            <w:pPr>
              <w:snapToGrid w:val="0"/>
              <w:jc w:val="center"/>
              <w:rPr>
                <w:sz w:val="20"/>
                <w:szCs w:val="20"/>
              </w:rPr>
            </w:pPr>
            <w:r>
              <w:rPr>
                <w:sz w:val="20"/>
                <w:szCs w:val="20"/>
              </w:rPr>
              <w:t>Case 70</w:t>
            </w:r>
          </w:p>
        </w:tc>
        <w:tc>
          <w:tcPr>
            <w:tcW w:w="1126" w:type="dxa"/>
            <w:vAlign w:val="center"/>
          </w:tcPr>
          <w:p w14:paraId="03F1B8FB" w14:textId="77777777" w:rsidR="00D472C9" w:rsidRDefault="00D472C9" w:rsidP="004F0A08">
            <w:pPr>
              <w:snapToGrid w:val="0"/>
              <w:jc w:val="center"/>
              <w:rPr>
                <w:sz w:val="20"/>
                <w:szCs w:val="20"/>
              </w:rPr>
            </w:pPr>
            <w:r>
              <w:rPr>
                <w:sz w:val="20"/>
                <w:szCs w:val="20"/>
              </w:rPr>
              <w:t>Case 71</w:t>
            </w:r>
          </w:p>
        </w:tc>
        <w:tc>
          <w:tcPr>
            <w:tcW w:w="1126" w:type="dxa"/>
            <w:vAlign w:val="center"/>
          </w:tcPr>
          <w:p w14:paraId="6B522EF3" w14:textId="77777777" w:rsidR="00D472C9" w:rsidRDefault="00D472C9" w:rsidP="004F0A08">
            <w:pPr>
              <w:snapToGrid w:val="0"/>
              <w:jc w:val="center"/>
              <w:rPr>
                <w:sz w:val="20"/>
                <w:szCs w:val="20"/>
              </w:rPr>
            </w:pPr>
            <w:r>
              <w:rPr>
                <w:sz w:val="20"/>
                <w:szCs w:val="20"/>
              </w:rPr>
              <w:t>Case72</w:t>
            </w:r>
          </w:p>
        </w:tc>
        <w:tc>
          <w:tcPr>
            <w:tcW w:w="1126" w:type="dxa"/>
            <w:vAlign w:val="center"/>
          </w:tcPr>
          <w:p w14:paraId="4AE02234" w14:textId="77777777" w:rsidR="00D472C9" w:rsidRDefault="00D472C9" w:rsidP="004F0A08">
            <w:pPr>
              <w:snapToGrid w:val="0"/>
              <w:jc w:val="center"/>
              <w:rPr>
                <w:sz w:val="20"/>
                <w:szCs w:val="20"/>
              </w:rPr>
            </w:pPr>
            <w:r>
              <w:rPr>
                <w:sz w:val="20"/>
                <w:szCs w:val="20"/>
              </w:rPr>
              <w:t>Case 73</w:t>
            </w:r>
          </w:p>
        </w:tc>
        <w:tc>
          <w:tcPr>
            <w:tcW w:w="1127" w:type="dxa"/>
            <w:vAlign w:val="center"/>
          </w:tcPr>
          <w:p w14:paraId="138CFD89" w14:textId="77777777" w:rsidR="00D472C9" w:rsidRDefault="00D472C9" w:rsidP="004F0A08">
            <w:pPr>
              <w:snapToGrid w:val="0"/>
              <w:jc w:val="center"/>
              <w:rPr>
                <w:sz w:val="20"/>
                <w:szCs w:val="20"/>
              </w:rPr>
            </w:pPr>
            <w:r>
              <w:rPr>
                <w:sz w:val="20"/>
                <w:szCs w:val="20"/>
              </w:rPr>
              <w:t>Case 74</w:t>
            </w:r>
          </w:p>
        </w:tc>
        <w:tc>
          <w:tcPr>
            <w:tcW w:w="1127" w:type="dxa"/>
            <w:vAlign w:val="center"/>
          </w:tcPr>
          <w:p w14:paraId="22E71FAD" w14:textId="77777777" w:rsidR="00D472C9" w:rsidRDefault="00D472C9" w:rsidP="004F0A08">
            <w:pPr>
              <w:snapToGrid w:val="0"/>
              <w:jc w:val="center"/>
              <w:rPr>
                <w:sz w:val="20"/>
                <w:szCs w:val="20"/>
              </w:rPr>
            </w:pPr>
            <w:r>
              <w:rPr>
                <w:sz w:val="20"/>
                <w:szCs w:val="20"/>
              </w:rPr>
              <w:t>Case75</w:t>
            </w:r>
          </w:p>
        </w:tc>
        <w:tc>
          <w:tcPr>
            <w:tcW w:w="1127" w:type="dxa"/>
            <w:vAlign w:val="center"/>
          </w:tcPr>
          <w:p w14:paraId="17B6FE73" w14:textId="77777777" w:rsidR="00D472C9" w:rsidRDefault="00D472C9" w:rsidP="004F0A08">
            <w:pPr>
              <w:snapToGrid w:val="0"/>
              <w:jc w:val="center"/>
              <w:rPr>
                <w:sz w:val="20"/>
                <w:szCs w:val="20"/>
              </w:rPr>
            </w:pPr>
            <w:r>
              <w:rPr>
                <w:sz w:val="20"/>
                <w:szCs w:val="20"/>
              </w:rPr>
              <w:t>Case76</w:t>
            </w:r>
          </w:p>
        </w:tc>
        <w:tc>
          <w:tcPr>
            <w:tcW w:w="1127" w:type="dxa"/>
            <w:vAlign w:val="center"/>
          </w:tcPr>
          <w:p w14:paraId="624C4A02" w14:textId="77777777" w:rsidR="00D472C9" w:rsidRDefault="00D472C9" w:rsidP="004F0A08">
            <w:pPr>
              <w:snapToGrid w:val="0"/>
              <w:jc w:val="center"/>
              <w:rPr>
                <w:sz w:val="20"/>
                <w:szCs w:val="20"/>
              </w:rPr>
            </w:pPr>
            <w:r>
              <w:rPr>
                <w:sz w:val="20"/>
                <w:szCs w:val="20"/>
              </w:rPr>
              <w:t>Case 77</w:t>
            </w:r>
          </w:p>
        </w:tc>
      </w:tr>
      <w:tr w:rsidR="00D472C9" w:rsidRPr="001D7023" w14:paraId="04992434" w14:textId="77777777" w:rsidTr="004F0A08">
        <w:trPr>
          <w:trHeight w:val="192"/>
          <w:jc w:val="center"/>
        </w:trPr>
        <w:tc>
          <w:tcPr>
            <w:tcW w:w="1126" w:type="dxa"/>
            <w:vAlign w:val="center"/>
          </w:tcPr>
          <w:p w14:paraId="19AAEDA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D6AD60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6A1F8F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ED9634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4C1F66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015B67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C04C04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D522D1A"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39490339" w14:textId="77777777" w:rsidTr="004F0A08">
        <w:trPr>
          <w:trHeight w:val="192"/>
          <w:jc w:val="center"/>
        </w:trPr>
        <w:tc>
          <w:tcPr>
            <w:tcW w:w="1126" w:type="dxa"/>
            <w:vAlign w:val="center"/>
          </w:tcPr>
          <w:p w14:paraId="020E85C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22F078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6141610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2434FC5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FC293BE"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6AAA197"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B05CED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8DD9FD2"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B506F2C" w14:textId="77777777" w:rsidTr="004F0A08">
        <w:trPr>
          <w:trHeight w:val="192"/>
          <w:jc w:val="center"/>
        </w:trPr>
        <w:tc>
          <w:tcPr>
            <w:tcW w:w="1126" w:type="dxa"/>
            <w:vAlign w:val="center"/>
          </w:tcPr>
          <w:p w14:paraId="410D639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9B1A4E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F108CC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8F5C47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77E49E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2E6838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051A77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7935C8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1285FE8F" w14:textId="77777777" w:rsidTr="004F0A08">
        <w:trPr>
          <w:trHeight w:val="192"/>
          <w:jc w:val="center"/>
        </w:trPr>
        <w:tc>
          <w:tcPr>
            <w:tcW w:w="1126" w:type="dxa"/>
            <w:vAlign w:val="center"/>
          </w:tcPr>
          <w:p w14:paraId="47C5A83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04D295B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DC6DB50"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70D83E4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2D9850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5DD04A28"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1AB9D5B9"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6648D0F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r>
      <w:tr w:rsidR="00D472C9" w:rsidRPr="001D7023" w14:paraId="0CCC9154" w14:textId="77777777" w:rsidTr="004F0A08">
        <w:trPr>
          <w:trHeight w:val="119"/>
          <w:jc w:val="center"/>
        </w:trPr>
        <w:tc>
          <w:tcPr>
            <w:tcW w:w="1126" w:type="dxa"/>
            <w:vAlign w:val="center"/>
          </w:tcPr>
          <w:p w14:paraId="3983717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02A4C0F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058AA7C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335463E7"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7896C2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E05E2B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2D6D1B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638D19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472C9" w:rsidRPr="001D7023" w14:paraId="4604D116" w14:textId="77777777" w:rsidTr="004F0A08">
        <w:trPr>
          <w:trHeight w:val="119"/>
          <w:jc w:val="center"/>
        </w:trPr>
        <w:tc>
          <w:tcPr>
            <w:tcW w:w="1126" w:type="dxa"/>
            <w:vAlign w:val="center"/>
          </w:tcPr>
          <w:p w14:paraId="2964829A"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FF316C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BBD990C"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3A5498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701ECA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4FE06FC6"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02CE61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5847839"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41D6238A" w14:textId="77777777" w:rsidR="00D472C9" w:rsidRDefault="00D472C9" w:rsidP="00D472C9">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D472C9" w:rsidRPr="001D7023" w14:paraId="0589814D" w14:textId="77777777" w:rsidTr="004F0A08">
        <w:trPr>
          <w:trHeight w:val="314"/>
          <w:jc w:val="center"/>
        </w:trPr>
        <w:tc>
          <w:tcPr>
            <w:tcW w:w="1126" w:type="dxa"/>
            <w:vAlign w:val="center"/>
          </w:tcPr>
          <w:p w14:paraId="4F1E4A36" w14:textId="77777777" w:rsidR="00D472C9" w:rsidRDefault="00D472C9" w:rsidP="004F0A08">
            <w:pPr>
              <w:snapToGrid w:val="0"/>
              <w:jc w:val="center"/>
              <w:rPr>
                <w:sz w:val="20"/>
                <w:szCs w:val="20"/>
              </w:rPr>
            </w:pPr>
            <w:r>
              <w:rPr>
                <w:sz w:val="20"/>
                <w:szCs w:val="20"/>
              </w:rPr>
              <w:t>Case 78</w:t>
            </w:r>
          </w:p>
        </w:tc>
        <w:tc>
          <w:tcPr>
            <w:tcW w:w="1126" w:type="dxa"/>
            <w:vAlign w:val="center"/>
          </w:tcPr>
          <w:p w14:paraId="5811D4BB" w14:textId="77777777" w:rsidR="00D472C9" w:rsidRDefault="00D472C9" w:rsidP="004F0A08">
            <w:pPr>
              <w:snapToGrid w:val="0"/>
              <w:jc w:val="center"/>
              <w:rPr>
                <w:sz w:val="20"/>
                <w:szCs w:val="20"/>
              </w:rPr>
            </w:pPr>
            <w:r>
              <w:rPr>
                <w:sz w:val="20"/>
                <w:szCs w:val="20"/>
              </w:rPr>
              <w:t>Case 79</w:t>
            </w:r>
          </w:p>
        </w:tc>
        <w:tc>
          <w:tcPr>
            <w:tcW w:w="1126" w:type="dxa"/>
            <w:vAlign w:val="center"/>
          </w:tcPr>
          <w:p w14:paraId="3F1ADEFA" w14:textId="77777777" w:rsidR="00D472C9" w:rsidRDefault="00D472C9" w:rsidP="004F0A08">
            <w:pPr>
              <w:snapToGrid w:val="0"/>
              <w:jc w:val="center"/>
              <w:rPr>
                <w:sz w:val="20"/>
                <w:szCs w:val="20"/>
              </w:rPr>
            </w:pPr>
            <w:r>
              <w:rPr>
                <w:sz w:val="20"/>
                <w:szCs w:val="20"/>
              </w:rPr>
              <w:t>Case 80</w:t>
            </w:r>
          </w:p>
        </w:tc>
        <w:tc>
          <w:tcPr>
            <w:tcW w:w="1126" w:type="dxa"/>
            <w:vAlign w:val="center"/>
          </w:tcPr>
          <w:p w14:paraId="04E8FCE2" w14:textId="77777777" w:rsidR="00D472C9" w:rsidRDefault="00D472C9" w:rsidP="004F0A08">
            <w:pPr>
              <w:snapToGrid w:val="0"/>
              <w:jc w:val="center"/>
              <w:rPr>
                <w:sz w:val="20"/>
                <w:szCs w:val="20"/>
              </w:rPr>
            </w:pPr>
            <w:r>
              <w:rPr>
                <w:sz w:val="20"/>
                <w:szCs w:val="20"/>
              </w:rPr>
              <w:t>Case 81</w:t>
            </w:r>
          </w:p>
        </w:tc>
        <w:tc>
          <w:tcPr>
            <w:tcW w:w="1127" w:type="dxa"/>
            <w:vAlign w:val="center"/>
          </w:tcPr>
          <w:p w14:paraId="793A1854" w14:textId="77777777" w:rsidR="00D472C9" w:rsidRDefault="00D472C9" w:rsidP="004F0A08">
            <w:pPr>
              <w:snapToGrid w:val="0"/>
              <w:jc w:val="center"/>
              <w:rPr>
                <w:sz w:val="20"/>
                <w:szCs w:val="20"/>
              </w:rPr>
            </w:pPr>
            <w:r>
              <w:rPr>
                <w:sz w:val="20"/>
                <w:szCs w:val="20"/>
              </w:rPr>
              <w:t>Case 82</w:t>
            </w:r>
          </w:p>
        </w:tc>
        <w:tc>
          <w:tcPr>
            <w:tcW w:w="1127" w:type="dxa"/>
            <w:vAlign w:val="center"/>
          </w:tcPr>
          <w:p w14:paraId="44C4517E" w14:textId="77777777" w:rsidR="00D472C9" w:rsidRDefault="00D472C9" w:rsidP="004F0A08">
            <w:pPr>
              <w:snapToGrid w:val="0"/>
              <w:jc w:val="center"/>
              <w:rPr>
                <w:sz w:val="20"/>
                <w:szCs w:val="20"/>
              </w:rPr>
            </w:pPr>
            <w:r>
              <w:rPr>
                <w:sz w:val="20"/>
                <w:szCs w:val="20"/>
              </w:rPr>
              <w:t>Case 83</w:t>
            </w:r>
          </w:p>
        </w:tc>
        <w:tc>
          <w:tcPr>
            <w:tcW w:w="1127" w:type="dxa"/>
            <w:vAlign w:val="center"/>
          </w:tcPr>
          <w:p w14:paraId="3A7715BB" w14:textId="77777777" w:rsidR="00D472C9" w:rsidRDefault="00D472C9" w:rsidP="004F0A08">
            <w:pPr>
              <w:snapToGrid w:val="0"/>
              <w:jc w:val="center"/>
              <w:rPr>
                <w:sz w:val="20"/>
                <w:szCs w:val="20"/>
              </w:rPr>
            </w:pPr>
            <w:r>
              <w:rPr>
                <w:sz w:val="20"/>
                <w:szCs w:val="20"/>
              </w:rPr>
              <w:t>Case 84</w:t>
            </w:r>
          </w:p>
        </w:tc>
      </w:tr>
      <w:tr w:rsidR="00D472C9" w:rsidRPr="001D7023" w14:paraId="578C199B" w14:textId="77777777" w:rsidTr="004F0A08">
        <w:trPr>
          <w:trHeight w:val="192"/>
          <w:jc w:val="center"/>
        </w:trPr>
        <w:tc>
          <w:tcPr>
            <w:tcW w:w="1126" w:type="dxa"/>
            <w:vAlign w:val="center"/>
          </w:tcPr>
          <w:p w14:paraId="07321CB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83BB9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0BFA0E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28BFDEE"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F9968A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50BCA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62921C"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452D3A9B" w14:textId="77777777" w:rsidTr="004F0A08">
        <w:trPr>
          <w:trHeight w:val="192"/>
          <w:jc w:val="center"/>
        </w:trPr>
        <w:tc>
          <w:tcPr>
            <w:tcW w:w="1126" w:type="dxa"/>
            <w:vAlign w:val="center"/>
          </w:tcPr>
          <w:p w14:paraId="34BF3C8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782E6F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63E40B6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E95DDD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66D154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71D6A5F3"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2A954F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D472C9" w:rsidRPr="001D7023" w14:paraId="1F638D06" w14:textId="77777777" w:rsidTr="004F0A08">
        <w:trPr>
          <w:trHeight w:val="192"/>
          <w:jc w:val="center"/>
        </w:trPr>
        <w:tc>
          <w:tcPr>
            <w:tcW w:w="1126" w:type="dxa"/>
            <w:vAlign w:val="center"/>
          </w:tcPr>
          <w:p w14:paraId="732E32F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E65DB5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49D4A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1301CE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DD103B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6882F6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18ED3E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3B99DFA8" w14:textId="77777777" w:rsidTr="004F0A08">
        <w:trPr>
          <w:trHeight w:val="192"/>
          <w:jc w:val="center"/>
        </w:trPr>
        <w:tc>
          <w:tcPr>
            <w:tcW w:w="1126" w:type="dxa"/>
            <w:vAlign w:val="center"/>
          </w:tcPr>
          <w:p w14:paraId="4925E5B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4DE967D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E420B0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16AD2C6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0C8C9195"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07B9BCC7"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7B8BC1E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472C9" w:rsidRPr="001D7023" w14:paraId="1E477EBF" w14:textId="77777777" w:rsidTr="004F0A08">
        <w:trPr>
          <w:trHeight w:val="119"/>
          <w:jc w:val="center"/>
        </w:trPr>
        <w:tc>
          <w:tcPr>
            <w:tcW w:w="1126" w:type="dxa"/>
            <w:vAlign w:val="center"/>
          </w:tcPr>
          <w:p w14:paraId="192600E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61FC913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315B4D16"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16A90CA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6E56227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79757FA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2BB01C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r>
      <w:tr w:rsidR="00D472C9" w:rsidRPr="001D7023" w14:paraId="473ACB20" w14:textId="77777777" w:rsidTr="004F0A08">
        <w:trPr>
          <w:trHeight w:val="119"/>
          <w:jc w:val="center"/>
        </w:trPr>
        <w:tc>
          <w:tcPr>
            <w:tcW w:w="1126" w:type="dxa"/>
            <w:vAlign w:val="center"/>
          </w:tcPr>
          <w:p w14:paraId="175C6CA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FC2028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60E82BD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5E7C54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78828A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vAlign w:val="center"/>
          </w:tcPr>
          <w:p w14:paraId="6D8BA1A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vAlign w:val="center"/>
          </w:tcPr>
          <w:p w14:paraId="20C52C2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r>
    </w:tbl>
    <w:p w14:paraId="0FDA8A0A" w14:textId="3403F98B" w:rsidR="00246388" w:rsidRDefault="00246388" w:rsidP="009F48BB">
      <w:pPr>
        <w:pStyle w:val="a0"/>
        <w:rPr>
          <w:rFonts w:eastAsiaTheme="minorEastAsia"/>
          <w:lang w:eastAsia="zh-CN"/>
        </w:rPr>
      </w:pPr>
    </w:p>
    <w:p w14:paraId="6C4301F8" w14:textId="78846640" w:rsidR="00AE6178" w:rsidRDefault="00AE6178" w:rsidP="00FF09DC">
      <w:pPr>
        <w:pStyle w:val="a0"/>
        <w:spacing w:beforeLines="50" w:before="120"/>
        <w:rPr>
          <w:rFonts w:eastAsiaTheme="minorEastAsia"/>
          <w:lang w:eastAsia="zh-CN"/>
        </w:rPr>
      </w:pPr>
      <w:r w:rsidRPr="00AE6178">
        <w:rPr>
          <w:rFonts w:eastAsiaTheme="minorEastAsia"/>
          <w:lang w:eastAsia="zh-CN"/>
        </w:rPr>
        <w:t>The positioning accuracy result is provided in</w:t>
      </w:r>
      <w:r w:rsidR="00344C4B">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_Ref102154814 \h </w:instrText>
      </w:r>
      <w:r w:rsidR="003C4CEC">
        <w:rPr>
          <w:rFonts w:eastAsiaTheme="minorEastAsia"/>
          <w:lang w:eastAsia="zh-CN"/>
        </w:rPr>
      </w:r>
      <w:r w:rsidR="003C4CEC">
        <w:rPr>
          <w:rFonts w:eastAsiaTheme="minorEastAsia"/>
          <w:lang w:eastAsia="zh-CN"/>
        </w:rPr>
        <w:fldChar w:fldCharType="separate"/>
      </w:r>
      <w:r w:rsidR="003C4CEC" w:rsidRPr="001C5D6D">
        <w:t xml:space="preserve">Table </w:t>
      </w:r>
      <w:r w:rsidR="003C4CEC">
        <w:rPr>
          <w:noProof/>
        </w:rPr>
        <w:t>6</w:t>
      </w:r>
      <w:r w:rsidR="003C4CEC">
        <w:rPr>
          <w:rFonts w:eastAsiaTheme="minorEastAsia"/>
          <w:lang w:eastAsia="zh-CN"/>
        </w:rPr>
        <w:fldChar w:fldCharType="end"/>
      </w:r>
      <w:r w:rsidRPr="00344C4B">
        <w:rPr>
          <w:rFonts w:eastAsiaTheme="minorEastAsia"/>
          <w:lang w:eastAsia="zh-CN"/>
        </w:rPr>
        <w:t>.</w:t>
      </w:r>
    </w:p>
    <w:p w14:paraId="25FEFDBA" w14:textId="77777777" w:rsidR="00401C6B" w:rsidRPr="00401C6B" w:rsidRDefault="00401C6B" w:rsidP="00FF09DC">
      <w:pPr>
        <w:pStyle w:val="a0"/>
        <w:spacing w:beforeLines="50" w:before="120"/>
        <w:rPr>
          <w:rFonts w:eastAsiaTheme="minorEastAsia"/>
          <w:lang w:eastAsia="zh-CN"/>
        </w:rPr>
      </w:pPr>
    </w:p>
    <w:p w14:paraId="145522C1" w14:textId="6532AC86" w:rsidR="00AE6178" w:rsidRDefault="00AE6178" w:rsidP="001B30D3">
      <w:pPr>
        <w:pStyle w:val="a6"/>
        <w:spacing w:after="0"/>
        <w:jc w:val="center"/>
      </w:pPr>
      <w:bookmarkStart w:id="29" w:name="_Ref102154814"/>
      <w:bookmarkStart w:id="30" w:name="_Hlk114927313"/>
      <w:r w:rsidRPr="001C5D6D">
        <w:t xml:space="preserve">Table </w:t>
      </w:r>
      <w:fldSimple w:instr=" SEQ Table \* ARABIC ">
        <w:r w:rsidR="001B30D3">
          <w:rPr>
            <w:noProof/>
          </w:rPr>
          <w:t>6</w:t>
        </w:r>
      </w:fldSimple>
      <w:bookmarkEnd w:id="29"/>
      <w:r w:rsidRPr="001C5D6D">
        <w:t xml:space="preserve"> Distance accuracy result</w:t>
      </w:r>
      <w:r w:rsidR="00401C6B">
        <w:t>(m)</w:t>
      </w:r>
      <w:r w:rsidRPr="001C5D6D">
        <w:t xml:space="preserve"> </w:t>
      </w:r>
      <w:bookmarkEnd w:id="30"/>
      <w:r w:rsidR="00C964F2" w:rsidRPr="00C964F2">
        <w:t xml:space="preserve">in V2X scenario </w:t>
      </w:r>
      <w:r w:rsidR="00C964F2">
        <w:t>with ranging</w:t>
      </w:r>
    </w:p>
    <w:tbl>
      <w:tblPr>
        <w:tblStyle w:val="ab"/>
        <w:tblW w:w="9291" w:type="dxa"/>
        <w:jc w:val="center"/>
        <w:tblLook w:val="04A0" w:firstRow="1" w:lastRow="0" w:firstColumn="1" w:lastColumn="0" w:noHBand="0" w:noVBand="1"/>
      </w:tblPr>
      <w:tblGrid>
        <w:gridCol w:w="3114"/>
        <w:gridCol w:w="709"/>
        <w:gridCol w:w="654"/>
        <w:gridCol w:w="621"/>
        <w:gridCol w:w="621"/>
        <w:gridCol w:w="1824"/>
        <w:gridCol w:w="1748"/>
      </w:tblGrid>
      <w:tr w:rsidR="00401C6B" w:rsidRPr="00494789" w14:paraId="517B8131" w14:textId="77777777" w:rsidTr="00494789">
        <w:trPr>
          <w:trHeight w:hRule="exact" w:val="510"/>
          <w:jc w:val="center"/>
        </w:trPr>
        <w:tc>
          <w:tcPr>
            <w:tcW w:w="3114" w:type="dxa"/>
            <w:vAlign w:val="center"/>
          </w:tcPr>
          <w:p w14:paraId="67FAE3D5" w14:textId="77777777" w:rsidR="00401C6B" w:rsidRPr="00494789" w:rsidRDefault="00401C6B" w:rsidP="00494789">
            <w:pPr>
              <w:jc w:val="center"/>
              <w:rPr>
                <w:rFonts w:eastAsiaTheme="minorEastAsia"/>
                <w:sz w:val="18"/>
                <w:szCs w:val="18"/>
                <w:lang w:eastAsia="zh-CN"/>
              </w:rPr>
            </w:pPr>
            <w:r w:rsidRPr="00494789">
              <w:rPr>
                <w:rFonts w:eastAsiaTheme="minorEastAsia"/>
                <w:sz w:val="18"/>
                <w:szCs w:val="18"/>
                <w:lang w:eastAsia="zh-CN"/>
              </w:rPr>
              <w:t>Case ID</w:t>
            </w:r>
          </w:p>
        </w:tc>
        <w:tc>
          <w:tcPr>
            <w:tcW w:w="709" w:type="dxa"/>
            <w:vAlign w:val="center"/>
          </w:tcPr>
          <w:p w14:paraId="1F03479C"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w:t>
            </w:r>
          </w:p>
        </w:tc>
        <w:tc>
          <w:tcPr>
            <w:tcW w:w="654" w:type="dxa"/>
            <w:vAlign w:val="center"/>
          </w:tcPr>
          <w:p w14:paraId="5BDEEE5B"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7%</w:t>
            </w:r>
          </w:p>
        </w:tc>
        <w:tc>
          <w:tcPr>
            <w:tcW w:w="621" w:type="dxa"/>
            <w:vAlign w:val="center"/>
          </w:tcPr>
          <w:p w14:paraId="126B0C3A"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8</w:t>
            </w:r>
            <w:r w:rsidRPr="00494789">
              <w:rPr>
                <w:rFonts w:eastAsiaTheme="minorEastAsia"/>
                <w:sz w:val="18"/>
                <w:szCs w:val="18"/>
                <w:lang w:eastAsia="zh-CN"/>
              </w:rPr>
              <w:t>0%</w:t>
            </w:r>
          </w:p>
        </w:tc>
        <w:tc>
          <w:tcPr>
            <w:tcW w:w="621" w:type="dxa"/>
            <w:vAlign w:val="center"/>
          </w:tcPr>
          <w:p w14:paraId="2FC0C784"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9</w:t>
            </w:r>
            <w:r w:rsidRPr="00494789">
              <w:rPr>
                <w:rFonts w:eastAsiaTheme="minorEastAsia"/>
                <w:sz w:val="18"/>
                <w:szCs w:val="18"/>
                <w:lang w:eastAsia="zh-CN"/>
              </w:rPr>
              <w:t>0%</w:t>
            </w:r>
          </w:p>
        </w:tc>
        <w:tc>
          <w:tcPr>
            <w:tcW w:w="1824" w:type="dxa"/>
            <w:vAlign w:val="center"/>
          </w:tcPr>
          <w:p w14:paraId="11B2E082" w14:textId="77777777" w:rsidR="00401C6B" w:rsidRPr="00494789" w:rsidRDefault="00401C6B" w:rsidP="0049478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A</w:t>
            </w:r>
          </w:p>
        </w:tc>
        <w:tc>
          <w:tcPr>
            <w:tcW w:w="1748" w:type="dxa"/>
            <w:vAlign w:val="center"/>
          </w:tcPr>
          <w:p w14:paraId="165B8EA1" w14:textId="77777777" w:rsidR="00401C6B" w:rsidRPr="00494789" w:rsidRDefault="00401C6B" w:rsidP="0049478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B</w:t>
            </w:r>
          </w:p>
        </w:tc>
      </w:tr>
      <w:tr w:rsidR="00401C6B" w:rsidRPr="00494789" w14:paraId="0E6E1618" w14:textId="77777777" w:rsidTr="00494789">
        <w:trPr>
          <w:trHeight w:hRule="exact" w:val="510"/>
          <w:jc w:val="center"/>
        </w:trPr>
        <w:tc>
          <w:tcPr>
            <w:tcW w:w="3114" w:type="dxa"/>
            <w:vAlign w:val="center"/>
          </w:tcPr>
          <w:p w14:paraId="0A181251" w14:textId="3A700D2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588354E9" w14:textId="07C4140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.94</w:t>
            </w:r>
          </w:p>
        </w:tc>
        <w:tc>
          <w:tcPr>
            <w:tcW w:w="654" w:type="dxa"/>
            <w:vAlign w:val="center"/>
          </w:tcPr>
          <w:p w14:paraId="415D6448" w14:textId="0841DE1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.09</w:t>
            </w:r>
          </w:p>
        </w:tc>
        <w:tc>
          <w:tcPr>
            <w:tcW w:w="621" w:type="dxa"/>
            <w:vAlign w:val="center"/>
          </w:tcPr>
          <w:p w14:paraId="36DCFEBD" w14:textId="61F0CD2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w:t>
            </w:r>
          </w:p>
        </w:tc>
        <w:tc>
          <w:tcPr>
            <w:tcW w:w="621" w:type="dxa"/>
            <w:vAlign w:val="center"/>
          </w:tcPr>
          <w:p w14:paraId="572577AB" w14:textId="6DFB13A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.312</w:t>
            </w:r>
          </w:p>
        </w:tc>
        <w:tc>
          <w:tcPr>
            <w:tcW w:w="1824" w:type="dxa"/>
            <w:vAlign w:val="center"/>
          </w:tcPr>
          <w:p w14:paraId="536CC13F" w14:textId="542CE5BF"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E3E7DD5" w14:textId="5976BDB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2CF40AE5" w14:textId="77777777" w:rsidTr="00494789">
        <w:trPr>
          <w:trHeight w:hRule="exact" w:val="510"/>
          <w:jc w:val="center"/>
        </w:trPr>
        <w:tc>
          <w:tcPr>
            <w:tcW w:w="3114" w:type="dxa"/>
            <w:vAlign w:val="center"/>
          </w:tcPr>
          <w:p w14:paraId="305255A9" w14:textId="1DB90A5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2</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61ACFE0C" w14:textId="3B58A31E"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.457</w:t>
            </w:r>
          </w:p>
        </w:tc>
        <w:tc>
          <w:tcPr>
            <w:tcW w:w="654" w:type="dxa"/>
            <w:vAlign w:val="center"/>
          </w:tcPr>
          <w:p w14:paraId="449B0167" w14:textId="527691F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w:t>
            </w:r>
          </w:p>
        </w:tc>
        <w:tc>
          <w:tcPr>
            <w:tcW w:w="621" w:type="dxa"/>
            <w:vAlign w:val="center"/>
          </w:tcPr>
          <w:p w14:paraId="0991AD9B" w14:textId="29CB537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.614</w:t>
            </w:r>
          </w:p>
        </w:tc>
        <w:tc>
          <w:tcPr>
            <w:tcW w:w="621" w:type="dxa"/>
            <w:vAlign w:val="center"/>
          </w:tcPr>
          <w:p w14:paraId="34BDB6FA" w14:textId="784D59F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.669</w:t>
            </w:r>
          </w:p>
        </w:tc>
        <w:tc>
          <w:tcPr>
            <w:tcW w:w="1824" w:type="dxa"/>
            <w:vAlign w:val="center"/>
          </w:tcPr>
          <w:p w14:paraId="6D2159FA" w14:textId="4A82186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385BEC3" w14:textId="7BEDF03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4F8C675A" w14:textId="77777777" w:rsidTr="00494789">
        <w:trPr>
          <w:trHeight w:hRule="exact" w:val="510"/>
          <w:jc w:val="center"/>
        </w:trPr>
        <w:tc>
          <w:tcPr>
            <w:tcW w:w="3114" w:type="dxa"/>
            <w:vAlign w:val="center"/>
          </w:tcPr>
          <w:p w14:paraId="2952B4AE" w14:textId="1A0921C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64EA479B" w14:textId="722569E9"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w:t>
            </w:r>
          </w:p>
        </w:tc>
        <w:tc>
          <w:tcPr>
            <w:tcW w:w="654" w:type="dxa"/>
            <w:vAlign w:val="center"/>
          </w:tcPr>
          <w:p w14:paraId="0ACA01B1" w14:textId="205CFA4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.275</w:t>
            </w:r>
          </w:p>
        </w:tc>
        <w:tc>
          <w:tcPr>
            <w:tcW w:w="621" w:type="dxa"/>
            <w:vAlign w:val="center"/>
          </w:tcPr>
          <w:p w14:paraId="02AFAADD" w14:textId="29F9EED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.315</w:t>
            </w:r>
          </w:p>
        </w:tc>
        <w:tc>
          <w:tcPr>
            <w:tcW w:w="621" w:type="dxa"/>
            <w:vAlign w:val="center"/>
          </w:tcPr>
          <w:p w14:paraId="283A7F4F" w14:textId="744BF29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.347</w:t>
            </w:r>
          </w:p>
        </w:tc>
        <w:tc>
          <w:tcPr>
            <w:tcW w:w="1824" w:type="dxa"/>
            <w:vAlign w:val="center"/>
          </w:tcPr>
          <w:p w14:paraId="6732B4D1" w14:textId="20A74256"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F4FB2D5" w14:textId="4BA893DD"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791B5F2" w14:textId="77777777" w:rsidTr="00494789">
        <w:trPr>
          <w:trHeight w:hRule="exact" w:val="510"/>
          <w:jc w:val="center"/>
        </w:trPr>
        <w:tc>
          <w:tcPr>
            <w:tcW w:w="3114" w:type="dxa"/>
            <w:vAlign w:val="center"/>
          </w:tcPr>
          <w:p w14:paraId="5865B698" w14:textId="3533B40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511AC952" w14:textId="1D3D6F1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0BAA4268" w14:textId="58DB64C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1DC24DAD" w14:textId="73B4F7B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.162</w:t>
            </w:r>
          </w:p>
        </w:tc>
        <w:tc>
          <w:tcPr>
            <w:tcW w:w="621" w:type="dxa"/>
            <w:vAlign w:val="center"/>
          </w:tcPr>
          <w:p w14:paraId="422A9AAC" w14:textId="008FD26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.18</w:t>
            </w:r>
          </w:p>
        </w:tc>
        <w:tc>
          <w:tcPr>
            <w:tcW w:w="1824" w:type="dxa"/>
            <w:vAlign w:val="center"/>
          </w:tcPr>
          <w:p w14:paraId="777C947E" w14:textId="2888097F"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59A814" w14:textId="05E1109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C7CEA7C" w14:textId="77777777" w:rsidTr="00494789">
        <w:trPr>
          <w:trHeight w:hRule="exact" w:val="510"/>
          <w:jc w:val="center"/>
        </w:trPr>
        <w:tc>
          <w:tcPr>
            <w:tcW w:w="3114" w:type="dxa"/>
            <w:vAlign w:val="center"/>
          </w:tcPr>
          <w:p w14:paraId="5BFDE4F9" w14:textId="6A8154A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36460484" w14:textId="2645A8AA"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.89</w:t>
            </w:r>
          </w:p>
        </w:tc>
        <w:tc>
          <w:tcPr>
            <w:tcW w:w="654" w:type="dxa"/>
            <w:vAlign w:val="center"/>
          </w:tcPr>
          <w:p w14:paraId="3728108C" w14:textId="5964480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.07</w:t>
            </w:r>
          </w:p>
        </w:tc>
        <w:tc>
          <w:tcPr>
            <w:tcW w:w="621" w:type="dxa"/>
            <w:vAlign w:val="center"/>
          </w:tcPr>
          <w:p w14:paraId="170FA779" w14:textId="772B201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4E9893EA" w14:textId="4C7A42A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.305</w:t>
            </w:r>
          </w:p>
        </w:tc>
        <w:tc>
          <w:tcPr>
            <w:tcW w:w="1824" w:type="dxa"/>
            <w:vAlign w:val="center"/>
          </w:tcPr>
          <w:p w14:paraId="4E6F525F" w14:textId="095B1081"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FB7E29A" w14:textId="0594DB9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7B9D573D" w14:textId="77777777" w:rsidTr="00494789">
        <w:trPr>
          <w:trHeight w:hRule="exact" w:val="510"/>
          <w:jc w:val="center"/>
        </w:trPr>
        <w:tc>
          <w:tcPr>
            <w:tcW w:w="3114" w:type="dxa"/>
            <w:vAlign w:val="center"/>
          </w:tcPr>
          <w:p w14:paraId="0F3C8E43" w14:textId="66B2F92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212A5385" w14:textId="3AB7EDB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.455</w:t>
            </w:r>
          </w:p>
        </w:tc>
        <w:tc>
          <w:tcPr>
            <w:tcW w:w="654" w:type="dxa"/>
            <w:vAlign w:val="center"/>
          </w:tcPr>
          <w:p w14:paraId="6FD2CB1D" w14:textId="3D276D7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.546</w:t>
            </w:r>
          </w:p>
        </w:tc>
        <w:tc>
          <w:tcPr>
            <w:tcW w:w="621" w:type="dxa"/>
            <w:vAlign w:val="center"/>
          </w:tcPr>
          <w:p w14:paraId="04C7016A" w14:textId="2C9FE60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.617</w:t>
            </w:r>
          </w:p>
        </w:tc>
        <w:tc>
          <w:tcPr>
            <w:tcW w:w="621" w:type="dxa"/>
            <w:vAlign w:val="center"/>
          </w:tcPr>
          <w:p w14:paraId="618DE5F2" w14:textId="0D481B9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.674</w:t>
            </w:r>
          </w:p>
        </w:tc>
        <w:tc>
          <w:tcPr>
            <w:tcW w:w="1824" w:type="dxa"/>
            <w:vAlign w:val="center"/>
          </w:tcPr>
          <w:p w14:paraId="1BBB55B9" w14:textId="22575E87"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CD467C1" w14:textId="0CD21F6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10AB3A92" w14:textId="77777777" w:rsidTr="00494789">
        <w:trPr>
          <w:trHeight w:hRule="exact" w:val="510"/>
          <w:jc w:val="center"/>
        </w:trPr>
        <w:tc>
          <w:tcPr>
            <w:tcW w:w="3114" w:type="dxa"/>
            <w:vAlign w:val="center"/>
          </w:tcPr>
          <w:p w14:paraId="5E28B060" w14:textId="69EB04C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5A033E65" w14:textId="740AD13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.232</w:t>
            </w:r>
          </w:p>
        </w:tc>
        <w:tc>
          <w:tcPr>
            <w:tcW w:w="654" w:type="dxa"/>
            <w:vAlign w:val="center"/>
          </w:tcPr>
          <w:p w14:paraId="497D9BA2" w14:textId="5E09D47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.279</w:t>
            </w:r>
          </w:p>
        </w:tc>
        <w:tc>
          <w:tcPr>
            <w:tcW w:w="621" w:type="dxa"/>
            <w:vAlign w:val="center"/>
          </w:tcPr>
          <w:p w14:paraId="72C861C0" w14:textId="3A27F7C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.316</w:t>
            </w:r>
          </w:p>
        </w:tc>
        <w:tc>
          <w:tcPr>
            <w:tcW w:w="621" w:type="dxa"/>
            <w:vAlign w:val="center"/>
          </w:tcPr>
          <w:p w14:paraId="0C5B0308" w14:textId="2A584E8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.351</w:t>
            </w:r>
          </w:p>
        </w:tc>
        <w:tc>
          <w:tcPr>
            <w:tcW w:w="1824" w:type="dxa"/>
            <w:vAlign w:val="center"/>
          </w:tcPr>
          <w:p w14:paraId="1A8FFC30" w14:textId="18C9595A"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0CA6C58" w14:textId="7F759008"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7C30ADEE" w14:textId="77777777" w:rsidTr="00494789">
        <w:trPr>
          <w:trHeight w:hRule="exact" w:val="510"/>
          <w:jc w:val="center"/>
        </w:trPr>
        <w:tc>
          <w:tcPr>
            <w:tcW w:w="3114" w:type="dxa"/>
            <w:vAlign w:val="center"/>
          </w:tcPr>
          <w:p w14:paraId="13F2BB46" w14:textId="59ECD41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620723CD" w14:textId="5C2387E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46F5523A" w14:textId="5A2192A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4C606458" w14:textId="550382B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.162</w:t>
            </w:r>
          </w:p>
        </w:tc>
        <w:tc>
          <w:tcPr>
            <w:tcW w:w="621" w:type="dxa"/>
            <w:vAlign w:val="center"/>
          </w:tcPr>
          <w:p w14:paraId="28F665AD" w14:textId="02BB220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.183</w:t>
            </w:r>
          </w:p>
        </w:tc>
        <w:tc>
          <w:tcPr>
            <w:tcW w:w="1824" w:type="dxa"/>
            <w:vAlign w:val="center"/>
          </w:tcPr>
          <w:p w14:paraId="0FA7724C" w14:textId="6014C46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5D875EC" w14:textId="17BE775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164AC7D" w14:textId="77777777" w:rsidTr="00494789">
        <w:trPr>
          <w:trHeight w:hRule="exact" w:val="510"/>
          <w:jc w:val="center"/>
        </w:trPr>
        <w:tc>
          <w:tcPr>
            <w:tcW w:w="3114" w:type="dxa"/>
            <w:vAlign w:val="center"/>
          </w:tcPr>
          <w:p w14:paraId="728D8370" w14:textId="5343A68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9</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39F842D1" w14:textId="00F3F9C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.89</w:t>
            </w:r>
          </w:p>
        </w:tc>
        <w:tc>
          <w:tcPr>
            <w:tcW w:w="654" w:type="dxa"/>
            <w:vAlign w:val="center"/>
          </w:tcPr>
          <w:p w14:paraId="042831C2" w14:textId="2AC2063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.06</w:t>
            </w:r>
          </w:p>
        </w:tc>
        <w:tc>
          <w:tcPr>
            <w:tcW w:w="621" w:type="dxa"/>
            <w:vAlign w:val="center"/>
          </w:tcPr>
          <w:p w14:paraId="15098D30" w14:textId="7075F57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2A7A1646" w14:textId="7856375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.305</w:t>
            </w:r>
          </w:p>
        </w:tc>
        <w:tc>
          <w:tcPr>
            <w:tcW w:w="1824" w:type="dxa"/>
            <w:vAlign w:val="center"/>
          </w:tcPr>
          <w:p w14:paraId="28B538DF" w14:textId="1E9534A9"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B539AC1" w14:textId="5D11F23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4A8E1934" w14:textId="77777777" w:rsidTr="00494789">
        <w:trPr>
          <w:trHeight w:hRule="exact" w:val="510"/>
          <w:jc w:val="center"/>
        </w:trPr>
        <w:tc>
          <w:tcPr>
            <w:tcW w:w="3114" w:type="dxa"/>
            <w:vAlign w:val="center"/>
          </w:tcPr>
          <w:p w14:paraId="6E3A1119" w14:textId="25C9136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10</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44AED62E" w14:textId="1485F20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.458</w:t>
            </w:r>
          </w:p>
        </w:tc>
        <w:tc>
          <w:tcPr>
            <w:tcW w:w="654" w:type="dxa"/>
            <w:vAlign w:val="center"/>
          </w:tcPr>
          <w:p w14:paraId="025B8459" w14:textId="71A2223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.551</w:t>
            </w:r>
          </w:p>
        </w:tc>
        <w:tc>
          <w:tcPr>
            <w:tcW w:w="621" w:type="dxa"/>
            <w:vAlign w:val="center"/>
          </w:tcPr>
          <w:p w14:paraId="0BF0F173" w14:textId="7408BDD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.62</w:t>
            </w:r>
          </w:p>
        </w:tc>
        <w:tc>
          <w:tcPr>
            <w:tcW w:w="621" w:type="dxa"/>
            <w:vAlign w:val="center"/>
          </w:tcPr>
          <w:p w14:paraId="356B7537" w14:textId="0E673A1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.685</w:t>
            </w:r>
          </w:p>
        </w:tc>
        <w:tc>
          <w:tcPr>
            <w:tcW w:w="1824" w:type="dxa"/>
            <w:vAlign w:val="center"/>
          </w:tcPr>
          <w:p w14:paraId="767C7E6F" w14:textId="292B861A"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10B5379" w14:textId="05C46AD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609030CD" w14:textId="77777777" w:rsidTr="00494789">
        <w:trPr>
          <w:trHeight w:hRule="exact" w:val="510"/>
          <w:jc w:val="center"/>
        </w:trPr>
        <w:tc>
          <w:tcPr>
            <w:tcW w:w="3114" w:type="dxa"/>
            <w:vAlign w:val="center"/>
          </w:tcPr>
          <w:p w14:paraId="4869CE56" w14:textId="61DDA0A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11</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1E1D890B" w14:textId="5B427F7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.234</w:t>
            </w:r>
          </w:p>
        </w:tc>
        <w:tc>
          <w:tcPr>
            <w:tcW w:w="654" w:type="dxa"/>
            <w:vAlign w:val="center"/>
          </w:tcPr>
          <w:p w14:paraId="6E1F2FA1" w14:textId="212099C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.281</w:t>
            </w:r>
          </w:p>
        </w:tc>
        <w:tc>
          <w:tcPr>
            <w:tcW w:w="621" w:type="dxa"/>
            <w:vAlign w:val="center"/>
          </w:tcPr>
          <w:p w14:paraId="3D731C04" w14:textId="7AB90F5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.319</w:t>
            </w:r>
          </w:p>
        </w:tc>
        <w:tc>
          <w:tcPr>
            <w:tcW w:w="621" w:type="dxa"/>
            <w:vAlign w:val="center"/>
          </w:tcPr>
          <w:p w14:paraId="040687EB" w14:textId="288E231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.359</w:t>
            </w:r>
          </w:p>
        </w:tc>
        <w:tc>
          <w:tcPr>
            <w:tcW w:w="1824" w:type="dxa"/>
            <w:vAlign w:val="center"/>
          </w:tcPr>
          <w:p w14:paraId="0998FA45" w14:textId="6FE61DD2"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CC5EFE0" w14:textId="6A12FF0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1E6A9F35" w14:textId="77777777" w:rsidTr="00494789">
        <w:trPr>
          <w:trHeight w:hRule="exact" w:val="510"/>
          <w:jc w:val="center"/>
        </w:trPr>
        <w:tc>
          <w:tcPr>
            <w:tcW w:w="3114" w:type="dxa"/>
            <w:vAlign w:val="center"/>
          </w:tcPr>
          <w:p w14:paraId="16AD0CCE" w14:textId="6F1CB7B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12</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07D0F6A2" w14:textId="75CE34D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76925660" w14:textId="02CED82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6708A38C" w14:textId="5447304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.166</w:t>
            </w:r>
          </w:p>
        </w:tc>
        <w:tc>
          <w:tcPr>
            <w:tcW w:w="621" w:type="dxa"/>
            <w:vAlign w:val="center"/>
          </w:tcPr>
          <w:p w14:paraId="517729AB" w14:textId="4A14D589"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.19</w:t>
            </w:r>
          </w:p>
        </w:tc>
        <w:tc>
          <w:tcPr>
            <w:tcW w:w="1824" w:type="dxa"/>
            <w:vAlign w:val="center"/>
          </w:tcPr>
          <w:p w14:paraId="63866FF8" w14:textId="1C50D84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78257AF" w14:textId="648566F7"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416D2439" w14:textId="77777777" w:rsidTr="00494789">
        <w:trPr>
          <w:trHeight w:hRule="exact" w:val="510"/>
          <w:jc w:val="center"/>
        </w:trPr>
        <w:tc>
          <w:tcPr>
            <w:tcW w:w="3114" w:type="dxa"/>
            <w:vAlign w:val="center"/>
          </w:tcPr>
          <w:p w14:paraId="1F73338F" w14:textId="4A306D0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218DB4B7" w14:textId="12571C8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0.79</w:t>
            </w:r>
          </w:p>
        </w:tc>
        <w:tc>
          <w:tcPr>
            <w:tcW w:w="654" w:type="dxa"/>
            <w:vAlign w:val="center"/>
          </w:tcPr>
          <w:p w14:paraId="545A9A0F" w14:textId="32EF013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1.03</w:t>
            </w:r>
          </w:p>
        </w:tc>
        <w:tc>
          <w:tcPr>
            <w:tcW w:w="621" w:type="dxa"/>
            <w:vAlign w:val="center"/>
          </w:tcPr>
          <w:p w14:paraId="32D51987" w14:textId="160EC3C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34410EFC" w14:textId="4F7A25A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1.31</w:t>
            </w:r>
          </w:p>
        </w:tc>
        <w:tc>
          <w:tcPr>
            <w:tcW w:w="1824" w:type="dxa"/>
            <w:vAlign w:val="center"/>
          </w:tcPr>
          <w:p w14:paraId="3EE8A334" w14:textId="1C034885"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DC9CA91" w14:textId="4501C9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BE06B0B" w14:textId="77777777" w:rsidTr="00494789">
        <w:trPr>
          <w:trHeight w:hRule="exact" w:val="510"/>
          <w:jc w:val="center"/>
        </w:trPr>
        <w:tc>
          <w:tcPr>
            <w:tcW w:w="3114" w:type="dxa"/>
            <w:vAlign w:val="center"/>
          </w:tcPr>
          <w:p w14:paraId="131368D0" w14:textId="03AC188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6AA8BFB0" w14:textId="7098E31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0.47</w:t>
            </w:r>
          </w:p>
        </w:tc>
        <w:tc>
          <w:tcPr>
            <w:tcW w:w="654" w:type="dxa"/>
            <w:vAlign w:val="center"/>
          </w:tcPr>
          <w:p w14:paraId="66CEB1C1" w14:textId="344BCAC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0.552</w:t>
            </w:r>
          </w:p>
        </w:tc>
        <w:tc>
          <w:tcPr>
            <w:tcW w:w="621" w:type="dxa"/>
            <w:vAlign w:val="center"/>
          </w:tcPr>
          <w:p w14:paraId="22862BC1" w14:textId="5AB0338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0.668</w:t>
            </w:r>
          </w:p>
        </w:tc>
        <w:tc>
          <w:tcPr>
            <w:tcW w:w="621" w:type="dxa"/>
            <w:vAlign w:val="center"/>
          </w:tcPr>
          <w:p w14:paraId="10496182" w14:textId="34B6859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0.733</w:t>
            </w:r>
          </w:p>
        </w:tc>
        <w:tc>
          <w:tcPr>
            <w:tcW w:w="1824" w:type="dxa"/>
            <w:vAlign w:val="center"/>
          </w:tcPr>
          <w:p w14:paraId="6A2E7C42" w14:textId="592F8B6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461ED7C" w14:textId="1003EC4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01D2A05" w14:textId="77777777" w:rsidTr="00494789">
        <w:trPr>
          <w:trHeight w:hRule="exact" w:val="510"/>
          <w:jc w:val="center"/>
        </w:trPr>
        <w:tc>
          <w:tcPr>
            <w:tcW w:w="3114" w:type="dxa"/>
            <w:vAlign w:val="center"/>
          </w:tcPr>
          <w:p w14:paraId="3B7732EE" w14:textId="06A558C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66E99532" w14:textId="018CFF7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0.246</w:t>
            </w:r>
          </w:p>
        </w:tc>
        <w:tc>
          <w:tcPr>
            <w:tcW w:w="654" w:type="dxa"/>
            <w:vAlign w:val="center"/>
          </w:tcPr>
          <w:p w14:paraId="2A0D9CF8" w14:textId="193078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0.309</w:t>
            </w:r>
          </w:p>
        </w:tc>
        <w:tc>
          <w:tcPr>
            <w:tcW w:w="621" w:type="dxa"/>
            <w:vAlign w:val="center"/>
          </w:tcPr>
          <w:p w14:paraId="674BAEF5" w14:textId="737C66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0.402</w:t>
            </w:r>
          </w:p>
        </w:tc>
        <w:tc>
          <w:tcPr>
            <w:tcW w:w="621" w:type="dxa"/>
            <w:vAlign w:val="center"/>
          </w:tcPr>
          <w:p w14:paraId="5D83D72D" w14:textId="06720E9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0.491</w:t>
            </w:r>
          </w:p>
        </w:tc>
        <w:tc>
          <w:tcPr>
            <w:tcW w:w="1824" w:type="dxa"/>
            <w:vAlign w:val="center"/>
          </w:tcPr>
          <w:p w14:paraId="25E2C1F3" w14:textId="60A5C44A"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73750A3" w14:textId="52682F2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0D077C2" w14:textId="77777777" w:rsidTr="00494789">
        <w:trPr>
          <w:trHeight w:hRule="exact" w:val="510"/>
          <w:jc w:val="center"/>
        </w:trPr>
        <w:tc>
          <w:tcPr>
            <w:tcW w:w="3114" w:type="dxa"/>
            <w:vAlign w:val="center"/>
          </w:tcPr>
          <w:p w14:paraId="29E1F37C" w14:textId="104BBD5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16</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5C46A4A7" w14:textId="01E52CE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0.119</w:t>
            </w:r>
          </w:p>
        </w:tc>
        <w:tc>
          <w:tcPr>
            <w:tcW w:w="654" w:type="dxa"/>
            <w:vAlign w:val="center"/>
          </w:tcPr>
          <w:p w14:paraId="1D2774E2" w14:textId="4FF875E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0.16</w:t>
            </w:r>
          </w:p>
        </w:tc>
        <w:tc>
          <w:tcPr>
            <w:tcW w:w="621" w:type="dxa"/>
            <w:vAlign w:val="center"/>
          </w:tcPr>
          <w:p w14:paraId="0DBBD041" w14:textId="09D1076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0.191</w:t>
            </w:r>
          </w:p>
        </w:tc>
        <w:tc>
          <w:tcPr>
            <w:tcW w:w="621" w:type="dxa"/>
            <w:vAlign w:val="center"/>
          </w:tcPr>
          <w:p w14:paraId="79311265" w14:textId="3315C00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0.457</w:t>
            </w:r>
          </w:p>
        </w:tc>
        <w:tc>
          <w:tcPr>
            <w:tcW w:w="1824" w:type="dxa"/>
            <w:vAlign w:val="center"/>
          </w:tcPr>
          <w:p w14:paraId="6A9BA327" w14:textId="64749C9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FCEEFBF" w14:textId="68A74037"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AB19C54" w14:textId="77777777" w:rsidTr="00494789">
        <w:trPr>
          <w:trHeight w:hRule="exact" w:val="510"/>
          <w:jc w:val="center"/>
        </w:trPr>
        <w:tc>
          <w:tcPr>
            <w:tcW w:w="3114" w:type="dxa"/>
            <w:vAlign w:val="center"/>
          </w:tcPr>
          <w:p w14:paraId="088F339C" w14:textId="373FB11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17</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78BB8AF6" w14:textId="73575A2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0.835</w:t>
            </w:r>
          </w:p>
        </w:tc>
        <w:tc>
          <w:tcPr>
            <w:tcW w:w="654" w:type="dxa"/>
            <w:vAlign w:val="center"/>
          </w:tcPr>
          <w:p w14:paraId="4DCEEE69" w14:textId="792A00F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1.04</w:t>
            </w:r>
          </w:p>
        </w:tc>
        <w:tc>
          <w:tcPr>
            <w:tcW w:w="621" w:type="dxa"/>
            <w:vAlign w:val="center"/>
          </w:tcPr>
          <w:p w14:paraId="169D137B" w14:textId="5B735D7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2301074A" w14:textId="73D498E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1.32</w:t>
            </w:r>
          </w:p>
        </w:tc>
        <w:tc>
          <w:tcPr>
            <w:tcW w:w="1824" w:type="dxa"/>
            <w:vAlign w:val="center"/>
          </w:tcPr>
          <w:p w14:paraId="79815ECC" w14:textId="3DFBDD5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31EABCC" w14:textId="02674E9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ABFDD6B" w14:textId="77777777" w:rsidTr="00494789">
        <w:trPr>
          <w:trHeight w:hRule="exact" w:val="510"/>
          <w:jc w:val="center"/>
        </w:trPr>
        <w:tc>
          <w:tcPr>
            <w:tcW w:w="3114" w:type="dxa"/>
            <w:vAlign w:val="center"/>
          </w:tcPr>
          <w:p w14:paraId="0AC74006" w14:textId="2F6CF9C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18</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18EFE340" w14:textId="503FA81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0.434</w:t>
            </w:r>
          </w:p>
        </w:tc>
        <w:tc>
          <w:tcPr>
            <w:tcW w:w="654" w:type="dxa"/>
            <w:vAlign w:val="center"/>
          </w:tcPr>
          <w:p w14:paraId="45EDC326" w14:textId="35213A8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0.545</w:t>
            </w:r>
          </w:p>
        </w:tc>
        <w:tc>
          <w:tcPr>
            <w:tcW w:w="621" w:type="dxa"/>
            <w:vAlign w:val="center"/>
          </w:tcPr>
          <w:p w14:paraId="4D646BC9" w14:textId="56CF1D4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0.631</w:t>
            </w:r>
          </w:p>
        </w:tc>
        <w:tc>
          <w:tcPr>
            <w:tcW w:w="621" w:type="dxa"/>
            <w:vAlign w:val="center"/>
          </w:tcPr>
          <w:p w14:paraId="2087D5D6" w14:textId="62A38E5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0.733</w:t>
            </w:r>
          </w:p>
        </w:tc>
        <w:tc>
          <w:tcPr>
            <w:tcW w:w="1824" w:type="dxa"/>
            <w:vAlign w:val="center"/>
          </w:tcPr>
          <w:p w14:paraId="16234817" w14:textId="3797FC5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291498F" w14:textId="5CB7740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3E3E4695" w14:textId="77777777" w:rsidTr="00494789">
        <w:trPr>
          <w:trHeight w:hRule="exact" w:val="510"/>
          <w:jc w:val="center"/>
        </w:trPr>
        <w:tc>
          <w:tcPr>
            <w:tcW w:w="3114" w:type="dxa"/>
            <w:vAlign w:val="center"/>
          </w:tcPr>
          <w:p w14:paraId="2D9E5659" w14:textId="1B6F36F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19</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2E634D34" w14:textId="04EC4B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0.226</w:t>
            </w:r>
          </w:p>
        </w:tc>
        <w:tc>
          <w:tcPr>
            <w:tcW w:w="654" w:type="dxa"/>
            <w:vAlign w:val="center"/>
          </w:tcPr>
          <w:p w14:paraId="32959890" w14:textId="782B783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0.296</w:t>
            </w:r>
          </w:p>
        </w:tc>
        <w:tc>
          <w:tcPr>
            <w:tcW w:w="621" w:type="dxa"/>
            <w:vAlign w:val="center"/>
          </w:tcPr>
          <w:p w14:paraId="300A8988" w14:textId="36AF608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0.358</w:t>
            </w:r>
          </w:p>
        </w:tc>
        <w:tc>
          <w:tcPr>
            <w:tcW w:w="621" w:type="dxa"/>
            <w:vAlign w:val="center"/>
          </w:tcPr>
          <w:p w14:paraId="1F4AE93F" w14:textId="0117A5D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0.442</w:t>
            </w:r>
          </w:p>
        </w:tc>
        <w:tc>
          <w:tcPr>
            <w:tcW w:w="1824" w:type="dxa"/>
            <w:vAlign w:val="center"/>
          </w:tcPr>
          <w:p w14:paraId="17E2CA44" w14:textId="0342E24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27644E7" w14:textId="37F0AE1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97B020E" w14:textId="77777777" w:rsidTr="00494789">
        <w:trPr>
          <w:trHeight w:hRule="exact" w:val="510"/>
          <w:jc w:val="center"/>
        </w:trPr>
        <w:tc>
          <w:tcPr>
            <w:tcW w:w="3114" w:type="dxa"/>
            <w:vAlign w:val="center"/>
          </w:tcPr>
          <w:p w14:paraId="762694EC" w14:textId="149D5FE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20</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12C16EC" w14:textId="27529E7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w:t>
            </w:r>
          </w:p>
        </w:tc>
        <w:tc>
          <w:tcPr>
            <w:tcW w:w="654" w:type="dxa"/>
            <w:vAlign w:val="center"/>
          </w:tcPr>
          <w:p w14:paraId="537838DF" w14:textId="27956B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0.16</w:t>
            </w:r>
          </w:p>
        </w:tc>
        <w:tc>
          <w:tcPr>
            <w:tcW w:w="621" w:type="dxa"/>
            <w:vAlign w:val="center"/>
          </w:tcPr>
          <w:p w14:paraId="462A9462" w14:textId="2A5B691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0.215</w:t>
            </w:r>
          </w:p>
        </w:tc>
        <w:tc>
          <w:tcPr>
            <w:tcW w:w="621" w:type="dxa"/>
            <w:vAlign w:val="center"/>
          </w:tcPr>
          <w:p w14:paraId="6A8B577B" w14:textId="0FDBCEC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0.372</w:t>
            </w:r>
          </w:p>
        </w:tc>
        <w:tc>
          <w:tcPr>
            <w:tcW w:w="1824" w:type="dxa"/>
            <w:vAlign w:val="center"/>
          </w:tcPr>
          <w:p w14:paraId="7EA7E864" w14:textId="7E989B4E"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A8B34F3" w14:textId="3F8AF89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DBA9E33" w14:textId="77777777" w:rsidTr="00494789">
        <w:trPr>
          <w:trHeight w:hRule="exact" w:val="510"/>
          <w:jc w:val="center"/>
        </w:trPr>
        <w:tc>
          <w:tcPr>
            <w:tcW w:w="3114" w:type="dxa"/>
            <w:vAlign w:val="center"/>
          </w:tcPr>
          <w:p w14:paraId="1F0A9A45" w14:textId="06849B4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21</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4CD11F8" w14:textId="516ECEF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0.835</w:t>
            </w:r>
          </w:p>
        </w:tc>
        <w:tc>
          <w:tcPr>
            <w:tcW w:w="654" w:type="dxa"/>
            <w:vAlign w:val="center"/>
          </w:tcPr>
          <w:p w14:paraId="7A374D2D" w14:textId="23075A2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1.01</w:t>
            </w:r>
          </w:p>
        </w:tc>
        <w:tc>
          <w:tcPr>
            <w:tcW w:w="621" w:type="dxa"/>
            <w:vAlign w:val="center"/>
          </w:tcPr>
          <w:p w14:paraId="3698C1BE" w14:textId="6C19BA3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1D4D5C62" w14:textId="3209D77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1.34</w:t>
            </w:r>
          </w:p>
        </w:tc>
        <w:tc>
          <w:tcPr>
            <w:tcW w:w="1824" w:type="dxa"/>
            <w:vAlign w:val="center"/>
          </w:tcPr>
          <w:p w14:paraId="3BDDE495" w14:textId="3E9B4034"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A96FED2" w14:textId="64FAD42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2F3ED62C" w14:textId="77777777" w:rsidTr="00494789">
        <w:trPr>
          <w:trHeight w:hRule="exact" w:val="510"/>
          <w:jc w:val="center"/>
        </w:trPr>
        <w:tc>
          <w:tcPr>
            <w:tcW w:w="3114" w:type="dxa"/>
            <w:vAlign w:val="center"/>
          </w:tcPr>
          <w:p w14:paraId="1B53D130" w14:textId="3AE464F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22</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98CDCED" w14:textId="05AA683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0.436</w:t>
            </w:r>
          </w:p>
        </w:tc>
        <w:tc>
          <w:tcPr>
            <w:tcW w:w="654" w:type="dxa"/>
            <w:vAlign w:val="center"/>
          </w:tcPr>
          <w:p w14:paraId="2C045CAC" w14:textId="756BC8D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0.54</w:t>
            </w:r>
          </w:p>
        </w:tc>
        <w:tc>
          <w:tcPr>
            <w:tcW w:w="621" w:type="dxa"/>
            <w:vAlign w:val="center"/>
          </w:tcPr>
          <w:p w14:paraId="3E63ED9A" w14:textId="43058E7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0.639</w:t>
            </w:r>
          </w:p>
        </w:tc>
        <w:tc>
          <w:tcPr>
            <w:tcW w:w="621" w:type="dxa"/>
            <w:vAlign w:val="center"/>
          </w:tcPr>
          <w:p w14:paraId="1A9F12DA" w14:textId="47365BE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0.745</w:t>
            </w:r>
          </w:p>
        </w:tc>
        <w:tc>
          <w:tcPr>
            <w:tcW w:w="1824" w:type="dxa"/>
            <w:vAlign w:val="center"/>
          </w:tcPr>
          <w:p w14:paraId="63A2E9DE" w14:textId="0B7027AD"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BF2DE15" w14:textId="68AED64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3C5611C7" w14:textId="77777777" w:rsidTr="00494789">
        <w:trPr>
          <w:trHeight w:hRule="exact" w:val="510"/>
          <w:jc w:val="center"/>
        </w:trPr>
        <w:tc>
          <w:tcPr>
            <w:tcW w:w="3114" w:type="dxa"/>
            <w:vAlign w:val="center"/>
          </w:tcPr>
          <w:p w14:paraId="18AB2A48" w14:textId="74AE8E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981CCE4" w14:textId="165EADF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0.226</w:t>
            </w:r>
          </w:p>
        </w:tc>
        <w:tc>
          <w:tcPr>
            <w:tcW w:w="654" w:type="dxa"/>
            <w:vAlign w:val="center"/>
          </w:tcPr>
          <w:p w14:paraId="039E44A3" w14:textId="4943DC1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w:t>
            </w:r>
          </w:p>
        </w:tc>
        <w:tc>
          <w:tcPr>
            <w:tcW w:w="621" w:type="dxa"/>
            <w:vAlign w:val="center"/>
          </w:tcPr>
          <w:p w14:paraId="69BBD3CA" w14:textId="4B5EC9D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0.377</w:t>
            </w:r>
          </w:p>
        </w:tc>
        <w:tc>
          <w:tcPr>
            <w:tcW w:w="621" w:type="dxa"/>
            <w:vAlign w:val="center"/>
          </w:tcPr>
          <w:p w14:paraId="65B8DD86" w14:textId="0E7186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0.492</w:t>
            </w:r>
          </w:p>
        </w:tc>
        <w:tc>
          <w:tcPr>
            <w:tcW w:w="1824" w:type="dxa"/>
            <w:vAlign w:val="center"/>
          </w:tcPr>
          <w:p w14:paraId="0017422A" w14:textId="343B4D3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751E8A0" w14:textId="620CE9E6"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6CE5D1C0" w14:textId="77777777" w:rsidTr="00494789">
        <w:trPr>
          <w:trHeight w:hRule="exact" w:val="510"/>
          <w:jc w:val="center"/>
        </w:trPr>
        <w:tc>
          <w:tcPr>
            <w:tcW w:w="3114" w:type="dxa"/>
            <w:vAlign w:val="center"/>
          </w:tcPr>
          <w:p w14:paraId="4CF4C3A5" w14:textId="53D324D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10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65027C16" w14:textId="247616F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w:t>
            </w:r>
          </w:p>
        </w:tc>
        <w:tc>
          <w:tcPr>
            <w:tcW w:w="654" w:type="dxa"/>
            <w:vAlign w:val="center"/>
          </w:tcPr>
          <w:p w14:paraId="2B5F4E75" w14:textId="615CBA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0.179</w:t>
            </w:r>
          </w:p>
        </w:tc>
        <w:tc>
          <w:tcPr>
            <w:tcW w:w="621" w:type="dxa"/>
            <w:vAlign w:val="center"/>
          </w:tcPr>
          <w:p w14:paraId="025198A7" w14:textId="3D5C819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0.245</w:t>
            </w:r>
          </w:p>
        </w:tc>
        <w:tc>
          <w:tcPr>
            <w:tcW w:w="621" w:type="dxa"/>
            <w:vAlign w:val="center"/>
          </w:tcPr>
          <w:p w14:paraId="0F59F059" w14:textId="20E53BC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0.421</w:t>
            </w:r>
          </w:p>
        </w:tc>
        <w:tc>
          <w:tcPr>
            <w:tcW w:w="1824" w:type="dxa"/>
            <w:vAlign w:val="center"/>
          </w:tcPr>
          <w:p w14:paraId="08664A39" w14:textId="15330FAC"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73A268D" w14:textId="62ECECC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63304993" w14:textId="77777777" w:rsidTr="00494789">
        <w:trPr>
          <w:trHeight w:hRule="exact" w:val="510"/>
          <w:jc w:val="center"/>
        </w:trPr>
        <w:tc>
          <w:tcPr>
            <w:tcW w:w="3114" w:type="dxa"/>
            <w:vAlign w:val="center"/>
          </w:tcPr>
          <w:p w14:paraId="07471153" w14:textId="2B64C4B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4C70592B" w14:textId="3305668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.81</w:t>
            </w:r>
          </w:p>
        </w:tc>
        <w:tc>
          <w:tcPr>
            <w:tcW w:w="654" w:type="dxa"/>
            <w:vAlign w:val="center"/>
          </w:tcPr>
          <w:p w14:paraId="0D19B36C" w14:textId="713B68F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.99</w:t>
            </w:r>
          </w:p>
        </w:tc>
        <w:tc>
          <w:tcPr>
            <w:tcW w:w="621" w:type="dxa"/>
            <w:vAlign w:val="center"/>
          </w:tcPr>
          <w:p w14:paraId="2E04DFD2" w14:textId="0F35B0D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.16</w:t>
            </w:r>
          </w:p>
        </w:tc>
        <w:tc>
          <w:tcPr>
            <w:tcW w:w="621" w:type="dxa"/>
            <w:vAlign w:val="center"/>
          </w:tcPr>
          <w:p w14:paraId="0C0B4DDD" w14:textId="19CE8A2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.33</w:t>
            </w:r>
          </w:p>
        </w:tc>
        <w:tc>
          <w:tcPr>
            <w:tcW w:w="1824" w:type="dxa"/>
            <w:vAlign w:val="center"/>
          </w:tcPr>
          <w:p w14:paraId="28B6D135" w14:textId="23974779"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884A165" w14:textId="7D9DBB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96D844B" w14:textId="77777777" w:rsidTr="00494789">
        <w:trPr>
          <w:trHeight w:hRule="exact" w:val="510"/>
          <w:jc w:val="center"/>
        </w:trPr>
        <w:tc>
          <w:tcPr>
            <w:tcW w:w="3114" w:type="dxa"/>
            <w:vAlign w:val="center"/>
          </w:tcPr>
          <w:p w14:paraId="4E837AD9" w14:textId="18B6FAAC" w:rsidR="00E96C61" w:rsidRPr="00494789" w:rsidRDefault="00E96C61" w:rsidP="00E96C61">
            <w:pPr>
              <w:jc w:val="center"/>
              <w:rPr>
                <w:rFonts w:eastAsiaTheme="minorEastAsia"/>
                <w:b/>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26</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250CA6A2" w14:textId="271FE5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w:t>
            </w:r>
          </w:p>
        </w:tc>
        <w:tc>
          <w:tcPr>
            <w:tcW w:w="654" w:type="dxa"/>
            <w:vAlign w:val="center"/>
          </w:tcPr>
          <w:p w14:paraId="7161597C" w14:textId="0DC5B84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.58</w:t>
            </w:r>
          </w:p>
        </w:tc>
        <w:tc>
          <w:tcPr>
            <w:tcW w:w="621" w:type="dxa"/>
            <w:vAlign w:val="center"/>
          </w:tcPr>
          <w:p w14:paraId="3EB2D292" w14:textId="753A5DB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6D4513DC" w14:textId="5B29457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.02</w:t>
            </w:r>
          </w:p>
        </w:tc>
        <w:tc>
          <w:tcPr>
            <w:tcW w:w="1824" w:type="dxa"/>
            <w:vAlign w:val="center"/>
          </w:tcPr>
          <w:p w14:paraId="0E17E38C" w14:textId="595AAAF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58138D1" w14:textId="065CA8A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F5EEBAD" w14:textId="77777777" w:rsidTr="00494789">
        <w:trPr>
          <w:trHeight w:hRule="exact" w:val="510"/>
          <w:jc w:val="center"/>
        </w:trPr>
        <w:tc>
          <w:tcPr>
            <w:tcW w:w="3114" w:type="dxa"/>
            <w:vAlign w:val="center"/>
          </w:tcPr>
          <w:p w14:paraId="4978E6F8" w14:textId="324F9A3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27</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3E419B00" w14:textId="2BBFFFD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.25</w:t>
            </w:r>
          </w:p>
        </w:tc>
        <w:tc>
          <w:tcPr>
            <w:tcW w:w="654" w:type="dxa"/>
            <w:vAlign w:val="center"/>
          </w:tcPr>
          <w:p w14:paraId="75E41FD8" w14:textId="7FC6B2C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621" w:type="dxa"/>
            <w:vAlign w:val="center"/>
          </w:tcPr>
          <w:p w14:paraId="4BA6A14C" w14:textId="04C51D5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w:t>
            </w:r>
          </w:p>
        </w:tc>
        <w:tc>
          <w:tcPr>
            <w:tcW w:w="621" w:type="dxa"/>
            <w:vAlign w:val="center"/>
          </w:tcPr>
          <w:p w14:paraId="5286B5F4" w14:textId="19034A2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.48</w:t>
            </w:r>
          </w:p>
        </w:tc>
        <w:tc>
          <w:tcPr>
            <w:tcW w:w="1824" w:type="dxa"/>
            <w:vAlign w:val="center"/>
          </w:tcPr>
          <w:p w14:paraId="14FF2736" w14:textId="2E3F9E5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B9006BB" w14:textId="59A96A75"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6A612FE" w14:textId="77777777" w:rsidTr="00494789">
        <w:trPr>
          <w:trHeight w:hRule="exact" w:val="510"/>
          <w:jc w:val="center"/>
        </w:trPr>
        <w:tc>
          <w:tcPr>
            <w:tcW w:w="3114" w:type="dxa"/>
            <w:vAlign w:val="center"/>
          </w:tcPr>
          <w:p w14:paraId="77845171" w14:textId="32DAF9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28</w:t>
            </w:r>
            <w:r w:rsidR="00210762">
              <w:rPr>
                <w:rFonts w:eastAsiaTheme="minorEastAsia"/>
                <w:sz w:val="18"/>
                <w:szCs w:val="18"/>
                <w:lang w:eastAsia="zh-CN"/>
              </w:rPr>
              <w:t xml:space="preserve"> </w:t>
            </w:r>
            <w:r w:rsidR="00210762" w:rsidRPr="00B61B4A">
              <w:rPr>
                <w:rFonts w:eastAsiaTheme="minorEastAsia"/>
                <w:sz w:val="18"/>
                <w:szCs w:val="18"/>
                <w:lang w:eastAsia="zh-CN"/>
              </w:rPr>
              <w:t>Highway 10</w:t>
            </w:r>
            <w:r w:rsidR="00210762">
              <w:rPr>
                <w:rFonts w:eastAsiaTheme="minorEastAsia"/>
                <w:sz w:val="18"/>
                <w:szCs w:val="18"/>
                <w:lang w:eastAsia="zh-CN"/>
              </w:rPr>
              <w:t>0</w:t>
            </w:r>
            <w:r w:rsidR="00210762" w:rsidRPr="00B61B4A">
              <w:rPr>
                <w:rFonts w:eastAsiaTheme="minorEastAsia"/>
                <w:sz w:val="18"/>
                <w:szCs w:val="18"/>
                <w:lang w:eastAsia="zh-CN"/>
              </w:rPr>
              <w:t xml:space="preserve">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2A355729" w14:textId="5365EC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5B5D8427" w14:textId="084066C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w:t>
            </w:r>
          </w:p>
        </w:tc>
        <w:tc>
          <w:tcPr>
            <w:tcW w:w="621" w:type="dxa"/>
            <w:vAlign w:val="center"/>
          </w:tcPr>
          <w:p w14:paraId="2DA3B837" w14:textId="29B35F6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21" w:type="dxa"/>
            <w:vAlign w:val="center"/>
          </w:tcPr>
          <w:p w14:paraId="7CDEECF8" w14:textId="615F78A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1824" w:type="dxa"/>
            <w:vAlign w:val="center"/>
          </w:tcPr>
          <w:p w14:paraId="0F35E1E1" w14:textId="26A3E1FA"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1272AEA" w14:textId="782108B6"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46B820CD" w14:textId="77777777" w:rsidTr="00494789">
        <w:trPr>
          <w:trHeight w:hRule="exact" w:val="510"/>
          <w:jc w:val="center"/>
        </w:trPr>
        <w:tc>
          <w:tcPr>
            <w:tcW w:w="3114" w:type="dxa"/>
            <w:vAlign w:val="center"/>
          </w:tcPr>
          <w:p w14:paraId="5C339F1F" w14:textId="54B1FD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29</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36C440D" w14:textId="2658269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.82</w:t>
            </w:r>
          </w:p>
        </w:tc>
        <w:tc>
          <w:tcPr>
            <w:tcW w:w="654" w:type="dxa"/>
            <w:vAlign w:val="center"/>
          </w:tcPr>
          <w:p w14:paraId="2B7B6DC2" w14:textId="1ECDBEC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.01</w:t>
            </w:r>
          </w:p>
        </w:tc>
        <w:tc>
          <w:tcPr>
            <w:tcW w:w="621" w:type="dxa"/>
            <w:vAlign w:val="center"/>
          </w:tcPr>
          <w:p w14:paraId="392E6672" w14:textId="561CDA8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.21</w:t>
            </w:r>
          </w:p>
        </w:tc>
        <w:tc>
          <w:tcPr>
            <w:tcW w:w="621" w:type="dxa"/>
            <w:vAlign w:val="center"/>
          </w:tcPr>
          <w:p w14:paraId="441CFB61" w14:textId="2BF7EE5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.35</w:t>
            </w:r>
          </w:p>
        </w:tc>
        <w:tc>
          <w:tcPr>
            <w:tcW w:w="1824" w:type="dxa"/>
            <w:vAlign w:val="center"/>
          </w:tcPr>
          <w:p w14:paraId="26E49B85" w14:textId="617E76A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B2F0AA5" w14:textId="4B9A238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A31FFD1" w14:textId="77777777" w:rsidTr="00494789">
        <w:trPr>
          <w:trHeight w:hRule="exact" w:val="510"/>
          <w:jc w:val="center"/>
        </w:trPr>
        <w:tc>
          <w:tcPr>
            <w:tcW w:w="3114" w:type="dxa"/>
            <w:vAlign w:val="center"/>
          </w:tcPr>
          <w:p w14:paraId="20CF2F8B" w14:textId="0F6EB8A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30</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75F9D85" w14:textId="7352DE5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654" w:type="dxa"/>
            <w:vAlign w:val="center"/>
          </w:tcPr>
          <w:p w14:paraId="3A2ACFBC" w14:textId="4D28B50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.53</w:t>
            </w:r>
          </w:p>
        </w:tc>
        <w:tc>
          <w:tcPr>
            <w:tcW w:w="621" w:type="dxa"/>
            <w:vAlign w:val="center"/>
          </w:tcPr>
          <w:p w14:paraId="17701FAA" w14:textId="2DB6A0E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.64</w:t>
            </w:r>
          </w:p>
        </w:tc>
        <w:tc>
          <w:tcPr>
            <w:tcW w:w="621" w:type="dxa"/>
            <w:vAlign w:val="center"/>
          </w:tcPr>
          <w:p w14:paraId="437B715C" w14:textId="52473D9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1824" w:type="dxa"/>
            <w:vAlign w:val="center"/>
          </w:tcPr>
          <w:p w14:paraId="71B89D87" w14:textId="1213BAB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2802C58" w14:textId="19EF53B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55643C9" w14:textId="77777777" w:rsidTr="00494789">
        <w:trPr>
          <w:trHeight w:hRule="exact" w:val="510"/>
          <w:jc w:val="center"/>
        </w:trPr>
        <w:tc>
          <w:tcPr>
            <w:tcW w:w="3114" w:type="dxa"/>
            <w:vAlign w:val="center"/>
          </w:tcPr>
          <w:p w14:paraId="0B2FB238" w14:textId="4E89C2D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31</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3FD4D826" w14:textId="0D6BDE7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54" w:type="dxa"/>
            <w:vAlign w:val="center"/>
          </w:tcPr>
          <w:p w14:paraId="6375006C" w14:textId="7E42312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.29</w:t>
            </w:r>
          </w:p>
        </w:tc>
        <w:tc>
          <w:tcPr>
            <w:tcW w:w="621" w:type="dxa"/>
            <w:vAlign w:val="center"/>
          </w:tcPr>
          <w:p w14:paraId="1A9E082D" w14:textId="4C65832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w:t>
            </w:r>
          </w:p>
        </w:tc>
        <w:tc>
          <w:tcPr>
            <w:tcW w:w="621" w:type="dxa"/>
            <w:vAlign w:val="center"/>
          </w:tcPr>
          <w:p w14:paraId="3BAC7120" w14:textId="6D65807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.43</w:t>
            </w:r>
          </w:p>
        </w:tc>
        <w:tc>
          <w:tcPr>
            <w:tcW w:w="1824" w:type="dxa"/>
            <w:vAlign w:val="center"/>
          </w:tcPr>
          <w:p w14:paraId="617CBD1A" w14:textId="69FDC3B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96F7E8B" w14:textId="474970A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C52D184" w14:textId="77777777" w:rsidTr="00494789">
        <w:trPr>
          <w:trHeight w:hRule="exact" w:val="510"/>
          <w:jc w:val="center"/>
        </w:trPr>
        <w:tc>
          <w:tcPr>
            <w:tcW w:w="3114" w:type="dxa"/>
            <w:vAlign w:val="center"/>
          </w:tcPr>
          <w:p w14:paraId="29732CB8" w14:textId="16046DD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32</w:t>
            </w:r>
            <w:r w:rsidR="00210762">
              <w:rPr>
                <w:rFonts w:eastAsiaTheme="minorEastAsia"/>
                <w:sz w:val="18"/>
                <w:szCs w:val="18"/>
                <w:lang w:eastAsia="zh-CN"/>
              </w:rPr>
              <w:t xml:space="preserve"> </w:t>
            </w:r>
            <w:r w:rsidR="00210762" w:rsidRPr="00B61B4A">
              <w:rPr>
                <w:rFonts w:eastAsiaTheme="minorEastAsia"/>
                <w:sz w:val="18"/>
                <w:szCs w:val="18"/>
                <w:lang w:eastAsia="zh-CN"/>
              </w:rPr>
              <w:t>Highway 10</w:t>
            </w:r>
            <w:r w:rsidR="00210762">
              <w:rPr>
                <w:rFonts w:eastAsiaTheme="minorEastAsia"/>
                <w:sz w:val="18"/>
                <w:szCs w:val="18"/>
                <w:lang w:eastAsia="zh-CN"/>
              </w:rPr>
              <w:t>0</w:t>
            </w:r>
            <w:r w:rsidR="00210762" w:rsidRPr="00B61B4A">
              <w:rPr>
                <w:rFonts w:eastAsiaTheme="minorEastAsia"/>
                <w:sz w:val="18"/>
                <w:szCs w:val="18"/>
                <w:lang w:eastAsia="zh-CN"/>
              </w:rPr>
              <w:t xml:space="preserve">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287593F" w14:textId="6774CE6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5D77ADE3" w14:textId="0720182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5356BBCC" w14:textId="754C0B0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21" w:type="dxa"/>
            <w:vAlign w:val="center"/>
          </w:tcPr>
          <w:p w14:paraId="416F7540" w14:textId="014FEA7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1824" w:type="dxa"/>
            <w:vAlign w:val="center"/>
          </w:tcPr>
          <w:p w14:paraId="6BF1E08E" w14:textId="71E3298D"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9408C4A" w14:textId="32BE014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EAC8954" w14:textId="77777777" w:rsidTr="00494789">
        <w:trPr>
          <w:trHeight w:hRule="exact" w:val="510"/>
          <w:jc w:val="center"/>
        </w:trPr>
        <w:tc>
          <w:tcPr>
            <w:tcW w:w="3114" w:type="dxa"/>
            <w:vAlign w:val="center"/>
          </w:tcPr>
          <w:p w14:paraId="103C9E9B" w14:textId="26AA689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009D5849" w14:textId="3E4309B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w:t>
            </w:r>
          </w:p>
        </w:tc>
        <w:tc>
          <w:tcPr>
            <w:tcW w:w="654" w:type="dxa"/>
            <w:vAlign w:val="center"/>
          </w:tcPr>
          <w:p w14:paraId="2F508FEF" w14:textId="2CD9331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.03</w:t>
            </w:r>
          </w:p>
        </w:tc>
        <w:tc>
          <w:tcPr>
            <w:tcW w:w="621" w:type="dxa"/>
            <w:vAlign w:val="center"/>
          </w:tcPr>
          <w:p w14:paraId="40AE8C22" w14:textId="238998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.22</w:t>
            </w:r>
          </w:p>
        </w:tc>
        <w:tc>
          <w:tcPr>
            <w:tcW w:w="621" w:type="dxa"/>
            <w:vAlign w:val="center"/>
          </w:tcPr>
          <w:p w14:paraId="0342BE33" w14:textId="70BB9B7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.39</w:t>
            </w:r>
          </w:p>
        </w:tc>
        <w:tc>
          <w:tcPr>
            <w:tcW w:w="1824" w:type="dxa"/>
            <w:vAlign w:val="center"/>
          </w:tcPr>
          <w:p w14:paraId="32874B0C" w14:textId="68477A3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B56DEC3" w14:textId="1927AD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5A469A1" w14:textId="77777777" w:rsidTr="00494789">
        <w:trPr>
          <w:trHeight w:hRule="exact" w:val="510"/>
          <w:jc w:val="center"/>
        </w:trPr>
        <w:tc>
          <w:tcPr>
            <w:tcW w:w="3114" w:type="dxa"/>
            <w:vAlign w:val="center"/>
          </w:tcPr>
          <w:p w14:paraId="5C1D0E9E" w14:textId="2CDC688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61C69897" w14:textId="2247335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.42</w:t>
            </w:r>
          </w:p>
        </w:tc>
        <w:tc>
          <w:tcPr>
            <w:tcW w:w="654" w:type="dxa"/>
            <w:vAlign w:val="center"/>
          </w:tcPr>
          <w:p w14:paraId="1AD8C6DA" w14:textId="208846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w:t>
            </w:r>
          </w:p>
        </w:tc>
        <w:tc>
          <w:tcPr>
            <w:tcW w:w="621" w:type="dxa"/>
            <w:vAlign w:val="center"/>
          </w:tcPr>
          <w:p w14:paraId="0951658D" w14:textId="2717A02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12B18939" w14:textId="50683F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w:t>
            </w:r>
          </w:p>
        </w:tc>
        <w:tc>
          <w:tcPr>
            <w:tcW w:w="1824" w:type="dxa"/>
            <w:vAlign w:val="center"/>
          </w:tcPr>
          <w:p w14:paraId="3FEA0F9F" w14:textId="4A60AB1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1661E48" w14:textId="798F7A5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E6AA73B" w14:textId="77777777" w:rsidTr="00494789">
        <w:trPr>
          <w:trHeight w:hRule="exact" w:val="510"/>
          <w:jc w:val="center"/>
        </w:trPr>
        <w:tc>
          <w:tcPr>
            <w:tcW w:w="3114" w:type="dxa"/>
            <w:vAlign w:val="center"/>
          </w:tcPr>
          <w:p w14:paraId="5F75052D" w14:textId="59CC8AE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27547853" w14:textId="10568E7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.25</w:t>
            </w:r>
          </w:p>
        </w:tc>
        <w:tc>
          <w:tcPr>
            <w:tcW w:w="654" w:type="dxa"/>
            <w:vAlign w:val="center"/>
          </w:tcPr>
          <w:p w14:paraId="6E98CDFC" w14:textId="63A5348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w:t>
            </w:r>
          </w:p>
        </w:tc>
        <w:tc>
          <w:tcPr>
            <w:tcW w:w="621" w:type="dxa"/>
            <w:vAlign w:val="center"/>
          </w:tcPr>
          <w:p w14:paraId="77232179" w14:textId="53DD77E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.37</w:t>
            </w:r>
          </w:p>
        </w:tc>
        <w:tc>
          <w:tcPr>
            <w:tcW w:w="621" w:type="dxa"/>
            <w:vAlign w:val="center"/>
          </w:tcPr>
          <w:p w14:paraId="19C81293" w14:textId="724D0C9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.49</w:t>
            </w:r>
          </w:p>
        </w:tc>
        <w:tc>
          <w:tcPr>
            <w:tcW w:w="1824" w:type="dxa"/>
            <w:vAlign w:val="center"/>
          </w:tcPr>
          <w:p w14:paraId="2B7D4F5F" w14:textId="10E7ECF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5AAB4F" w14:textId="2C7BAFB4"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1B39702" w14:textId="77777777" w:rsidTr="00494789">
        <w:trPr>
          <w:trHeight w:hRule="exact" w:val="510"/>
          <w:jc w:val="center"/>
        </w:trPr>
        <w:tc>
          <w:tcPr>
            <w:tcW w:w="3114" w:type="dxa"/>
            <w:vAlign w:val="center"/>
          </w:tcPr>
          <w:p w14:paraId="2C9E3862" w14:textId="16F8C45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36</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4CE5E48D" w14:textId="201067A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2A7DC85B" w14:textId="306554A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367C2606" w14:textId="3A6D3C1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21" w:type="dxa"/>
            <w:vAlign w:val="center"/>
          </w:tcPr>
          <w:p w14:paraId="53CB7B49" w14:textId="0BA8469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.38</w:t>
            </w:r>
          </w:p>
        </w:tc>
        <w:tc>
          <w:tcPr>
            <w:tcW w:w="1824" w:type="dxa"/>
            <w:vAlign w:val="center"/>
          </w:tcPr>
          <w:p w14:paraId="404587D2" w14:textId="51A97DE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6785722" w14:textId="6E4EE4D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3896A1E2" w14:textId="77777777" w:rsidTr="00494789">
        <w:trPr>
          <w:trHeight w:hRule="exact" w:val="510"/>
          <w:jc w:val="center"/>
        </w:trPr>
        <w:tc>
          <w:tcPr>
            <w:tcW w:w="3114" w:type="dxa"/>
            <w:vAlign w:val="center"/>
          </w:tcPr>
          <w:p w14:paraId="51EBDECC" w14:textId="1BDC53A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60CF164B" w14:textId="6031BA2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0.947</w:t>
            </w:r>
          </w:p>
        </w:tc>
        <w:tc>
          <w:tcPr>
            <w:tcW w:w="654" w:type="dxa"/>
            <w:vAlign w:val="center"/>
          </w:tcPr>
          <w:p w14:paraId="03972174" w14:textId="6EBEE3B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w:t>
            </w:r>
          </w:p>
        </w:tc>
        <w:tc>
          <w:tcPr>
            <w:tcW w:w="621" w:type="dxa"/>
            <w:vAlign w:val="center"/>
          </w:tcPr>
          <w:p w14:paraId="57EB0953" w14:textId="2C33189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1.33</w:t>
            </w:r>
          </w:p>
        </w:tc>
        <w:tc>
          <w:tcPr>
            <w:tcW w:w="621" w:type="dxa"/>
            <w:vAlign w:val="center"/>
          </w:tcPr>
          <w:p w14:paraId="6ED1991B" w14:textId="3F42E70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1.74</w:t>
            </w:r>
          </w:p>
        </w:tc>
        <w:tc>
          <w:tcPr>
            <w:tcW w:w="1824" w:type="dxa"/>
            <w:vAlign w:val="center"/>
          </w:tcPr>
          <w:p w14:paraId="79EB867C" w14:textId="04A56A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B932F9E" w14:textId="5904FF1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r>
      <w:tr w:rsidR="00E96C61" w:rsidRPr="00494789" w14:paraId="4E1DCC2A" w14:textId="77777777" w:rsidTr="00494789">
        <w:trPr>
          <w:trHeight w:hRule="exact" w:val="510"/>
          <w:jc w:val="center"/>
        </w:trPr>
        <w:tc>
          <w:tcPr>
            <w:tcW w:w="3114" w:type="dxa"/>
            <w:vAlign w:val="center"/>
          </w:tcPr>
          <w:p w14:paraId="05CD1AA5" w14:textId="7F2ABE5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2883E09E" w14:textId="2FB9DC4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0.487</w:t>
            </w:r>
          </w:p>
        </w:tc>
        <w:tc>
          <w:tcPr>
            <w:tcW w:w="654" w:type="dxa"/>
            <w:vAlign w:val="center"/>
          </w:tcPr>
          <w:p w14:paraId="664CDB79" w14:textId="08449D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0.629</w:t>
            </w:r>
          </w:p>
        </w:tc>
        <w:tc>
          <w:tcPr>
            <w:tcW w:w="621" w:type="dxa"/>
            <w:vAlign w:val="center"/>
          </w:tcPr>
          <w:p w14:paraId="2D8C9523" w14:textId="4B54A44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0.787</w:t>
            </w:r>
          </w:p>
        </w:tc>
        <w:tc>
          <w:tcPr>
            <w:tcW w:w="621" w:type="dxa"/>
            <w:vAlign w:val="center"/>
          </w:tcPr>
          <w:p w14:paraId="054233F0" w14:textId="092F7FA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1.38</w:t>
            </w:r>
          </w:p>
        </w:tc>
        <w:tc>
          <w:tcPr>
            <w:tcW w:w="1824" w:type="dxa"/>
            <w:vAlign w:val="center"/>
          </w:tcPr>
          <w:p w14:paraId="57CF37F5" w14:textId="7E4007A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3A28D91" w14:textId="7973368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6FD88C47" w14:textId="77777777" w:rsidTr="00494789">
        <w:trPr>
          <w:trHeight w:hRule="exact" w:val="510"/>
          <w:jc w:val="center"/>
        </w:trPr>
        <w:tc>
          <w:tcPr>
            <w:tcW w:w="3114" w:type="dxa"/>
            <w:vAlign w:val="center"/>
          </w:tcPr>
          <w:p w14:paraId="682E54F3" w14:textId="6AB4F7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547DEB7B" w14:textId="54010D8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0.255</w:t>
            </w:r>
          </w:p>
        </w:tc>
        <w:tc>
          <w:tcPr>
            <w:tcW w:w="654" w:type="dxa"/>
            <w:vAlign w:val="center"/>
          </w:tcPr>
          <w:p w14:paraId="7DBFBB86" w14:textId="476FC39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0.346</w:t>
            </w:r>
          </w:p>
        </w:tc>
        <w:tc>
          <w:tcPr>
            <w:tcW w:w="621" w:type="dxa"/>
            <w:vAlign w:val="center"/>
          </w:tcPr>
          <w:p w14:paraId="3F8A0ED2" w14:textId="25AF346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0.481</w:t>
            </w:r>
          </w:p>
        </w:tc>
        <w:tc>
          <w:tcPr>
            <w:tcW w:w="621" w:type="dxa"/>
            <w:vAlign w:val="center"/>
          </w:tcPr>
          <w:p w14:paraId="2E6773F8" w14:textId="4D79FD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1.12</w:t>
            </w:r>
          </w:p>
        </w:tc>
        <w:tc>
          <w:tcPr>
            <w:tcW w:w="1824" w:type="dxa"/>
            <w:vAlign w:val="center"/>
          </w:tcPr>
          <w:p w14:paraId="51D8B73A" w14:textId="5C0E606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FA0683" w14:textId="2E9464C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623962AA" w14:textId="77777777" w:rsidTr="00494789">
        <w:trPr>
          <w:trHeight w:hRule="exact" w:val="510"/>
          <w:jc w:val="center"/>
        </w:trPr>
        <w:tc>
          <w:tcPr>
            <w:tcW w:w="3114" w:type="dxa"/>
            <w:vAlign w:val="center"/>
          </w:tcPr>
          <w:p w14:paraId="618A84F1" w14:textId="3B91BC3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1A1AF9C7" w14:textId="0DEBADB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0.124</w:t>
            </w:r>
          </w:p>
        </w:tc>
        <w:tc>
          <w:tcPr>
            <w:tcW w:w="654" w:type="dxa"/>
            <w:vAlign w:val="center"/>
          </w:tcPr>
          <w:p w14:paraId="17ED142C" w14:textId="25751E6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0.172</w:t>
            </w:r>
          </w:p>
        </w:tc>
        <w:tc>
          <w:tcPr>
            <w:tcW w:w="621" w:type="dxa"/>
            <w:vAlign w:val="center"/>
          </w:tcPr>
          <w:p w14:paraId="7D2B9D65" w14:textId="191B263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0.25</w:t>
            </w:r>
          </w:p>
        </w:tc>
        <w:tc>
          <w:tcPr>
            <w:tcW w:w="621" w:type="dxa"/>
            <w:vAlign w:val="center"/>
          </w:tcPr>
          <w:p w14:paraId="0D421B7D" w14:textId="4196B21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0.91</w:t>
            </w:r>
          </w:p>
        </w:tc>
        <w:tc>
          <w:tcPr>
            <w:tcW w:w="1824" w:type="dxa"/>
            <w:vAlign w:val="center"/>
          </w:tcPr>
          <w:p w14:paraId="3C253E30" w14:textId="4D3A5A6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BCF7E9E" w14:textId="52AB9A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4D4D36E4" w14:textId="77777777" w:rsidTr="00494789">
        <w:trPr>
          <w:trHeight w:hRule="exact" w:val="510"/>
          <w:jc w:val="center"/>
        </w:trPr>
        <w:tc>
          <w:tcPr>
            <w:tcW w:w="3114" w:type="dxa"/>
            <w:vAlign w:val="center"/>
          </w:tcPr>
          <w:p w14:paraId="4E8B09EB" w14:textId="2B9441E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4708675E" w14:textId="1C5AD17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0.972</w:t>
            </w:r>
          </w:p>
        </w:tc>
        <w:tc>
          <w:tcPr>
            <w:tcW w:w="654" w:type="dxa"/>
            <w:vAlign w:val="center"/>
          </w:tcPr>
          <w:p w14:paraId="287269AD" w14:textId="6321C50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1.214</w:t>
            </w:r>
          </w:p>
        </w:tc>
        <w:tc>
          <w:tcPr>
            <w:tcW w:w="621" w:type="dxa"/>
            <w:vAlign w:val="center"/>
          </w:tcPr>
          <w:p w14:paraId="484CD43C" w14:textId="2190636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1.47</w:t>
            </w:r>
          </w:p>
        </w:tc>
        <w:tc>
          <w:tcPr>
            <w:tcW w:w="621" w:type="dxa"/>
            <w:vAlign w:val="center"/>
          </w:tcPr>
          <w:p w14:paraId="4676D917" w14:textId="3B413EC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2.53</w:t>
            </w:r>
          </w:p>
        </w:tc>
        <w:tc>
          <w:tcPr>
            <w:tcW w:w="1824" w:type="dxa"/>
            <w:vAlign w:val="center"/>
          </w:tcPr>
          <w:p w14:paraId="58731248" w14:textId="5113320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c>
          <w:tcPr>
            <w:tcW w:w="1748" w:type="dxa"/>
            <w:vAlign w:val="center"/>
          </w:tcPr>
          <w:p w14:paraId="51914692" w14:textId="68727A6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r>
      <w:tr w:rsidR="00E96C61" w:rsidRPr="00494789" w14:paraId="6DC5057D" w14:textId="77777777" w:rsidTr="00494789">
        <w:trPr>
          <w:trHeight w:hRule="exact" w:val="510"/>
          <w:jc w:val="center"/>
        </w:trPr>
        <w:tc>
          <w:tcPr>
            <w:tcW w:w="3114" w:type="dxa"/>
            <w:vAlign w:val="center"/>
          </w:tcPr>
          <w:p w14:paraId="263F993A" w14:textId="440926C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70E61C16" w14:textId="0ACD943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0.526</w:t>
            </w:r>
          </w:p>
        </w:tc>
        <w:tc>
          <w:tcPr>
            <w:tcW w:w="654" w:type="dxa"/>
            <w:vAlign w:val="center"/>
          </w:tcPr>
          <w:p w14:paraId="46D065E9" w14:textId="0BBAAA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0.695</w:t>
            </w:r>
          </w:p>
        </w:tc>
        <w:tc>
          <w:tcPr>
            <w:tcW w:w="621" w:type="dxa"/>
            <w:vAlign w:val="center"/>
          </w:tcPr>
          <w:p w14:paraId="43E28777" w14:textId="1333E79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1.01</w:t>
            </w:r>
          </w:p>
        </w:tc>
        <w:tc>
          <w:tcPr>
            <w:tcW w:w="621" w:type="dxa"/>
            <w:vAlign w:val="center"/>
          </w:tcPr>
          <w:p w14:paraId="6473C8AE" w14:textId="4947DB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2.33</w:t>
            </w:r>
          </w:p>
        </w:tc>
        <w:tc>
          <w:tcPr>
            <w:tcW w:w="1824" w:type="dxa"/>
            <w:vAlign w:val="center"/>
          </w:tcPr>
          <w:p w14:paraId="48E69CFE" w14:textId="64CEDD0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22197AF" w14:textId="6F028C9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ED61F21" w14:textId="77777777" w:rsidTr="00494789">
        <w:trPr>
          <w:trHeight w:hRule="exact" w:val="510"/>
          <w:jc w:val="center"/>
        </w:trPr>
        <w:tc>
          <w:tcPr>
            <w:tcW w:w="3114" w:type="dxa"/>
            <w:vAlign w:val="center"/>
          </w:tcPr>
          <w:p w14:paraId="3A708259" w14:textId="4B982C4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09456694" w14:textId="4FD8736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0.279</w:t>
            </w:r>
          </w:p>
        </w:tc>
        <w:tc>
          <w:tcPr>
            <w:tcW w:w="654" w:type="dxa"/>
            <w:vAlign w:val="center"/>
          </w:tcPr>
          <w:p w14:paraId="467CF1DD" w14:textId="3DCFAAF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0.413</w:t>
            </w:r>
          </w:p>
        </w:tc>
        <w:tc>
          <w:tcPr>
            <w:tcW w:w="621" w:type="dxa"/>
            <w:vAlign w:val="center"/>
          </w:tcPr>
          <w:p w14:paraId="42578AAB" w14:textId="62DE347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0.723</w:t>
            </w:r>
          </w:p>
        </w:tc>
        <w:tc>
          <w:tcPr>
            <w:tcW w:w="621" w:type="dxa"/>
            <w:vAlign w:val="center"/>
          </w:tcPr>
          <w:p w14:paraId="336FA4BA" w14:textId="0190CE8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2.12</w:t>
            </w:r>
          </w:p>
        </w:tc>
        <w:tc>
          <w:tcPr>
            <w:tcW w:w="1824" w:type="dxa"/>
            <w:vAlign w:val="center"/>
          </w:tcPr>
          <w:p w14:paraId="5D0F4EE8" w14:textId="2B4F8AC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F53043B" w14:textId="258AB7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CFBD0F6" w14:textId="77777777" w:rsidTr="00494789">
        <w:trPr>
          <w:trHeight w:hRule="exact" w:val="510"/>
          <w:jc w:val="center"/>
        </w:trPr>
        <w:tc>
          <w:tcPr>
            <w:tcW w:w="3114" w:type="dxa"/>
            <w:vAlign w:val="center"/>
          </w:tcPr>
          <w:p w14:paraId="17750AB6" w14:textId="27E7827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002893CE" w14:textId="55B62C1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0.137</w:t>
            </w:r>
          </w:p>
        </w:tc>
        <w:tc>
          <w:tcPr>
            <w:tcW w:w="654" w:type="dxa"/>
            <w:vAlign w:val="center"/>
          </w:tcPr>
          <w:p w14:paraId="2FBAF558" w14:textId="48C6AA0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0.209</w:t>
            </w:r>
          </w:p>
        </w:tc>
        <w:tc>
          <w:tcPr>
            <w:tcW w:w="621" w:type="dxa"/>
            <w:vAlign w:val="center"/>
          </w:tcPr>
          <w:p w14:paraId="3262EA97" w14:textId="08751F0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0.675</w:t>
            </w:r>
          </w:p>
        </w:tc>
        <w:tc>
          <w:tcPr>
            <w:tcW w:w="621" w:type="dxa"/>
            <w:vAlign w:val="center"/>
          </w:tcPr>
          <w:p w14:paraId="17CE7EDF" w14:textId="1034965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1.94</w:t>
            </w:r>
          </w:p>
        </w:tc>
        <w:tc>
          <w:tcPr>
            <w:tcW w:w="1824" w:type="dxa"/>
            <w:vAlign w:val="center"/>
          </w:tcPr>
          <w:p w14:paraId="67E5E695" w14:textId="4C77EA3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9CBDD75" w14:textId="2F61D1D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4BB61233" w14:textId="77777777" w:rsidTr="00494789">
        <w:trPr>
          <w:trHeight w:hRule="exact" w:val="510"/>
          <w:jc w:val="center"/>
        </w:trPr>
        <w:tc>
          <w:tcPr>
            <w:tcW w:w="3114" w:type="dxa"/>
            <w:vAlign w:val="center"/>
          </w:tcPr>
          <w:p w14:paraId="038C1FCC" w14:textId="2C486B7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1AC91F4" w14:textId="56BC21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1.05</w:t>
            </w:r>
          </w:p>
        </w:tc>
        <w:tc>
          <w:tcPr>
            <w:tcW w:w="654" w:type="dxa"/>
            <w:vAlign w:val="center"/>
          </w:tcPr>
          <w:p w14:paraId="44680400" w14:textId="0A57C03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1.37</w:t>
            </w:r>
          </w:p>
        </w:tc>
        <w:tc>
          <w:tcPr>
            <w:tcW w:w="621" w:type="dxa"/>
            <w:vAlign w:val="center"/>
          </w:tcPr>
          <w:p w14:paraId="656E3CFA" w14:textId="63763EB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2.13</w:t>
            </w:r>
          </w:p>
        </w:tc>
        <w:tc>
          <w:tcPr>
            <w:tcW w:w="621" w:type="dxa"/>
            <w:vAlign w:val="center"/>
          </w:tcPr>
          <w:p w14:paraId="51263FE0" w14:textId="4A50136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4.66</w:t>
            </w:r>
          </w:p>
        </w:tc>
        <w:tc>
          <w:tcPr>
            <w:tcW w:w="1824" w:type="dxa"/>
            <w:vAlign w:val="center"/>
          </w:tcPr>
          <w:p w14:paraId="436D5449" w14:textId="7D04F6A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4473B2D" w14:textId="4276A91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5CE427C8" w14:textId="77777777" w:rsidTr="00494789">
        <w:trPr>
          <w:trHeight w:hRule="exact" w:val="510"/>
          <w:jc w:val="center"/>
        </w:trPr>
        <w:tc>
          <w:tcPr>
            <w:tcW w:w="3114" w:type="dxa"/>
            <w:vAlign w:val="center"/>
          </w:tcPr>
          <w:p w14:paraId="22E51B1A" w14:textId="37C6998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4A4D6F7D" w14:textId="5D4214D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0.605</w:t>
            </w:r>
          </w:p>
        </w:tc>
        <w:tc>
          <w:tcPr>
            <w:tcW w:w="654" w:type="dxa"/>
            <w:vAlign w:val="center"/>
          </w:tcPr>
          <w:p w14:paraId="17BAED59" w14:textId="4B26B0D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0.916</w:t>
            </w:r>
          </w:p>
        </w:tc>
        <w:tc>
          <w:tcPr>
            <w:tcW w:w="621" w:type="dxa"/>
            <w:vAlign w:val="center"/>
          </w:tcPr>
          <w:p w14:paraId="79302820" w14:textId="265AB9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1.96</w:t>
            </w:r>
          </w:p>
        </w:tc>
        <w:tc>
          <w:tcPr>
            <w:tcW w:w="621" w:type="dxa"/>
            <w:vAlign w:val="center"/>
          </w:tcPr>
          <w:p w14:paraId="478047B0" w14:textId="01936F4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4.25</w:t>
            </w:r>
          </w:p>
        </w:tc>
        <w:tc>
          <w:tcPr>
            <w:tcW w:w="1824" w:type="dxa"/>
            <w:vAlign w:val="center"/>
          </w:tcPr>
          <w:p w14:paraId="1F4B12B7" w14:textId="101FFF4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1E19BFEA" w14:textId="369151D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A67D099" w14:textId="77777777" w:rsidTr="00494789">
        <w:trPr>
          <w:trHeight w:hRule="exact" w:val="510"/>
          <w:jc w:val="center"/>
        </w:trPr>
        <w:tc>
          <w:tcPr>
            <w:tcW w:w="3114" w:type="dxa"/>
            <w:vAlign w:val="center"/>
          </w:tcPr>
          <w:p w14:paraId="37D71134" w14:textId="56DBB6F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50BBC0CC" w14:textId="7FFE4F0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0.353</w:t>
            </w:r>
          </w:p>
        </w:tc>
        <w:tc>
          <w:tcPr>
            <w:tcW w:w="654" w:type="dxa"/>
            <w:vAlign w:val="center"/>
          </w:tcPr>
          <w:p w14:paraId="4DE021D5" w14:textId="5A2BC4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0.679</w:t>
            </w:r>
          </w:p>
        </w:tc>
        <w:tc>
          <w:tcPr>
            <w:tcW w:w="621" w:type="dxa"/>
            <w:vAlign w:val="center"/>
          </w:tcPr>
          <w:p w14:paraId="2A7ECC69" w14:textId="5C1B324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1.79</w:t>
            </w:r>
          </w:p>
        </w:tc>
        <w:tc>
          <w:tcPr>
            <w:tcW w:w="621" w:type="dxa"/>
            <w:vAlign w:val="center"/>
          </w:tcPr>
          <w:p w14:paraId="5D749E6D" w14:textId="1A64E63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3.62</w:t>
            </w:r>
          </w:p>
        </w:tc>
        <w:tc>
          <w:tcPr>
            <w:tcW w:w="1824" w:type="dxa"/>
            <w:vAlign w:val="center"/>
          </w:tcPr>
          <w:p w14:paraId="5DEEA3F9" w14:textId="2BDFF78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7156246" w14:textId="4A2827C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9511C2F" w14:textId="77777777" w:rsidTr="00494789">
        <w:trPr>
          <w:trHeight w:hRule="exact" w:val="510"/>
          <w:jc w:val="center"/>
        </w:trPr>
        <w:tc>
          <w:tcPr>
            <w:tcW w:w="3114" w:type="dxa"/>
            <w:vAlign w:val="center"/>
          </w:tcPr>
          <w:p w14:paraId="7BBA6E1F" w14:textId="460796A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A1F94DF" w14:textId="018AAB1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0.176</w:t>
            </w:r>
          </w:p>
        </w:tc>
        <w:tc>
          <w:tcPr>
            <w:tcW w:w="654" w:type="dxa"/>
            <w:vAlign w:val="center"/>
          </w:tcPr>
          <w:p w14:paraId="689F015B" w14:textId="3FD1D11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0.654</w:t>
            </w:r>
          </w:p>
        </w:tc>
        <w:tc>
          <w:tcPr>
            <w:tcW w:w="621" w:type="dxa"/>
            <w:vAlign w:val="center"/>
          </w:tcPr>
          <w:p w14:paraId="3703F1CD" w14:textId="6F4E58D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1.81</w:t>
            </w:r>
          </w:p>
        </w:tc>
        <w:tc>
          <w:tcPr>
            <w:tcW w:w="621" w:type="dxa"/>
            <w:vAlign w:val="center"/>
          </w:tcPr>
          <w:p w14:paraId="2D6014F9" w14:textId="2BB3D38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3.25</w:t>
            </w:r>
          </w:p>
        </w:tc>
        <w:tc>
          <w:tcPr>
            <w:tcW w:w="1824" w:type="dxa"/>
            <w:vAlign w:val="center"/>
          </w:tcPr>
          <w:p w14:paraId="5A116394" w14:textId="2CC5BEC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8261DC6" w14:textId="393493A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44ED0B22" w14:textId="77777777" w:rsidTr="00494789">
        <w:trPr>
          <w:trHeight w:hRule="exact" w:val="510"/>
          <w:jc w:val="center"/>
        </w:trPr>
        <w:tc>
          <w:tcPr>
            <w:tcW w:w="3114" w:type="dxa"/>
            <w:vAlign w:val="center"/>
          </w:tcPr>
          <w:p w14:paraId="57B2F616" w14:textId="6DFAB88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0797A0FB" w14:textId="784849E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5F0781BE" w14:textId="3DDD313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.11</w:t>
            </w:r>
          </w:p>
        </w:tc>
        <w:tc>
          <w:tcPr>
            <w:tcW w:w="621" w:type="dxa"/>
            <w:vAlign w:val="center"/>
          </w:tcPr>
          <w:p w14:paraId="3E093795" w14:textId="7F86AEC8"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.23</w:t>
            </w:r>
          </w:p>
        </w:tc>
        <w:tc>
          <w:tcPr>
            <w:tcW w:w="621" w:type="dxa"/>
            <w:vAlign w:val="center"/>
          </w:tcPr>
          <w:p w14:paraId="02A615A4" w14:textId="0DCCBDA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.35</w:t>
            </w:r>
          </w:p>
        </w:tc>
        <w:tc>
          <w:tcPr>
            <w:tcW w:w="1824" w:type="dxa"/>
            <w:vAlign w:val="center"/>
          </w:tcPr>
          <w:p w14:paraId="3898E522" w14:textId="7072CCF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C9B17CD" w14:textId="50F4BFF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4DC67603" w14:textId="77777777" w:rsidTr="00494789">
        <w:trPr>
          <w:trHeight w:hRule="exact" w:val="510"/>
          <w:jc w:val="center"/>
        </w:trPr>
        <w:tc>
          <w:tcPr>
            <w:tcW w:w="3114" w:type="dxa"/>
            <w:vAlign w:val="center"/>
          </w:tcPr>
          <w:p w14:paraId="54D0F443" w14:textId="05068DB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6F37912B" w14:textId="129BE07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41C90EDD" w14:textId="5E86E17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594C1205" w14:textId="186BF9B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565C2C92" w14:textId="05C011C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.76</w:t>
            </w:r>
          </w:p>
        </w:tc>
        <w:tc>
          <w:tcPr>
            <w:tcW w:w="1824" w:type="dxa"/>
            <w:vAlign w:val="center"/>
          </w:tcPr>
          <w:p w14:paraId="2926C651" w14:textId="7F2E908C"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F92CCC5" w14:textId="5875F36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5192532B" w14:textId="77777777" w:rsidTr="00494789">
        <w:trPr>
          <w:trHeight w:hRule="exact" w:val="510"/>
          <w:jc w:val="center"/>
        </w:trPr>
        <w:tc>
          <w:tcPr>
            <w:tcW w:w="3114" w:type="dxa"/>
            <w:vAlign w:val="center"/>
          </w:tcPr>
          <w:p w14:paraId="51AA1FC4" w14:textId="177D84B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06917168" w14:textId="7AB403C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54" w:type="dxa"/>
            <w:vAlign w:val="center"/>
          </w:tcPr>
          <w:p w14:paraId="14B85609" w14:textId="2554084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621" w:type="dxa"/>
            <w:vAlign w:val="center"/>
          </w:tcPr>
          <w:p w14:paraId="7EC95408" w14:textId="38A954B8"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0CA9C307" w14:textId="53B71AD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1824" w:type="dxa"/>
            <w:vAlign w:val="center"/>
          </w:tcPr>
          <w:p w14:paraId="67AB8A6E" w14:textId="386C4345"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AEA8237" w14:textId="40085E0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F09D4C4" w14:textId="77777777" w:rsidTr="00494789">
        <w:trPr>
          <w:trHeight w:hRule="exact" w:val="510"/>
          <w:jc w:val="center"/>
        </w:trPr>
        <w:tc>
          <w:tcPr>
            <w:tcW w:w="3114" w:type="dxa"/>
            <w:vAlign w:val="center"/>
          </w:tcPr>
          <w:p w14:paraId="758D74A1" w14:textId="455A33C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w:t>
            </w:r>
            <w:r w:rsidR="007E3533">
              <w:rPr>
                <w:rFonts w:eastAsiaTheme="minorEastAsia"/>
                <w:sz w:val="18"/>
                <w:szCs w:val="18"/>
                <w:lang w:eastAsia="zh-CN"/>
              </w:rPr>
              <w:t>0</w:t>
            </w:r>
            <w:r w:rsidR="007E3533" w:rsidRPr="00B61B4A">
              <w:rPr>
                <w:rFonts w:eastAsiaTheme="minorEastAsia"/>
                <w:sz w:val="18"/>
                <w:szCs w:val="18"/>
                <w:lang w:eastAsia="zh-CN"/>
              </w:rPr>
              <w:t xml:space="preserve">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4EC046CA" w14:textId="28E2782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4168886D" w14:textId="57F1071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21" w:type="dxa"/>
            <w:vAlign w:val="center"/>
          </w:tcPr>
          <w:p w14:paraId="62469DA7" w14:textId="6086F0C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w:t>
            </w:r>
          </w:p>
        </w:tc>
        <w:tc>
          <w:tcPr>
            <w:tcW w:w="621" w:type="dxa"/>
            <w:vAlign w:val="center"/>
          </w:tcPr>
          <w:p w14:paraId="4A1B0AA0" w14:textId="78CB3EE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w:t>
            </w:r>
          </w:p>
        </w:tc>
        <w:tc>
          <w:tcPr>
            <w:tcW w:w="1824" w:type="dxa"/>
            <w:vAlign w:val="center"/>
          </w:tcPr>
          <w:p w14:paraId="0A7378BD" w14:textId="2C5D840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AEBB19F" w14:textId="1C0B6286"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BACD6BF" w14:textId="77777777" w:rsidTr="00494789">
        <w:trPr>
          <w:trHeight w:hRule="exact" w:val="510"/>
          <w:jc w:val="center"/>
        </w:trPr>
        <w:tc>
          <w:tcPr>
            <w:tcW w:w="3114" w:type="dxa"/>
            <w:vAlign w:val="center"/>
          </w:tcPr>
          <w:p w14:paraId="073418EE" w14:textId="0753367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4AD1F00" w14:textId="0DF6245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308B3A36" w14:textId="1044707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.11</w:t>
            </w:r>
          </w:p>
        </w:tc>
        <w:tc>
          <w:tcPr>
            <w:tcW w:w="621" w:type="dxa"/>
            <w:vAlign w:val="center"/>
          </w:tcPr>
          <w:p w14:paraId="68450328" w14:textId="4FAE75E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.24</w:t>
            </w:r>
          </w:p>
        </w:tc>
        <w:tc>
          <w:tcPr>
            <w:tcW w:w="621" w:type="dxa"/>
            <w:vAlign w:val="center"/>
          </w:tcPr>
          <w:p w14:paraId="3A96F1B2" w14:textId="68E76DF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.39</w:t>
            </w:r>
          </w:p>
        </w:tc>
        <w:tc>
          <w:tcPr>
            <w:tcW w:w="1824" w:type="dxa"/>
            <w:vAlign w:val="center"/>
          </w:tcPr>
          <w:p w14:paraId="4BC2FD2D" w14:textId="32AB8FB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2777414" w14:textId="3531BA9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035FBD5E" w14:textId="77777777" w:rsidTr="00494789">
        <w:trPr>
          <w:trHeight w:hRule="exact" w:val="510"/>
          <w:jc w:val="center"/>
        </w:trPr>
        <w:tc>
          <w:tcPr>
            <w:tcW w:w="3114" w:type="dxa"/>
            <w:vAlign w:val="center"/>
          </w:tcPr>
          <w:p w14:paraId="00B708B3" w14:textId="3D6CD28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08D56E0F" w14:textId="4678130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7EEBDD4F" w14:textId="1E677B4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39961D51" w14:textId="0834434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4EEF872A" w14:textId="22D85A82"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1824" w:type="dxa"/>
            <w:vAlign w:val="center"/>
          </w:tcPr>
          <w:p w14:paraId="56212ED2" w14:textId="7AB5A5BD"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20E22F4" w14:textId="4FD0E01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0456D6FD" w14:textId="77777777" w:rsidTr="00494789">
        <w:trPr>
          <w:trHeight w:hRule="exact" w:val="510"/>
          <w:jc w:val="center"/>
        </w:trPr>
        <w:tc>
          <w:tcPr>
            <w:tcW w:w="3114" w:type="dxa"/>
            <w:vAlign w:val="center"/>
          </w:tcPr>
          <w:p w14:paraId="0AF060A5" w14:textId="44E73D2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42B854D6" w14:textId="2420714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54" w:type="dxa"/>
            <w:vAlign w:val="center"/>
          </w:tcPr>
          <w:p w14:paraId="349B66BE" w14:textId="452A5AD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621" w:type="dxa"/>
            <w:vAlign w:val="center"/>
          </w:tcPr>
          <w:p w14:paraId="48C14810" w14:textId="0340F26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39F65AC4" w14:textId="6026089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1824" w:type="dxa"/>
            <w:vAlign w:val="center"/>
          </w:tcPr>
          <w:p w14:paraId="3B04D996" w14:textId="25A43554"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41C14CD" w14:textId="1B30CD8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7A8F20EA" w14:textId="77777777" w:rsidTr="00494789">
        <w:trPr>
          <w:trHeight w:hRule="exact" w:val="510"/>
          <w:jc w:val="center"/>
        </w:trPr>
        <w:tc>
          <w:tcPr>
            <w:tcW w:w="3114" w:type="dxa"/>
            <w:vAlign w:val="center"/>
          </w:tcPr>
          <w:p w14:paraId="12826B93" w14:textId="762227C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56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30659AB4" w14:textId="01053C1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44ECBCFD" w14:textId="6D34635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21" w:type="dxa"/>
            <w:vAlign w:val="center"/>
          </w:tcPr>
          <w:p w14:paraId="491B0855" w14:textId="3888490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2D1B773A" w14:textId="4A19E98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1824" w:type="dxa"/>
            <w:vAlign w:val="center"/>
          </w:tcPr>
          <w:p w14:paraId="11B9B774" w14:textId="279EA01F"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CBF8647" w14:textId="3A48CC31"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7768485F" w14:textId="77777777" w:rsidTr="00494789">
        <w:trPr>
          <w:trHeight w:hRule="exact" w:val="510"/>
          <w:jc w:val="center"/>
        </w:trPr>
        <w:tc>
          <w:tcPr>
            <w:tcW w:w="3114" w:type="dxa"/>
            <w:vAlign w:val="center"/>
          </w:tcPr>
          <w:p w14:paraId="5FEEAA04" w14:textId="6BD3412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61FD42C7" w14:textId="410CF5D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4BF7B8A4" w14:textId="6A477C7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w:t>
            </w:r>
          </w:p>
        </w:tc>
        <w:tc>
          <w:tcPr>
            <w:tcW w:w="621" w:type="dxa"/>
            <w:vAlign w:val="center"/>
          </w:tcPr>
          <w:p w14:paraId="79733814" w14:textId="49DB661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.24</w:t>
            </w:r>
          </w:p>
        </w:tc>
        <w:tc>
          <w:tcPr>
            <w:tcW w:w="621" w:type="dxa"/>
            <w:vAlign w:val="center"/>
          </w:tcPr>
          <w:p w14:paraId="543B4290" w14:textId="77C3B23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.42</w:t>
            </w:r>
          </w:p>
        </w:tc>
        <w:tc>
          <w:tcPr>
            <w:tcW w:w="1824" w:type="dxa"/>
            <w:vAlign w:val="center"/>
          </w:tcPr>
          <w:p w14:paraId="00756C5A" w14:textId="307EDDC5"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3CA6A99" w14:textId="18A8AE1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18832A3A" w14:textId="77777777" w:rsidTr="00494789">
        <w:trPr>
          <w:trHeight w:hRule="exact" w:val="510"/>
          <w:jc w:val="center"/>
        </w:trPr>
        <w:tc>
          <w:tcPr>
            <w:tcW w:w="3114" w:type="dxa"/>
            <w:vAlign w:val="center"/>
          </w:tcPr>
          <w:p w14:paraId="76AD5337" w14:textId="733115A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25E6062" w14:textId="76CF4B8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29A49619" w14:textId="02BCF48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2A1F18B9" w14:textId="51469CC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w:t>
            </w:r>
          </w:p>
        </w:tc>
        <w:tc>
          <w:tcPr>
            <w:tcW w:w="621" w:type="dxa"/>
            <w:vAlign w:val="center"/>
          </w:tcPr>
          <w:p w14:paraId="06042A4E" w14:textId="1B7EB1F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.81</w:t>
            </w:r>
          </w:p>
        </w:tc>
        <w:tc>
          <w:tcPr>
            <w:tcW w:w="1824" w:type="dxa"/>
            <w:vAlign w:val="center"/>
          </w:tcPr>
          <w:p w14:paraId="68D7B58B" w14:textId="0E0EA69C"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65C9314" w14:textId="1A2B340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11C66D3D" w14:textId="77777777" w:rsidTr="00494789">
        <w:trPr>
          <w:trHeight w:hRule="exact" w:val="510"/>
          <w:jc w:val="center"/>
        </w:trPr>
        <w:tc>
          <w:tcPr>
            <w:tcW w:w="3114" w:type="dxa"/>
            <w:vAlign w:val="center"/>
          </w:tcPr>
          <w:p w14:paraId="7AF7C33E" w14:textId="51914A8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0E0A0901" w14:textId="46AC625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54" w:type="dxa"/>
            <w:vAlign w:val="center"/>
          </w:tcPr>
          <w:p w14:paraId="320818FF" w14:textId="7D6CC6F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.29</w:t>
            </w:r>
          </w:p>
        </w:tc>
        <w:tc>
          <w:tcPr>
            <w:tcW w:w="621" w:type="dxa"/>
            <w:vAlign w:val="center"/>
          </w:tcPr>
          <w:p w14:paraId="7BB3B9DD" w14:textId="3A67492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.36</w:t>
            </w:r>
          </w:p>
        </w:tc>
        <w:tc>
          <w:tcPr>
            <w:tcW w:w="621" w:type="dxa"/>
            <w:vAlign w:val="center"/>
          </w:tcPr>
          <w:p w14:paraId="38EE3B36" w14:textId="4A095A8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.46</w:t>
            </w:r>
          </w:p>
        </w:tc>
        <w:tc>
          <w:tcPr>
            <w:tcW w:w="1824" w:type="dxa"/>
            <w:vAlign w:val="center"/>
          </w:tcPr>
          <w:p w14:paraId="26625E0F" w14:textId="631A728E"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6BF3E51" w14:textId="067870B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BDD583E" w14:textId="77777777" w:rsidTr="00494789">
        <w:trPr>
          <w:trHeight w:hRule="exact" w:val="510"/>
          <w:jc w:val="center"/>
        </w:trPr>
        <w:tc>
          <w:tcPr>
            <w:tcW w:w="3114" w:type="dxa"/>
            <w:vAlign w:val="center"/>
          </w:tcPr>
          <w:p w14:paraId="04597F67" w14:textId="4DE483D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8793568" w14:textId="7915904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5D02D050" w14:textId="104AED62"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w:t>
            </w:r>
          </w:p>
        </w:tc>
        <w:tc>
          <w:tcPr>
            <w:tcW w:w="621" w:type="dxa"/>
            <w:vAlign w:val="center"/>
          </w:tcPr>
          <w:p w14:paraId="4FFE7EE1" w14:textId="685E02E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71565434" w14:textId="7CC9907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1824" w:type="dxa"/>
            <w:vAlign w:val="center"/>
          </w:tcPr>
          <w:p w14:paraId="17E94043" w14:textId="08A9A128"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A52F712" w14:textId="5589442B"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84934" w:rsidRPr="00494789" w14:paraId="11CD78F1" w14:textId="77777777" w:rsidTr="00494789">
        <w:trPr>
          <w:trHeight w:hRule="exact" w:val="510"/>
          <w:jc w:val="center"/>
        </w:trPr>
        <w:tc>
          <w:tcPr>
            <w:tcW w:w="3114" w:type="dxa"/>
            <w:vAlign w:val="center"/>
          </w:tcPr>
          <w:p w14:paraId="458EE8D0" w14:textId="0A66E8D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16864670" w14:textId="0EFF3C33"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1.01</w:t>
            </w:r>
          </w:p>
        </w:tc>
        <w:tc>
          <w:tcPr>
            <w:tcW w:w="654" w:type="dxa"/>
            <w:vAlign w:val="center"/>
          </w:tcPr>
          <w:p w14:paraId="3848E61E" w14:textId="799F8279"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1.44</w:t>
            </w:r>
          </w:p>
        </w:tc>
        <w:tc>
          <w:tcPr>
            <w:tcW w:w="621" w:type="dxa"/>
            <w:vAlign w:val="center"/>
          </w:tcPr>
          <w:p w14:paraId="5FB0E5E9" w14:textId="6F6CB4F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2.51</w:t>
            </w:r>
          </w:p>
        </w:tc>
        <w:tc>
          <w:tcPr>
            <w:tcW w:w="621" w:type="dxa"/>
            <w:vAlign w:val="center"/>
          </w:tcPr>
          <w:p w14:paraId="207113C2" w14:textId="66E9B3E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5.02</w:t>
            </w:r>
          </w:p>
        </w:tc>
        <w:tc>
          <w:tcPr>
            <w:tcW w:w="1824" w:type="dxa"/>
            <w:vAlign w:val="center"/>
          </w:tcPr>
          <w:p w14:paraId="2D0FB379" w14:textId="4CA753C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E64F310" w14:textId="4A45B58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F33CDB1" w14:textId="77777777" w:rsidTr="00494789">
        <w:trPr>
          <w:trHeight w:hRule="exact" w:val="510"/>
          <w:jc w:val="center"/>
        </w:trPr>
        <w:tc>
          <w:tcPr>
            <w:tcW w:w="3114" w:type="dxa"/>
            <w:vAlign w:val="center"/>
          </w:tcPr>
          <w:p w14:paraId="12A57E02" w14:textId="4411606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71DFDF00" w14:textId="6B3C9C5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w:t>
            </w:r>
          </w:p>
        </w:tc>
        <w:tc>
          <w:tcPr>
            <w:tcW w:w="654" w:type="dxa"/>
            <w:vAlign w:val="center"/>
          </w:tcPr>
          <w:p w14:paraId="347AFFC2" w14:textId="0F897C5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6DB27995" w14:textId="07914CC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.45</w:t>
            </w:r>
          </w:p>
        </w:tc>
        <w:tc>
          <w:tcPr>
            <w:tcW w:w="621" w:type="dxa"/>
            <w:vAlign w:val="center"/>
          </w:tcPr>
          <w:p w14:paraId="72EF4D99" w14:textId="43494B7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.58</w:t>
            </w:r>
          </w:p>
        </w:tc>
        <w:tc>
          <w:tcPr>
            <w:tcW w:w="1824" w:type="dxa"/>
            <w:vAlign w:val="center"/>
          </w:tcPr>
          <w:p w14:paraId="6180EC2D" w14:textId="6F52241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9F17575" w14:textId="3D4009C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6379333" w14:textId="77777777" w:rsidTr="00494789">
        <w:trPr>
          <w:trHeight w:hRule="exact" w:val="510"/>
          <w:jc w:val="center"/>
        </w:trPr>
        <w:tc>
          <w:tcPr>
            <w:tcW w:w="3114" w:type="dxa"/>
            <w:vAlign w:val="center"/>
          </w:tcPr>
          <w:p w14:paraId="7166BE03" w14:textId="36A7D79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0D947A92" w14:textId="2D23318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.48</w:t>
            </w:r>
          </w:p>
        </w:tc>
        <w:tc>
          <w:tcPr>
            <w:tcW w:w="654" w:type="dxa"/>
            <w:vAlign w:val="center"/>
          </w:tcPr>
          <w:p w14:paraId="142EE1B9" w14:textId="4CE87F6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.07</w:t>
            </w:r>
          </w:p>
        </w:tc>
        <w:tc>
          <w:tcPr>
            <w:tcW w:w="621" w:type="dxa"/>
            <w:vAlign w:val="center"/>
          </w:tcPr>
          <w:p w14:paraId="65962FE6" w14:textId="12EE728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.15</w:t>
            </w:r>
          </w:p>
        </w:tc>
        <w:tc>
          <w:tcPr>
            <w:tcW w:w="621" w:type="dxa"/>
            <w:vAlign w:val="center"/>
          </w:tcPr>
          <w:p w14:paraId="4DB88583" w14:textId="09583D1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.41</w:t>
            </w:r>
          </w:p>
        </w:tc>
        <w:tc>
          <w:tcPr>
            <w:tcW w:w="1824" w:type="dxa"/>
            <w:vAlign w:val="center"/>
          </w:tcPr>
          <w:p w14:paraId="3AE6CF34" w14:textId="5CC32B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3A7C4D9" w14:textId="4661CC7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47156B2E" w14:textId="77777777" w:rsidTr="00494789">
        <w:trPr>
          <w:trHeight w:hRule="exact" w:val="510"/>
          <w:jc w:val="center"/>
        </w:trPr>
        <w:tc>
          <w:tcPr>
            <w:tcW w:w="3114" w:type="dxa"/>
            <w:vAlign w:val="center"/>
          </w:tcPr>
          <w:p w14:paraId="6D16C140" w14:textId="600799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1D009728" w14:textId="79FBE9B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.42</w:t>
            </w:r>
          </w:p>
        </w:tc>
        <w:tc>
          <w:tcPr>
            <w:tcW w:w="654" w:type="dxa"/>
            <w:vAlign w:val="center"/>
          </w:tcPr>
          <w:p w14:paraId="3AB3AA61" w14:textId="67F6D51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.18</w:t>
            </w:r>
          </w:p>
        </w:tc>
        <w:tc>
          <w:tcPr>
            <w:tcW w:w="621" w:type="dxa"/>
            <w:vAlign w:val="center"/>
          </w:tcPr>
          <w:p w14:paraId="199C24B5" w14:textId="5D310D1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.88</w:t>
            </w:r>
          </w:p>
        </w:tc>
        <w:tc>
          <w:tcPr>
            <w:tcW w:w="621" w:type="dxa"/>
            <w:vAlign w:val="center"/>
          </w:tcPr>
          <w:p w14:paraId="1638E296" w14:textId="5B2F18E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.76</w:t>
            </w:r>
          </w:p>
        </w:tc>
        <w:tc>
          <w:tcPr>
            <w:tcW w:w="1824" w:type="dxa"/>
            <w:vAlign w:val="center"/>
          </w:tcPr>
          <w:p w14:paraId="1F595C20" w14:textId="30ECFB3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23003FA" w14:textId="0E6E69F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BC6BE35" w14:textId="77777777" w:rsidTr="00494789">
        <w:trPr>
          <w:trHeight w:hRule="exact" w:val="510"/>
          <w:jc w:val="center"/>
        </w:trPr>
        <w:tc>
          <w:tcPr>
            <w:tcW w:w="3114" w:type="dxa"/>
            <w:vAlign w:val="center"/>
          </w:tcPr>
          <w:p w14:paraId="1BBDA9FE" w14:textId="7A7ED99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562F266D" w14:textId="389EB94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17</w:t>
            </w:r>
          </w:p>
        </w:tc>
        <w:tc>
          <w:tcPr>
            <w:tcW w:w="654" w:type="dxa"/>
            <w:vAlign w:val="center"/>
          </w:tcPr>
          <w:p w14:paraId="69E2036E" w14:textId="25A2D17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73</w:t>
            </w:r>
          </w:p>
        </w:tc>
        <w:tc>
          <w:tcPr>
            <w:tcW w:w="621" w:type="dxa"/>
            <w:vAlign w:val="center"/>
          </w:tcPr>
          <w:p w14:paraId="1EAA7904" w14:textId="1EFA953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w:t>
            </w:r>
            <w:r w:rsidRPr="00494789">
              <w:rPr>
                <w:rFonts w:eastAsiaTheme="minorEastAsia" w:hint="eastAsia"/>
                <w:sz w:val="18"/>
                <w:szCs w:val="18"/>
                <w:lang w:eastAsia="zh-CN"/>
              </w:rPr>
              <w:t>7</w:t>
            </w:r>
          </w:p>
        </w:tc>
        <w:tc>
          <w:tcPr>
            <w:tcW w:w="621" w:type="dxa"/>
            <w:vAlign w:val="center"/>
          </w:tcPr>
          <w:p w14:paraId="0CF15111" w14:textId="175BD34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45</w:t>
            </w:r>
          </w:p>
        </w:tc>
        <w:tc>
          <w:tcPr>
            <w:tcW w:w="1824" w:type="dxa"/>
            <w:vAlign w:val="center"/>
          </w:tcPr>
          <w:p w14:paraId="20BFBF03" w14:textId="4D8A508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70F94A7" w14:textId="4E409B3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D716EF7" w14:textId="77777777" w:rsidTr="00494789">
        <w:trPr>
          <w:trHeight w:hRule="exact" w:val="510"/>
          <w:jc w:val="center"/>
        </w:trPr>
        <w:tc>
          <w:tcPr>
            <w:tcW w:w="3114" w:type="dxa"/>
            <w:vAlign w:val="center"/>
          </w:tcPr>
          <w:p w14:paraId="027BD4B2" w14:textId="2B7D20D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639B512E" w14:textId="5D8917A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654" w:type="dxa"/>
            <w:vAlign w:val="center"/>
          </w:tcPr>
          <w:p w14:paraId="58864B78" w14:textId="03626BF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.69</w:t>
            </w:r>
          </w:p>
        </w:tc>
        <w:tc>
          <w:tcPr>
            <w:tcW w:w="621" w:type="dxa"/>
            <w:vAlign w:val="center"/>
          </w:tcPr>
          <w:p w14:paraId="330A31CE" w14:textId="36EA657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.88</w:t>
            </w:r>
          </w:p>
        </w:tc>
        <w:tc>
          <w:tcPr>
            <w:tcW w:w="621" w:type="dxa"/>
            <w:vAlign w:val="center"/>
          </w:tcPr>
          <w:p w14:paraId="2925854D" w14:textId="1D9C8C0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.95</w:t>
            </w:r>
          </w:p>
        </w:tc>
        <w:tc>
          <w:tcPr>
            <w:tcW w:w="1824" w:type="dxa"/>
            <w:vAlign w:val="center"/>
          </w:tcPr>
          <w:p w14:paraId="1F77B02B" w14:textId="1F8E979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DAE2941" w14:textId="3C597D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3AD498AD" w14:textId="77777777" w:rsidTr="00494789">
        <w:trPr>
          <w:trHeight w:hRule="exact" w:val="510"/>
          <w:jc w:val="center"/>
        </w:trPr>
        <w:tc>
          <w:tcPr>
            <w:tcW w:w="3114" w:type="dxa"/>
            <w:vAlign w:val="center"/>
          </w:tcPr>
          <w:p w14:paraId="73BAD717" w14:textId="24FF5BB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61DA73A1" w14:textId="0F1073D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.68</w:t>
            </w:r>
          </w:p>
        </w:tc>
        <w:tc>
          <w:tcPr>
            <w:tcW w:w="654" w:type="dxa"/>
            <w:vAlign w:val="center"/>
          </w:tcPr>
          <w:p w14:paraId="1492E572" w14:textId="226A555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.49</w:t>
            </w:r>
          </w:p>
        </w:tc>
        <w:tc>
          <w:tcPr>
            <w:tcW w:w="621" w:type="dxa"/>
            <w:vAlign w:val="center"/>
          </w:tcPr>
          <w:p w14:paraId="627906DA" w14:textId="3E9F245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.57</w:t>
            </w:r>
          </w:p>
        </w:tc>
        <w:tc>
          <w:tcPr>
            <w:tcW w:w="621" w:type="dxa"/>
            <w:vAlign w:val="center"/>
          </w:tcPr>
          <w:p w14:paraId="5808BB20" w14:textId="7C26CBE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p>
        </w:tc>
        <w:tc>
          <w:tcPr>
            <w:tcW w:w="1824" w:type="dxa"/>
            <w:vAlign w:val="center"/>
          </w:tcPr>
          <w:p w14:paraId="61FFA3F9" w14:textId="5037342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7427022" w14:textId="70D9BCD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2911CFF" w14:textId="77777777" w:rsidTr="00494789">
        <w:trPr>
          <w:trHeight w:hRule="exact" w:val="510"/>
          <w:jc w:val="center"/>
        </w:trPr>
        <w:tc>
          <w:tcPr>
            <w:tcW w:w="3114" w:type="dxa"/>
            <w:vAlign w:val="center"/>
          </w:tcPr>
          <w:p w14:paraId="08F1F3E7" w14:textId="736F44C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45268A3B" w14:textId="74E4E82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w:t>
            </w:r>
          </w:p>
        </w:tc>
        <w:tc>
          <w:tcPr>
            <w:tcW w:w="654" w:type="dxa"/>
            <w:vAlign w:val="center"/>
          </w:tcPr>
          <w:p w14:paraId="7291E4CE" w14:textId="3B96B2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.46</w:t>
            </w:r>
          </w:p>
        </w:tc>
        <w:tc>
          <w:tcPr>
            <w:tcW w:w="621" w:type="dxa"/>
            <w:vAlign w:val="center"/>
          </w:tcPr>
          <w:p w14:paraId="620397D6" w14:textId="494E138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.31</w:t>
            </w:r>
          </w:p>
        </w:tc>
        <w:tc>
          <w:tcPr>
            <w:tcW w:w="621" w:type="dxa"/>
            <w:vAlign w:val="center"/>
          </w:tcPr>
          <w:p w14:paraId="3EE4E740" w14:textId="283BC48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.28</w:t>
            </w:r>
          </w:p>
        </w:tc>
        <w:tc>
          <w:tcPr>
            <w:tcW w:w="1824" w:type="dxa"/>
            <w:vAlign w:val="center"/>
          </w:tcPr>
          <w:p w14:paraId="6E885B6A" w14:textId="6C2EBF8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027D132" w14:textId="587576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7B16285A" w14:textId="77777777" w:rsidTr="00494789">
        <w:trPr>
          <w:trHeight w:hRule="exact" w:val="510"/>
          <w:jc w:val="center"/>
        </w:trPr>
        <w:tc>
          <w:tcPr>
            <w:tcW w:w="3114" w:type="dxa"/>
            <w:vAlign w:val="center"/>
          </w:tcPr>
          <w:p w14:paraId="64120E18" w14:textId="66D699A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23B3A46A" w14:textId="6E60A10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1.2</w:t>
            </w:r>
            <w:r w:rsidRPr="00494789">
              <w:rPr>
                <w:rFonts w:eastAsiaTheme="minorEastAsia"/>
                <w:sz w:val="18"/>
                <w:szCs w:val="18"/>
                <w:lang w:eastAsia="zh-CN"/>
              </w:rPr>
              <w:t>4</w:t>
            </w:r>
          </w:p>
        </w:tc>
        <w:tc>
          <w:tcPr>
            <w:tcW w:w="654" w:type="dxa"/>
            <w:vAlign w:val="center"/>
          </w:tcPr>
          <w:p w14:paraId="3DB73F90" w14:textId="4E1C996F"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2.07</w:t>
            </w:r>
          </w:p>
        </w:tc>
        <w:tc>
          <w:tcPr>
            <w:tcW w:w="621" w:type="dxa"/>
            <w:vAlign w:val="center"/>
          </w:tcPr>
          <w:p w14:paraId="3A0E54F9" w14:textId="275AEFD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3.4</w:t>
            </w:r>
            <w:r w:rsidRPr="00494789">
              <w:rPr>
                <w:rFonts w:eastAsiaTheme="minorEastAsia"/>
                <w:sz w:val="18"/>
                <w:szCs w:val="18"/>
                <w:lang w:eastAsia="zh-CN"/>
              </w:rPr>
              <w:t>7</w:t>
            </w:r>
          </w:p>
        </w:tc>
        <w:tc>
          <w:tcPr>
            <w:tcW w:w="621" w:type="dxa"/>
            <w:vAlign w:val="center"/>
          </w:tcPr>
          <w:p w14:paraId="52DEB03E" w14:textId="0397A67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6.59</w:t>
            </w:r>
          </w:p>
        </w:tc>
        <w:tc>
          <w:tcPr>
            <w:tcW w:w="1824" w:type="dxa"/>
            <w:vAlign w:val="center"/>
          </w:tcPr>
          <w:p w14:paraId="441C27EB" w14:textId="59F9384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73443B5" w14:textId="48F00D3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78226ABC" w14:textId="77777777" w:rsidTr="00494789">
        <w:trPr>
          <w:trHeight w:hRule="exact" w:val="510"/>
          <w:jc w:val="center"/>
        </w:trPr>
        <w:tc>
          <w:tcPr>
            <w:tcW w:w="3114" w:type="dxa"/>
            <w:vAlign w:val="center"/>
          </w:tcPr>
          <w:p w14:paraId="1C170E57" w14:textId="4D5B716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B8DED02" w14:textId="446BAC5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.05</w:t>
            </w:r>
          </w:p>
        </w:tc>
        <w:tc>
          <w:tcPr>
            <w:tcW w:w="654" w:type="dxa"/>
            <w:vAlign w:val="center"/>
          </w:tcPr>
          <w:p w14:paraId="4ECA318E" w14:textId="5A43BC1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.99</w:t>
            </w:r>
          </w:p>
        </w:tc>
        <w:tc>
          <w:tcPr>
            <w:tcW w:w="621" w:type="dxa"/>
            <w:vAlign w:val="center"/>
          </w:tcPr>
          <w:p w14:paraId="3DDBE788" w14:textId="3EFEBC4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.54</w:t>
            </w:r>
          </w:p>
        </w:tc>
        <w:tc>
          <w:tcPr>
            <w:tcW w:w="621" w:type="dxa"/>
            <w:vAlign w:val="center"/>
          </w:tcPr>
          <w:p w14:paraId="384E292B" w14:textId="652EDCA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.01</w:t>
            </w:r>
          </w:p>
        </w:tc>
        <w:tc>
          <w:tcPr>
            <w:tcW w:w="1824" w:type="dxa"/>
            <w:vAlign w:val="center"/>
          </w:tcPr>
          <w:p w14:paraId="298E2B84" w14:textId="3C37337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E283913" w14:textId="2CBE698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E3E0B6A" w14:textId="77777777" w:rsidTr="00494789">
        <w:trPr>
          <w:trHeight w:hRule="exact" w:val="510"/>
          <w:jc w:val="center"/>
        </w:trPr>
        <w:tc>
          <w:tcPr>
            <w:tcW w:w="3114" w:type="dxa"/>
            <w:vAlign w:val="center"/>
          </w:tcPr>
          <w:p w14:paraId="5B65B085" w14:textId="181AA5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6731D2D4" w14:textId="51B4504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.99</w:t>
            </w:r>
          </w:p>
        </w:tc>
        <w:tc>
          <w:tcPr>
            <w:tcW w:w="654" w:type="dxa"/>
            <w:vAlign w:val="center"/>
          </w:tcPr>
          <w:p w14:paraId="7D71FA29" w14:textId="68E9C8B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.99</w:t>
            </w:r>
          </w:p>
        </w:tc>
        <w:tc>
          <w:tcPr>
            <w:tcW w:w="621" w:type="dxa"/>
            <w:vAlign w:val="center"/>
          </w:tcPr>
          <w:p w14:paraId="1896ED5C" w14:textId="5052FE1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.24</w:t>
            </w:r>
          </w:p>
        </w:tc>
        <w:tc>
          <w:tcPr>
            <w:tcW w:w="621" w:type="dxa"/>
            <w:vAlign w:val="center"/>
          </w:tcPr>
          <w:p w14:paraId="711C9CA3" w14:textId="567387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.01</w:t>
            </w:r>
          </w:p>
        </w:tc>
        <w:tc>
          <w:tcPr>
            <w:tcW w:w="1824" w:type="dxa"/>
            <w:vAlign w:val="center"/>
          </w:tcPr>
          <w:p w14:paraId="71B21E96" w14:textId="1FE3E95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94C469E" w14:textId="057C75E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4A8F0BD1" w14:textId="77777777" w:rsidTr="00494789">
        <w:trPr>
          <w:trHeight w:hRule="exact" w:val="510"/>
          <w:jc w:val="center"/>
        </w:trPr>
        <w:tc>
          <w:tcPr>
            <w:tcW w:w="3114" w:type="dxa"/>
            <w:vAlign w:val="center"/>
          </w:tcPr>
          <w:p w14:paraId="0D48D08E" w14:textId="5145002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D759268" w14:textId="2B22A26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.02</w:t>
            </w:r>
          </w:p>
        </w:tc>
        <w:tc>
          <w:tcPr>
            <w:tcW w:w="654" w:type="dxa"/>
            <w:vAlign w:val="center"/>
          </w:tcPr>
          <w:p w14:paraId="627E69CF" w14:textId="2412AF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.98</w:t>
            </w:r>
          </w:p>
        </w:tc>
        <w:tc>
          <w:tcPr>
            <w:tcW w:w="621" w:type="dxa"/>
            <w:vAlign w:val="center"/>
          </w:tcPr>
          <w:p w14:paraId="26AE15B9" w14:textId="54BBCEF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.78</w:t>
            </w:r>
          </w:p>
        </w:tc>
        <w:tc>
          <w:tcPr>
            <w:tcW w:w="621" w:type="dxa"/>
            <w:vAlign w:val="center"/>
          </w:tcPr>
          <w:p w14:paraId="7F8426C8" w14:textId="27EA95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.06</w:t>
            </w:r>
          </w:p>
        </w:tc>
        <w:tc>
          <w:tcPr>
            <w:tcW w:w="1824" w:type="dxa"/>
            <w:vAlign w:val="center"/>
          </w:tcPr>
          <w:p w14:paraId="0BD0B8ED" w14:textId="12C3954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1530FB9" w14:textId="7441A7E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6047C01B" w14:textId="77777777" w:rsidTr="00494789">
        <w:trPr>
          <w:trHeight w:hRule="exact" w:val="510"/>
          <w:jc w:val="center"/>
        </w:trPr>
        <w:tc>
          <w:tcPr>
            <w:tcW w:w="3114" w:type="dxa"/>
            <w:vAlign w:val="center"/>
          </w:tcPr>
          <w:p w14:paraId="6CC52212" w14:textId="19A3E02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61B901E0" w14:textId="4AA8C131"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1.18</w:t>
            </w:r>
          </w:p>
        </w:tc>
        <w:tc>
          <w:tcPr>
            <w:tcW w:w="654" w:type="dxa"/>
            <w:vAlign w:val="center"/>
          </w:tcPr>
          <w:p w14:paraId="1189D99A" w14:textId="4F80ED2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45</w:t>
            </w:r>
          </w:p>
        </w:tc>
        <w:tc>
          <w:tcPr>
            <w:tcW w:w="621" w:type="dxa"/>
            <w:vAlign w:val="center"/>
          </w:tcPr>
          <w:p w14:paraId="706D99A5" w14:textId="0CD9F90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w:t>
            </w:r>
            <w:r w:rsidRPr="00494789">
              <w:rPr>
                <w:rFonts w:eastAsiaTheme="minorEastAsia" w:hint="eastAsia"/>
                <w:sz w:val="18"/>
                <w:szCs w:val="18"/>
                <w:lang w:eastAsia="zh-CN"/>
              </w:rPr>
              <w:t>.</w:t>
            </w:r>
            <w:r w:rsidRPr="00494789">
              <w:rPr>
                <w:rFonts w:eastAsiaTheme="minorEastAsia"/>
                <w:sz w:val="18"/>
                <w:szCs w:val="18"/>
                <w:lang w:eastAsia="zh-CN"/>
              </w:rPr>
              <w:t>24</w:t>
            </w:r>
          </w:p>
        </w:tc>
        <w:tc>
          <w:tcPr>
            <w:tcW w:w="621" w:type="dxa"/>
            <w:vAlign w:val="center"/>
          </w:tcPr>
          <w:p w14:paraId="37AC51B1" w14:textId="19BF53D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3.34</w:t>
            </w:r>
          </w:p>
        </w:tc>
        <w:tc>
          <w:tcPr>
            <w:tcW w:w="1824" w:type="dxa"/>
            <w:vAlign w:val="center"/>
          </w:tcPr>
          <w:p w14:paraId="68C6CBCA" w14:textId="178576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D84F214" w14:textId="761740C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2AA587E" w14:textId="77777777" w:rsidTr="00494789">
        <w:trPr>
          <w:trHeight w:hRule="exact" w:val="510"/>
          <w:jc w:val="center"/>
        </w:trPr>
        <w:tc>
          <w:tcPr>
            <w:tcW w:w="3114" w:type="dxa"/>
            <w:vAlign w:val="center"/>
          </w:tcPr>
          <w:p w14:paraId="3BA1B9A7" w14:textId="0296EE8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465C2072" w14:textId="50F2B9A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654" w:type="dxa"/>
            <w:vAlign w:val="center"/>
          </w:tcPr>
          <w:p w14:paraId="57559B04" w14:textId="301EBE7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.86</w:t>
            </w:r>
          </w:p>
        </w:tc>
        <w:tc>
          <w:tcPr>
            <w:tcW w:w="621" w:type="dxa"/>
            <w:vAlign w:val="center"/>
          </w:tcPr>
          <w:p w14:paraId="0A28CDFC" w14:textId="4843076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1.75</w:t>
            </w:r>
          </w:p>
        </w:tc>
        <w:tc>
          <w:tcPr>
            <w:tcW w:w="621" w:type="dxa"/>
            <w:vAlign w:val="center"/>
          </w:tcPr>
          <w:p w14:paraId="5A72F4BE" w14:textId="61BF812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2.56</w:t>
            </w:r>
          </w:p>
        </w:tc>
        <w:tc>
          <w:tcPr>
            <w:tcW w:w="1824" w:type="dxa"/>
            <w:vAlign w:val="center"/>
          </w:tcPr>
          <w:p w14:paraId="0723FFB5" w14:textId="751E15D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B157EB3" w14:textId="1E38043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CA1737B" w14:textId="77777777" w:rsidTr="00494789">
        <w:trPr>
          <w:trHeight w:hRule="exact" w:val="510"/>
          <w:jc w:val="center"/>
        </w:trPr>
        <w:tc>
          <w:tcPr>
            <w:tcW w:w="3114" w:type="dxa"/>
            <w:vAlign w:val="center"/>
          </w:tcPr>
          <w:p w14:paraId="6C11ADD7" w14:textId="28DDFD3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7D4709A9" w14:textId="0385AA9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.32</w:t>
            </w:r>
          </w:p>
        </w:tc>
        <w:tc>
          <w:tcPr>
            <w:tcW w:w="654" w:type="dxa"/>
            <w:vAlign w:val="center"/>
          </w:tcPr>
          <w:p w14:paraId="294AA2A4" w14:textId="725DDE8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2F4E2600" w14:textId="5364013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.31</w:t>
            </w:r>
          </w:p>
        </w:tc>
        <w:tc>
          <w:tcPr>
            <w:tcW w:w="621" w:type="dxa"/>
            <w:vAlign w:val="center"/>
          </w:tcPr>
          <w:p w14:paraId="64149F38" w14:textId="0ACABA7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.18</w:t>
            </w:r>
          </w:p>
        </w:tc>
        <w:tc>
          <w:tcPr>
            <w:tcW w:w="1824" w:type="dxa"/>
            <w:vAlign w:val="center"/>
          </w:tcPr>
          <w:p w14:paraId="062D23A7" w14:textId="66066D3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CBD7E42" w14:textId="1F99FDB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DB0A324" w14:textId="77777777" w:rsidTr="00494789">
        <w:trPr>
          <w:trHeight w:hRule="exact" w:val="510"/>
          <w:jc w:val="center"/>
        </w:trPr>
        <w:tc>
          <w:tcPr>
            <w:tcW w:w="3114" w:type="dxa"/>
            <w:vAlign w:val="center"/>
          </w:tcPr>
          <w:p w14:paraId="38D816CB" w14:textId="67487FB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54EF2CCE" w14:textId="537CF3F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54" w:type="dxa"/>
            <w:vAlign w:val="center"/>
          </w:tcPr>
          <w:p w14:paraId="7696CA7A" w14:textId="7F69639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621" w:type="dxa"/>
            <w:vAlign w:val="center"/>
          </w:tcPr>
          <w:p w14:paraId="11E29CE4" w14:textId="187A2A6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.01</w:t>
            </w:r>
          </w:p>
        </w:tc>
        <w:tc>
          <w:tcPr>
            <w:tcW w:w="621" w:type="dxa"/>
            <w:vAlign w:val="center"/>
          </w:tcPr>
          <w:p w14:paraId="3DA97FF7" w14:textId="6E79380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1.65</w:t>
            </w:r>
          </w:p>
        </w:tc>
        <w:tc>
          <w:tcPr>
            <w:tcW w:w="1824" w:type="dxa"/>
            <w:vAlign w:val="center"/>
          </w:tcPr>
          <w:p w14:paraId="2A9EF5DB" w14:textId="71A79B5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F4AA535" w14:textId="460033F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46664D8" w14:textId="77777777" w:rsidTr="00494789">
        <w:trPr>
          <w:trHeight w:hRule="exact" w:val="510"/>
          <w:jc w:val="center"/>
        </w:trPr>
        <w:tc>
          <w:tcPr>
            <w:tcW w:w="3114" w:type="dxa"/>
            <w:vAlign w:val="center"/>
          </w:tcPr>
          <w:p w14:paraId="5C6F8174" w14:textId="06472C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3CC63621" w14:textId="3F7AE76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45</w:t>
            </w:r>
          </w:p>
        </w:tc>
        <w:tc>
          <w:tcPr>
            <w:tcW w:w="654" w:type="dxa"/>
            <w:vAlign w:val="center"/>
          </w:tcPr>
          <w:p w14:paraId="1B17548D" w14:textId="7081CE2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1.9</w:t>
            </w:r>
            <w:r w:rsidRPr="00494789">
              <w:rPr>
                <w:rFonts w:eastAsiaTheme="minorEastAsia"/>
                <w:sz w:val="18"/>
                <w:szCs w:val="18"/>
                <w:lang w:eastAsia="zh-CN"/>
              </w:rPr>
              <w:t>3</w:t>
            </w:r>
          </w:p>
        </w:tc>
        <w:tc>
          <w:tcPr>
            <w:tcW w:w="621" w:type="dxa"/>
            <w:vAlign w:val="center"/>
          </w:tcPr>
          <w:p w14:paraId="6913606A" w14:textId="01F5DC8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71</w:t>
            </w:r>
          </w:p>
        </w:tc>
        <w:tc>
          <w:tcPr>
            <w:tcW w:w="621" w:type="dxa"/>
            <w:vAlign w:val="center"/>
          </w:tcPr>
          <w:p w14:paraId="2766AF61" w14:textId="5DCDC9A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8</w:t>
            </w:r>
            <w:r w:rsidRPr="00494789">
              <w:rPr>
                <w:rFonts w:eastAsiaTheme="minorEastAsia" w:hint="eastAsia"/>
                <w:sz w:val="18"/>
                <w:szCs w:val="18"/>
                <w:lang w:eastAsia="zh-CN"/>
              </w:rPr>
              <w:t>2</w:t>
            </w:r>
          </w:p>
        </w:tc>
        <w:tc>
          <w:tcPr>
            <w:tcW w:w="1824" w:type="dxa"/>
            <w:vAlign w:val="center"/>
          </w:tcPr>
          <w:p w14:paraId="2962F328" w14:textId="5415A5F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41713FB" w14:textId="5D8D683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34DCA5CD" w14:textId="77777777" w:rsidTr="00494789">
        <w:trPr>
          <w:trHeight w:hRule="exact" w:val="510"/>
          <w:jc w:val="center"/>
        </w:trPr>
        <w:tc>
          <w:tcPr>
            <w:tcW w:w="3114" w:type="dxa"/>
            <w:vAlign w:val="center"/>
          </w:tcPr>
          <w:p w14:paraId="37377215" w14:textId="78C1D48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652071A2" w14:textId="15F5485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.51</w:t>
            </w:r>
          </w:p>
        </w:tc>
        <w:tc>
          <w:tcPr>
            <w:tcW w:w="654" w:type="dxa"/>
            <w:vAlign w:val="center"/>
          </w:tcPr>
          <w:p w14:paraId="28B4442C" w14:textId="76636C0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.91</w:t>
            </w:r>
          </w:p>
        </w:tc>
        <w:tc>
          <w:tcPr>
            <w:tcW w:w="621" w:type="dxa"/>
            <w:vAlign w:val="center"/>
          </w:tcPr>
          <w:p w14:paraId="26A80A2D" w14:textId="0AAB85BF"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1.89</w:t>
            </w:r>
          </w:p>
        </w:tc>
        <w:tc>
          <w:tcPr>
            <w:tcW w:w="621" w:type="dxa"/>
            <w:vAlign w:val="center"/>
          </w:tcPr>
          <w:p w14:paraId="179B310C" w14:textId="793594E6"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3.06</w:t>
            </w:r>
          </w:p>
        </w:tc>
        <w:tc>
          <w:tcPr>
            <w:tcW w:w="1824" w:type="dxa"/>
            <w:vAlign w:val="center"/>
          </w:tcPr>
          <w:p w14:paraId="37B564E3" w14:textId="14E51F7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4EC35E7" w14:textId="34F4E54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84EB328" w14:textId="77777777" w:rsidTr="00494789">
        <w:trPr>
          <w:trHeight w:hRule="exact" w:val="510"/>
          <w:jc w:val="center"/>
        </w:trPr>
        <w:tc>
          <w:tcPr>
            <w:tcW w:w="3114" w:type="dxa"/>
            <w:vAlign w:val="center"/>
          </w:tcPr>
          <w:p w14:paraId="0FD17CDF" w14:textId="656DF99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2B030DB" w14:textId="201E5BC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54" w:type="dxa"/>
            <w:vAlign w:val="center"/>
          </w:tcPr>
          <w:p w14:paraId="6C4F2416" w14:textId="30B4FB72"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0.84</w:t>
            </w:r>
          </w:p>
        </w:tc>
        <w:tc>
          <w:tcPr>
            <w:tcW w:w="621" w:type="dxa"/>
            <w:vAlign w:val="center"/>
          </w:tcPr>
          <w:p w14:paraId="33285ACD" w14:textId="6A724AC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1.57</w:t>
            </w:r>
          </w:p>
        </w:tc>
        <w:tc>
          <w:tcPr>
            <w:tcW w:w="621" w:type="dxa"/>
            <w:vAlign w:val="center"/>
          </w:tcPr>
          <w:p w14:paraId="2E303939" w14:textId="2DA944B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.53</w:t>
            </w:r>
          </w:p>
        </w:tc>
        <w:tc>
          <w:tcPr>
            <w:tcW w:w="1824" w:type="dxa"/>
            <w:vAlign w:val="center"/>
          </w:tcPr>
          <w:p w14:paraId="0B1015E1" w14:textId="320BE45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32407DF" w14:textId="0D432BB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09F87696" w14:textId="77777777" w:rsidTr="00494789">
        <w:trPr>
          <w:trHeight w:hRule="exact" w:val="510"/>
          <w:jc w:val="center"/>
        </w:trPr>
        <w:tc>
          <w:tcPr>
            <w:tcW w:w="3114" w:type="dxa"/>
            <w:vAlign w:val="center"/>
          </w:tcPr>
          <w:p w14:paraId="1E3BC167" w14:textId="470D30A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5775BEA" w14:textId="1571B31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7F0E157E" w14:textId="6A44E2E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0.67</w:t>
            </w:r>
          </w:p>
        </w:tc>
        <w:tc>
          <w:tcPr>
            <w:tcW w:w="621" w:type="dxa"/>
            <w:vAlign w:val="center"/>
          </w:tcPr>
          <w:p w14:paraId="5A5B7BC8" w14:textId="2F4685C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.28</w:t>
            </w:r>
          </w:p>
        </w:tc>
        <w:tc>
          <w:tcPr>
            <w:tcW w:w="621" w:type="dxa"/>
            <w:vAlign w:val="center"/>
          </w:tcPr>
          <w:p w14:paraId="02A88EFD" w14:textId="238376F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.01</w:t>
            </w:r>
          </w:p>
        </w:tc>
        <w:tc>
          <w:tcPr>
            <w:tcW w:w="1824" w:type="dxa"/>
            <w:vAlign w:val="center"/>
          </w:tcPr>
          <w:p w14:paraId="17821F88" w14:textId="64F073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60070E8" w14:textId="7783514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48A4D0A" w14:textId="77777777" w:rsidTr="00494789">
        <w:trPr>
          <w:trHeight w:hRule="exact" w:val="510"/>
          <w:jc w:val="center"/>
        </w:trPr>
        <w:tc>
          <w:tcPr>
            <w:tcW w:w="3114" w:type="dxa"/>
            <w:vAlign w:val="center"/>
          </w:tcPr>
          <w:p w14:paraId="1BEA072D" w14:textId="43DE406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C22030A" w14:textId="6164FE9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44</w:t>
            </w:r>
          </w:p>
        </w:tc>
        <w:tc>
          <w:tcPr>
            <w:tcW w:w="654" w:type="dxa"/>
            <w:vAlign w:val="center"/>
          </w:tcPr>
          <w:p w14:paraId="3FDB9197" w14:textId="306B7E2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2.0</w:t>
            </w:r>
            <w:r w:rsidRPr="00494789">
              <w:rPr>
                <w:rFonts w:eastAsiaTheme="minorEastAsia"/>
                <w:sz w:val="18"/>
                <w:szCs w:val="18"/>
                <w:lang w:eastAsia="zh-CN"/>
              </w:rPr>
              <w:t>4</w:t>
            </w:r>
          </w:p>
        </w:tc>
        <w:tc>
          <w:tcPr>
            <w:tcW w:w="621" w:type="dxa"/>
            <w:vAlign w:val="center"/>
          </w:tcPr>
          <w:p w14:paraId="656D2A8A" w14:textId="607BA0C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3.0</w:t>
            </w:r>
            <w:r w:rsidRPr="00494789">
              <w:rPr>
                <w:rFonts w:eastAsiaTheme="minorEastAsia"/>
                <w:sz w:val="18"/>
                <w:szCs w:val="18"/>
                <w:lang w:eastAsia="zh-CN"/>
              </w:rPr>
              <w:t>5</w:t>
            </w:r>
          </w:p>
        </w:tc>
        <w:tc>
          <w:tcPr>
            <w:tcW w:w="621" w:type="dxa"/>
            <w:vAlign w:val="center"/>
          </w:tcPr>
          <w:p w14:paraId="2805E46C" w14:textId="3A6CD48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5.01</w:t>
            </w:r>
          </w:p>
        </w:tc>
        <w:tc>
          <w:tcPr>
            <w:tcW w:w="1824" w:type="dxa"/>
            <w:vAlign w:val="center"/>
          </w:tcPr>
          <w:p w14:paraId="0518D97B" w14:textId="7F33F25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55BF9C9" w14:textId="06E60D8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05955724" w14:textId="77777777" w:rsidTr="00494789">
        <w:trPr>
          <w:trHeight w:hRule="exact" w:val="510"/>
          <w:jc w:val="center"/>
        </w:trPr>
        <w:tc>
          <w:tcPr>
            <w:tcW w:w="3114" w:type="dxa"/>
            <w:vAlign w:val="center"/>
          </w:tcPr>
          <w:p w14:paraId="58BA5B3D" w14:textId="4156BD5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004B0E81" w14:textId="05A16AC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.74</w:t>
            </w:r>
          </w:p>
        </w:tc>
        <w:tc>
          <w:tcPr>
            <w:tcW w:w="654" w:type="dxa"/>
            <w:vAlign w:val="center"/>
          </w:tcPr>
          <w:p w14:paraId="5A780816" w14:textId="1B2A593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.67</w:t>
            </w:r>
          </w:p>
        </w:tc>
        <w:tc>
          <w:tcPr>
            <w:tcW w:w="621" w:type="dxa"/>
            <w:vAlign w:val="center"/>
          </w:tcPr>
          <w:p w14:paraId="49DB07B0" w14:textId="27FC6EF6"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2.49</w:t>
            </w:r>
          </w:p>
        </w:tc>
        <w:tc>
          <w:tcPr>
            <w:tcW w:w="621" w:type="dxa"/>
            <w:vAlign w:val="center"/>
          </w:tcPr>
          <w:p w14:paraId="72C2CF0A" w14:textId="67E349A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3.96</w:t>
            </w:r>
          </w:p>
        </w:tc>
        <w:tc>
          <w:tcPr>
            <w:tcW w:w="1824" w:type="dxa"/>
            <w:vAlign w:val="center"/>
          </w:tcPr>
          <w:p w14:paraId="368DA640" w14:textId="42A237A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32FA337" w14:textId="643EF22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66DB83E6" w14:textId="77777777" w:rsidTr="00494789">
        <w:trPr>
          <w:trHeight w:hRule="exact" w:val="510"/>
          <w:jc w:val="center"/>
        </w:trPr>
        <w:tc>
          <w:tcPr>
            <w:tcW w:w="3114" w:type="dxa"/>
            <w:vAlign w:val="center"/>
          </w:tcPr>
          <w:p w14:paraId="4D3CB1C1" w14:textId="0D7D073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83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2C7C235D" w14:textId="001E5A0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54" w:type="dxa"/>
            <w:vAlign w:val="center"/>
          </w:tcPr>
          <w:p w14:paraId="31656FFE" w14:textId="7DA3E38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.34</w:t>
            </w:r>
          </w:p>
        </w:tc>
        <w:tc>
          <w:tcPr>
            <w:tcW w:w="621" w:type="dxa"/>
            <w:vAlign w:val="center"/>
          </w:tcPr>
          <w:p w14:paraId="1B862882" w14:textId="786C91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.93</w:t>
            </w:r>
          </w:p>
        </w:tc>
        <w:tc>
          <w:tcPr>
            <w:tcW w:w="621" w:type="dxa"/>
            <w:vAlign w:val="center"/>
          </w:tcPr>
          <w:p w14:paraId="04CCD6C7" w14:textId="65B0EC23"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3.34</w:t>
            </w:r>
          </w:p>
        </w:tc>
        <w:tc>
          <w:tcPr>
            <w:tcW w:w="1824" w:type="dxa"/>
            <w:vAlign w:val="center"/>
          </w:tcPr>
          <w:p w14:paraId="415831B6" w14:textId="5DDD1AE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F77ED67" w14:textId="065F2F5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ACC4B3C" w14:textId="77777777" w:rsidTr="00494789">
        <w:trPr>
          <w:trHeight w:hRule="exact" w:val="510"/>
          <w:jc w:val="center"/>
        </w:trPr>
        <w:tc>
          <w:tcPr>
            <w:tcW w:w="3114" w:type="dxa"/>
            <w:vAlign w:val="center"/>
          </w:tcPr>
          <w:p w14:paraId="0E5FF596" w14:textId="108AAE3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w:t>
            </w:r>
            <w:r w:rsidR="007E3533">
              <w:rPr>
                <w:rFonts w:eastAsiaTheme="minorEastAsia"/>
                <w:sz w:val="18"/>
                <w:szCs w:val="18"/>
                <w:lang w:eastAsia="zh-CN"/>
              </w:rPr>
              <w:t>0</w:t>
            </w:r>
            <w:r w:rsidR="007E3533" w:rsidRPr="00B61B4A">
              <w:rPr>
                <w:rFonts w:eastAsiaTheme="minorEastAsia"/>
                <w:sz w:val="18"/>
                <w:szCs w:val="18"/>
                <w:lang w:eastAsia="zh-CN"/>
              </w:rPr>
              <w:t xml:space="preserve">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125D259B" w14:textId="6FD0F49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54" w:type="dxa"/>
            <w:vAlign w:val="center"/>
          </w:tcPr>
          <w:p w14:paraId="1A7861EF" w14:textId="5A11D9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w:t>
            </w:r>
          </w:p>
        </w:tc>
        <w:tc>
          <w:tcPr>
            <w:tcW w:w="621" w:type="dxa"/>
            <w:vAlign w:val="center"/>
          </w:tcPr>
          <w:p w14:paraId="1751D143" w14:textId="0A6B6BFA"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1.51</w:t>
            </w:r>
          </w:p>
        </w:tc>
        <w:tc>
          <w:tcPr>
            <w:tcW w:w="621" w:type="dxa"/>
            <w:vAlign w:val="center"/>
          </w:tcPr>
          <w:p w14:paraId="38D5BD19" w14:textId="0E7E47F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2.58</w:t>
            </w:r>
          </w:p>
        </w:tc>
        <w:tc>
          <w:tcPr>
            <w:tcW w:w="1824" w:type="dxa"/>
            <w:vAlign w:val="center"/>
          </w:tcPr>
          <w:p w14:paraId="7AC4460A" w14:textId="0CA7373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6BFE54B" w14:textId="05FE8F2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bl>
    <w:p w14:paraId="63CD6F0C" w14:textId="5B2A0D21" w:rsidR="00401C6B" w:rsidRDefault="00401C6B" w:rsidP="00401C6B"/>
    <w:p w14:paraId="376ECBF5" w14:textId="1870D16C" w:rsidR="0042743A" w:rsidRPr="00FF09DC" w:rsidRDefault="00FF09DC" w:rsidP="00FF09DC">
      <w:pPr>
        <w:pStyle w:val="a0"/>
        <w:spacing w:beforeLines="50" w:before="120"/>
        <w:rPr>
          <w:rFonts w:eastAsiaTheme="minorEastAsia"/>
          <w:lang w:eastAsia="zh-CN"/>
        </w:rPr>
      </w:pPr>
      <w:bookmarkStart w:id="31" w:name="_Hlk102155137"/>
      <w:r w:rsidRPr="00FF09DC">
        <w:rPr>
          <w:rFonts w:eastAsiaTheme="minorEastAsia"/>
          <w:lang w:eastAsia="zh-CN"/>
        </w:rPr>
        <w:t>According to the evaluation result, following observations can be captured:</w:t>
      </w:r>
    </w:p>
    <w:p w14:paraId="55A6FBCF" w14:textId="5899938A" w:rsidR="00FF09DC" w:rsidRDefault="00FF09DC" w:rsidP="00FF09DC">
      <w:pPr>
        <w:pStyle w:val="a6"/>
        <w:spacing w:before="50"/>
        <w:jc w:val="both"/>
      </w:pPr>
      <w:bookmarkStart w:id="32" w:name="_Ref102154274"/>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8</w:t>
      </w:r>
      <w:r w:rsidRPr="00FF09DC">
        <w:rPr>
          <w:i/>
          <w:u w:val="single"/>
        </w:rPr>
        <w:fldChar w:fldCharType="end"/>
      </w:r>
      <w:r w:rsidRPr="00FF09DC">
        <w:rPr>
          <w:i/>
        </w:rPr>
        <w:t xml:space="preserve">: </w:t>
      </w:r>
      <w:r w:rsidR="001760D8">
        <w:rPr>
          <w:rFonts w:eastAsiaTheme="minorEastAsia"/>
          <w:i/>
          <w:lang w:eastAsia="zh-CN"/>
        </w:rPr>
        <w:t>T</w:t>
      </w:r>
      <w:r w:rsidR="001760D8" w:rsidRPr="001760D8">
        <w:rPr>
          <w:rFonts w:eastAsiaTheme="minorEastAsia"/>
          <w:i/>
          <w:lang w:eastAsia="zh-CN"/>
        </w:rPr>
        <w:t>he</w:t>
      </w:r>
      <w:r w:rsidR="001760D8">
        <w:rPr>
          <w:rFonts w:eastAsiaTheme="minorEastAsia"/>
          <w:i/>
          <w:lang w:eastAsia="zh-CN"/>
        </w:rPr>
        <w:t xml:space="preserve"> performance of distance error for ranging distance positioning changes slightly when the value of X increases in the </w:t>
      </w:r>
      <w:r w:rsidR="002E4EBF">
        <w:rPr>
          <w:rFonts w:eastAsiaTheme="minorEastAsia"/>
          <w:i/>
          <w:lang w:eastAsia="zh-CN"/>
        </w:rPr>
        <w:t>H</w:t>
      </w:r>
      <w:r w:rsidR="001760D8">
        <w:rPr>
          <w:rFonts w:eastAsiaTheme="minorEastAsia"/>
          <w:i/>
          <w:lang w:eastAsia="zh-CN"/>
        </w:rPr>
        <w:t>ighway scenario</w:t>
      </w:r>
      <w:r w:rsidRPr="00FF09DC">
        <w:rPr>
          <w:i/>
        </w:rPr>
        <w:t>.</w:t>
      </w:r>
      <w:bookmarkEnd w:id="31"/>
      <w:bookmarkEnd w:id="32"/>
    </w:p>
    <w:p w14:paraId="6B4B2E08" w14:textId="7B318BC1" w:rsidR="00FF09DC" w:rsidRDefault="00FF09DC" w:rsidP="00FF09DC">
      <w:pPr>
        <w:pStyle w:val="a6"/>
        <w:spacing w:before="50"/>
        <w:jc w:val="both"/>
      </w:pPr>
      <w:bookmarkStart w:id="33" w:name="_Ref102154277"/>
      <w:bookmarkStart w:id="34" w:name="_Ref111062256"/>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9</w:t>
      </w:r>
      <w:r w:rsidRPr="00FF09DC">
        <w:rPr>
          <w:i/>
          <w:u w:val="single"/>
        </w:rPr>
        <w:fldChar w:fldCharType="end"/>
      </w:r>
      <w:r>
        <w:t xml:space="preserve">: </w:t>
      </w:r>
      <w:bookmarkEnd w:id="33"/>
      <w:r w:rsidR="002E4EBF">
        <w:rPr>
          <w:rFonts w:eastAsiaTheme="minorEastAsia"/>
          <w:i/>
          <w:lang w:eastAsia="zh-CN"/>
        </w:rPr>
        <w:t>T</w:t>
      </w:r>
      <w:r w:rsidR="002E4EBF" w:rsidRPr="001760D8">
        <w:rPr>
          <w:rFonts w:eastAsiaTheme="minorEastAsia"/>
          <w:i/>
          <w:lang w:eastAsia="zh-CN"/>
        </w:rPr>
        <w:t>he</w:t>
      </w:r>
      <w:r w:rsidR="002E4EBF">
        <w:rPr>
          <w:rFonts w:eastAsiaTheme="minorEastAsia"/>
          <w:i/>
          <w:lang w:eastAsia="zh-CN"/>
        </w:rPr>
        <w:t xml:space="preserve"> performance of distance error for ranging distance positioning d</w:t>
      </w:r>
      <w:r w:rsidR="008F0891">
        <w:rPr>
          <w:rFonts w:eastAsiaTheme="minorEastAsia"/>
          <w:i/>
          <w:lang w:eastAsia="zh-CN"/>
        </w:rPr>
        <w:t>e</w:t>
      </w:r>
      <w:r w:rsidR="002E4EBF">
        <w:rPr>
          <w:rFonts w:eastAsiaTheme="minorEastAsia"/>
          <w:i/>
          <w:lang w:eastAsia="zh-CN"/>
        </w:rPr>
        <w:t>grades when the value of X increases in the Urban scenario</w:t>
      </w:r>
      <w:r w:rsidR="002E4EBF" w:rsidRPr="00FF09DC">
        <w:rPr>
          <w:i/>
        </w:rPr>
        <w:t>.</w:t>
      </w:r>
      <w:bookmarkEnd w:id="34"/>
    </w:p>
    <w:p w14:paraId="41AED67C" w14:textId="69EFF4C1" w:rsidR="00FF09DC" w:rsidRDefault="00FF09DC" w:rsidP="00FF09DC">
      <w:pPr>
        <w:pStyle w:val="a6"/>
        <w:spacing w:before="50"/>
        <w:jc w:val="both"/>
        <w:rPr>
          <w:rFonts w:eastAsiaTheme="minorEastAsia"/>
          <w:i/>
          <w:lang w:eastAsia="zh-CN"/>
        </w:rPr>
      </w:pPr>
      <w:bookmarkStart w:id="35" w:name="_Ref102154280"/>
      <w:bookmarkStart w:id="36" w:name="_Ref111062259"/>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10</w:t>
      </w:r>
      <w:r w:rsidRPr="00FF09DC">
        <w:rPr>
          <w:i/>
          <w:u w:val="single"/>
        </w:rPr>
        <w:fldChar w:fldCharType="end"/>
      </w:r>
      <w:r>
        <w:t xml:space="preserve">: </w:t>
      </w:r>
      <w:bookmarkEnd w:id="35"/>
      <w:r w:rsidR="00540113">
        <w:rPr>
          <w:rFonts w:eastAsiaTheme="minorEastAsia"/>
          <w:i/>
          <w:lang w:eastAsia="zh-CN"/>
        </w:rPr>
        <w:t>T</w:t>
      </w:r>
      <w:r w:rsidR="00540113" w:rsidRPr="001760D8">
        <w:rPr>
          <w:rFonts w:eastAsiaTheme="minorEastAsia"/>
          <w:i/>
          <w:lang w:eastAsia="zh-CN"/>
        </w:rPr>
        <w:t>he</w:t>
      </w:r>
      <w:r w:rsidR="00540113">
        <w:rPr>
          <w:rFonts w:eastAsiaTheme="minorEastAsia"/>
          <w:i/>
          <w:lang w:eastAsia="zh-CN"/>
        </w:rPr>
        <w:t xml:space="preserve"> performance of distance error for ranging distance positioning between two VUEs always outperforms that of one VUE and one RSU.</w:t>
      </w:r>
      <w:bookmarkEnd w:id="36"/>
    </w:p>
    <w:p w14:paraId="1F2CCADC" w14:textId="461607AC" w:rsidR="00597112" w:rsidRDefault="005C2A93" w:rsidP="002B4472">
      <w:pPr>
        <w:pStyle w:val="a6"/>
        <w:spacing w:before="50"/>
        <w:jc w:val="both"/>
        <w:rPr>
          <w:rFonts w:eastAsiaTheme="minorEastAsia"/>
          <w:i/>
          <w:lang w:eastAsia="zh-CN"/>
        </w:rPr>
      </w:pPr>
      <w:bookmarkStart w:id="37" w:name="_Ref111215277"/>
      <w:r w:rsidRPr="002B4472">
        <w:rPr>
          <w:rFonts w:eastAsiaTheme="minorEastAsia"/>
          <w:i/>
          <w:u w:val="single"/>
          <w:lang w:eastAsia="zh-CN"/>
        </w:rPr>
        <w:t xml:space="preserve">Observation </w:t>
      </w:r>
      <w:r w:rsidRPr="002B4472">
        <w:rPr>
          <w:rFonts w:eastAsiaTheme="minorEastAsia"/>
          <w:i/>
          <w:u w:val="single"/>
          <w:lang w:eastAsia="zh-CN"/>
        </w:rPr>
        <w:fldChar w:fldCharType="begin"/>
      </w:r>
      <w:r w:rsidRPr="002B4472">
        <w:rPr>
          <w:rFonts w:eastAsiaTheme="minorEastAsia"/>
          <w:i/>
          <w:u w:val="single"/>
          <w:lang w:eastAsia="zh-CN"/>
        </w:rPr>
        <w:instrText xml:space="preserve"> SEQ Observation \* ARABIC </w:instrText>
      </w:r>
      <w:r w:rsidRPr="002B4472">
        <w:rPr>
          <w:rFonts w:eastAsiaTheme="minorEastAsia"/>
          <w:i/>
          <w:u w:val="single"/>
          <w:lang w:eastAsia="zh-CN"/>
        </w:rPr>
        <w:fldChar w:fldCharType="separate"/>
      </w:r>
      <w:r w:rsidR="002B4472">
        <w:rPr>
          <w:rFonts w:eastAsiaTheme="minorEastAsia"/>
          <w:i/>
          <w:noProof/>
          <w:u w:val="single"/>
          <w:lang w:eastAsia="zh-CN"/>
        </w:rPr>
        <w:t>11</w:t>
      </w:r>
      <w:r w:rsidRPr="002B4472">
        <w:rPr>
          <w:rFonts w:eastAsiaTheme="minorEastAsia"/>
          <w:i/>
          <w:u w:val="single"/>
          <w:lang w:eastAsia="zh-CN"/>
        </w:rPr>
        <w:fldChar w:fldCharType="end"/>
      </w:r>
      <w:r w:rsidRPr="002B4472">
        <w:rPr>
          <w:rFonts w:eastAsiaTheme="minorEastAsia"/>
          <w:i/>
          <w:lang w:eastAsia="zh-CN"/>
        </w:rPr>
        <w:t xml:space="preserve">: </w:t>
      </w:r>
      <w:r w:rsidR="00597112" w:rsidRPr="00624DBC">
        <w:rPr>
          <w:rFonts w:eastAsiaTheme="minorEastAsia"/>
          <w:i/>
          <w:lang w:eastAsia="zh-CN"/>
        </w:rPr>
        <w:t xml:space="preserve"> </w:t>
      </w:r>
      <w:r w:rsidR="00597112" w:rsidRPr="00597112">
        <w:rPr>
          <w:rFonts w:eastAsiaTheme="minorEastAsia"/>
          <w:i/>
          <w:lang w:eastAsia="zh-CN"/>
        </w:rPr>
        <w:t xml:space="preserve">For the evaluation result based on </w:t>
      </w:r>
      <w:r w:rsidR="00597112">
        <w:rPr>
          <w:rFonts w:eastAsiaTheme="minorEastAsia"/>
          <w:i/>
          <w:lang w:eastAsia="zh-CN"/>
        </w:rPr>
        <w:t>V2</w:t>
      </w:r>
      <w:r w:rsidR="00030017">
        <w:rPr>
          <w:rFonts w:eastAsiaTheme="minorEastAsia"/>
          <w:i/>
          <w:lang w:eastAsia="zh-CN"/>
        </w:rPr>
        <w:t>R</w:t>
      </w:r>
      <w:r w:rsidR="00597112">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Highway scenario</w:t>
      </w:r>
      <w:r w:rsidR="00597112" w:rsidRPr="00624DBC">
        <w:rPr>
          <w:rFonts w:eastAsiaTheme="minorEastAsia"/>
          <w:i/>
          <w:lang w:eastAsia="zh-CN"/>
        </w:rPr>
        <w:t>.</w:t>
      </w:r>
    </w:p>
    <w:p w14:paraId="146F283A" w14:textId="67B1E5BD" w:rsidR="00597112" w:rsidRDefault="00597112" w:rsidP="00597112">
      <w:pPr>
        <w:pStyle w:val="a6"/>
        <w:numPr>
          <w:ilvl w:val="0"/>
          <w:numId w:val="16"/>
        </w:numPr>
        <w:jc w:val="both"/>
        <w:rPr>
          <w:i/>
        </w:rPr>
      </w:pPr>
      <w:r>
        <w:rPr>
          <w:i/>
        </w:rPr>
        <w:t xml:space="preserve">The requirement of set A can be met in </w:t>
      </w:r>
      <w:r w:rsidRPr="002B4472">
        <w:rPr>
          <w:i/>
        </w:rPr>
        <w:t xml:space="preserve">all </w:t>
      </w:r>
      <w:r>
        <w:rPr>
          <w:i/>
        </w:rPr>
        <w:t>evaluation cases</w:t>
      </w:r>
      <w:r w:rsidRPr="00705E92">
        <w:rPr>
          <w:i/>
        </w:rPr>
        <w:t>.</w:t>
      </w:r>
    </w:p>
    <w:p w14:paraId="0766E56F" w14:textId="001C75B5" w:rsidR="00597112" w:rsidRPr="00597112" w:rsidRDefault="00597112" w:rsidP="00597112">
      <w:pPr>
        <w:pStyle w:val="a6"/>
        <w:numPr>
          <w:ilvl w:val="0"/>
          <w:numId w:val="16"/>
        </w:numPr>
        <w:jc w:val="both"/>
        <w:rPr>
          <w:i/>
        </w:rPr>
      </w:pPr>
      <w:r>
        <w:rPr>
          <w:i/>
        </w:rPr>
        <w:t xml:space="preserve">The requirement of set B can be met in </w:t>
      </w:r>
      <w:r w:rsidR="00B81D5F">
        <w:rPr>
          <w:i/>
        </w:rPr>
        <w:t>partial</w:t>
      </w:r>
      <w:r>
        <w:rPr>
          <w:i/>
        </w:rPr>
        <w:t xml:space="preserve"> evaluation cases</w:t>
      </w:r>
      <w:r w:rsidRPr="005A0BDF">
        <w:rPr>
          <w:rFonts w:hint="eastAsia"/>
          <w:i/>
        </w:rPr>
        <w:t>(</w:t>
      </w:r>
      <w:r w:rsidRPr="005A0BDF">
        <w:rPr>
          <w:i/>
        </w:rPr>
        <w:t xml:space="preserve">e.g. </w:t>
      </w:r>
      <w:r>
        <w:rPr>
          <w:i/>
        </w:rPr>
        <w:t>case 7 the bandwidth is equal to or above 40MHz</w:t>
      </w:r>
      <w:r w:rsidRPr="005A0BDF">
        <w:rPr>
          <w:i/>
        </w:rPr>
        <w:t>)</w:t>
      </w:r>
    </w:p>
    <w:p w14:paraId="5511CC47" w14:textId="393DAAF8" w:rsidR="0030156A" w:rsidRDefault="005C2A93" w:rsidP="0030156A">
      <w:pPr>
        <w:pStyle w:val="a6"/>
        <w:spacing w:before="50"/>
        <w:jc w:val="both"/>
        <w:rPr>
          <w:rFonts w:eastAsiaTheme="minorEastAsia"/>
          <w:i/>
          <w:lang w:eastAsia="zh-CN"/>
        </w:rPr>
      </w:pPr>
      <w:bookmarkStart w:id="38" w:name="_Ref111215281"/>
      <w:bookmarkEnd w:id="37"/>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12</w:t>
      </w:r>
      <w:r w:rsidRPr="00FF09DC">
        <w:rPr>
          <w:i/>
          <w:u w:val="single"/>
        </w:rPr>
        <w:fldChar w:fldCharType="end"/>
      </w:r>
      <w:r>
        <w:t xml:space="preserve">: </w:t>
      </w:r>
      <w:r w:rsidR="0030156A" w:rsidRPr="00597112">
        <w:rPr>
          <w:rFonts w:eastAsiaTheme="minorEastAsia"/>
          <w:i/>
          <w:lang w:eastAsia="zh-CN"/>
        </w:rPr>
        <w:t xml:space="preserve">For the evaluation result based on </w:t>
      </w:r>
      <w:r w:rsidR="0030156A">
        <w:rPr>
          <w:rFonts w:eastAsiaTheme="minorEastAsia"/>
          <w:i/>
          <w:lang w:eastAsia="zh-CN"/>
        </w:rPr>
        <w:t>V2</w:t>
      </w:r>
      <w:r w:rsidR="00030017">
        <w:rPr>
          <w:rFonts w:eastAsiaTheme="minorEastAsia"/>
          <w:i/>
          <w:lang w:eastAsia="zh-CN"/>
        </w:rPr>
        <w:t>V</w:t>
      </w:r>
      <w:r w:rsidR="0030156A">
        <w:rPr>
          <w:rFonts w:eastAsiaTheme="minorEastAsia"/>
          <w:i/>
          <w:lang w:eastAsia="zh-CN"/>
        </w:rPr>
        <w:t xml:space="preserve"> </w:t>
      </w:r>
      <w:r w:rsidR="0030156A" w:rsidRPr="00A42270">
        <w:rPr>
          <w:rFonts w:eastAsiaTheme="minorEastAsia"/>
          <w:i/>
          <w:lang w:eastAsia="zh-CN"/>
        </w:rPr>
        <w:t>ranging distance positioning</w:t>
      </w:r>
      <w:r w:rsidR="0030156A" w:rsidRPr="00624DBC">
        <w:rPr>
          <w:rFonts w:eastAsiaTheme="minorEastAsia"/>
          <w:i/>
          <w:lang w:eastAsia="zh-CN"/>
        </w:rPr>
        <w:t xml:space="preserve"> in </w:t>
      </w:r>
      <w:r w:rsidR="0030156A">
        <w:rPr>
          <w:rFonts w:eastAsiaTheme="minorEastAsia"/>
          <w:i/>
          <w:lang w:eastAsia="zh-CN"/>
        </w:rPr>
        <w:t>Highway scenario</w:t>
      </w:r>
      <w:r w:rsidR="0030156A" w:rsidRPr="00624DBC">
        <w:rPr>
          <w:rFonts w:eastAsiaTheme="minorEastAsia"/>
          <w:i/>
          <w:lang w:eastAsia="zh-CN"/>
        </w:rPr>
        <w:t>.</w:t>
      </w:r>
    </w:p>
    <w:p w14:paraId="26D699EF" w14:textId="77777777" w:rsidR="0030156A" w:rsidRDefault="0030156A" w:rsidP="0030156A">
      <w:pPr>
        <w:pStyle w:val="a6"/>
        <w:numPr>
          <w:ilvl w:val="0"/>
          <w:numId w:val="16"/>
        </w:numPr>
        <w:jc w:val="both"/>
        <w:rPr>
          <w:i/>
        </w:rPr>
      </w:pPr>
      <w:r>
        <w:rPr>
          <w:i/>
        </w:rPr>
        <w:t xml:space="preserve">The requirement of set A can be met in </w:t>
      </w:r>
      <w:r w:rsidRPr="002B4472">
        <w:rPr>
          <w:i/>
        </w:rPr>
        <w:t xml:space="preserve">all </w:t>
      </w:r>
      <w:r>
        <w:rPr>
          <w:i/>
        </w:rPr>
        <w:t>evaluation cases</w:t>
      </w:r>
      <w:r w:rsidRPr="00705E92">
        <w:rPr>
          <w:i/>
        </w:rPr>
        <w:t>.</w:t>
      </w:r>
    </w:p>
    <w:p w14:paraId="7B69EE90" w14:textId="185AA6CF" w:rsidR="00B81D5F" w:rsidRPr="0030156A" w:rsidRDefault="0030156A" w:rsidP="0030156A">
      <w:pPr>
        <w:pStyle w:val="a6"/>
        <w:numPr>
          <w:ilvl w:val="0"/>
          <w:numId w:val="16"/>
        </w:numPr>
        <w:jc w:val="both"/>
        <w:rPr>
          <w:i/>
        </w:rPr>
      </w:pPr>
      <w:r>
        <w:rPr>
          <w:i/>
        </w:rPr>
        <w:t>The requirement of set B can be met in partial evaluation cases</w:t>
      </w:r>
      <w:r w:rsidRPr="005A0BDF">
        <w:rPr>
          <w:rFonts w:hint="eastAsia"/>
          <w:i/>
        </w:rPr>
        <w:t>(</w:t>
      </w:r>
      <w:r w:rsidRPr="005A0BDF">
        <w:rPr>
          <w:i/>
        </w:rPr>
        <w:t xml:space="preserve">e.g. </w:t>
      </w:r>
      <w:r>
        <w:rPr>
          <w:i/>
        </w:rPr>
        <w:t>case 7 the bandwidth is equal to or above 40MHz</w:t>
      </w:r>
      <w:r w:rsidRPr="005A0BDF">
        <w:rPr>
          <w:i/>
        </w:rPr>
        <w:t>)</w:t>
      </w:r>
      <w:r w:rsidR="00B81D5F" w:rsidRPr="0030156A">
        <w:rPr>
          <w:i/>
        </w:rPr>
        <w:t>.</w:t>
      </w:r>
      <w:bookmarkEnd w:id="38"/>
    </w:p>
    <w:p w14:paraId="6B7CA4BE" w14:textId="526305FF" w:rsidR="00597112" w:rsidRPr="005A0BDF" w:rsidRDefault="005C2A93" w:rsidP="00597112">
      <w:pPr>
        <w:pStyle w:val="a6"/>
        <w:spacing w:before="50"/>
        <w:jc w:val="both"/>
        <w:rPr>
          <w:rFonts w:eastAsiaTheme="minorEastAsia"/>
          <w:i/>
          <w:lang w:eastAsia="zh-CN"/>
        </w:rPr>
      </w:pPr>
      <w:bookmarkStart w:id="39" w:name="_Ref111215285"/>
      <w:r w:rsidRPr="005C2A93">
        <w:rPr>
          <w:i/>
          <w:u w:val="single"/>
        </w:rPr>
        <w:t xml:space="preserve">Observation </w:t>
      </w:r>
      <w:r w:rsidRPr="005C2A93">
        <w:rPr>
          <w:b w:val="0"/>
          <w:i/>
          <w:u w:val="single"/>
        </w:rPr>
        <w:fldChar w:fldCharType="begin"/>
      </w:r>
      <w:r w:rsidRPr="005C2A93">
        <w:rPr>
          <w:i/>
          <w:u w:val="single"/>
        </w:rPr>
        <w:instrText xml:space="preserve"> SEQ Observation \* ARABIC </w:instrText>
      </w:r>
      <w:r w:rsidRPr="005C2A93">
        <w:rPr>
          <w:b w:val="0"/>
          <w:i/>
          <w:u w:val="single"/>
        </w:rPr>
        <w:fldChar w:fldCharType="separate"/>
      </w:r>
      <w:r w:rsidR="002B4472">
        <w:rPr>
          <w:i/>
          <w:noProof/>
          <w:u w:val="single"/>
        </w:rPr>
        <w:t>13</w:t>
      </w:r>
      <w:r w:rsidRPr="005C2A93">
        <w:rPr>
          <w:b w:val="0"/>
          <w:i/>
          <w:u w:val="single"/>
        </w:rPr>
        <w:fldChar w:fldCharType="end"/>
      </w:r>
      <w:r w:rsidRPr="005C2A93">
        <w:t>:</w:t>
      </w:r>
      <w:r w:rsidR="00597112" w:rsidRPr="00597112">
        <w:rPr>
          <w:rFonts w:eastAsiaTheme="minorEastAsia"/>
          <w:i/>
          <w:lang w:eastAsia="zh-CN"/>
        </w:rPr>
        <w:t xml:space="preserve"> For the evaluation result based on V</w:t>
      </w:r>
      <w:r w:rsidR="00597112">
        <w:rPr>
          <w:rFonts w:eastAsiaTheme="minorEastAsia"/>
          <w:i/>
          <w:lang w:eastAsia="zh-CN"/>
        </w:rPr>
        <w:t>2R</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 xml:space="preserve">Urban scenario with </w:t>
      </w:r>
      <w:r w:rsidR="00597112">
        <w:rPr>
          <w:rFonts w:eastAsiaTheme="minorEastAsia" w:hint="eastAsia"/>
          <w:i/>
          <w:lang w:eastAsia="zh-CN"/>
        </w:rPr>
        <w:t>all</w:t>
      </w:r>
      <w:r w:rsidR="00597112">
        <w:rPr>
          <w:rFonts w:eastAsiaTheme="minorEastAsia"/>
          <w:i/>
          <w:lang w:eastAsia="zh-CN"/>
        </w:rPr>
        <w:t xml:space="preserve"> links</w:t>
      </w:r>
      <w:r w:rsidR="00597112" w:rsidRPr="00624DBC">
        <w:rPr>
          <w:rFonts w:eastAsiaTheme="minorEastAsia"/>
          <w:i/>
          <w:lang w:eastAsia="zh-CN"/>
        </w:rPr>
        <w:t>.</w:t>
      </w:r>
    </w:p>
    <w:p w14:paraId="27C8ECA2" w14:textId="56D47876" w:rsidR="00597112" w:rsidRDefault="00597112" w:rsidP="00597112">
      <w:pPr>
        <w:pStyle w:val="a6"/>
        <w:numPr>
          <w:ilvl w:val="0"/>
          <w:numId w:val="16"/>
        </w:numPr>
        <w:jc w:val="both"/>
        <w:rPr>
          <w:i/>
        </w:rPr>
      </w:pPr>
      <w:r>
        <w:rPr>
          <w:i/>
        </w:rPr>
        <w:t>The requirement of set A can</w:t>
      </w:r>
      <w:r w:rsidRPr="002B4472">
        <w:rPr>
          <w:i/>
        </w:rPr>
        <w:t>not</w:t>
      </w:r>
      <w:r>
        <w:rPr>
          <w:i/>
        </w:rPr>
        <w:t xml:space="preserve"> be met in </w:t>
      </w:r>
      <w:r w:rsidRPr="005A0BDF">
        <w:rPr>
          <w:i/>
        </w:rPr>
        <w:t xml:space="preserve">all </w:t>
      </w:r>
      <w:r>
        <w:rPr>
          <w:i/>
        </w:rPr>
        <w:t>evaluation cases</w:t>
      </w:r>
      <w:r w:rsidRPr="00705E92">
        <w:rPr>
          <w:i/>
        </w:rPr>
        <w:t>.</w:t>
      </w:r>
    </w:p>
    <w:p w14:paraId="622AD3FF" w14:textId="5F57CE43" w:rsidR="00597112" w:rsidRPr="00597112" w:rsidRDefault="00597112" w:rsidP="00597112">
      <w:pPr>
        <w:pStyle w:val="a6"/>
        <w:numPr>
          <w:ilvl w:val="0"/>
          <w:numId w:val="16"/>
        </w:numPr>
        <w:jc w:val="both"/>
        <w:rPr>
          <w:i/>
        </w:rPr>
      </w:pPr>
      <w:r>
        <w:rPr>
          <w:i/>
        </w:rPr>
        <w:t>The requirement of set B can</w:t>
      </w:r>
      <w:r w:rsidRPr="002B4472">
        <w:rPr>
          <w:i/>
        </w:rPr>
        <w:t>not</w:t>
      </w:r>
      <w:r>
        <w:rPr>
          <w:i/>
        </w:rPr>
        <w:t xml:space="preserve"> be met in </w:t>
      </w:r>
      <w:r w:rsidRPr="002B4472">
        <w:rPr>
          <w:i/>
        </w:rPr>
        <w:t>all</w:t>
      </w:r>
      <w:r>
        <w:rPr>
          <w:i/>
        </w:rPr>
        <w:t xml:space="preserve"> evaluation cases</w:t>
      </w:r>
      <w:r>
        <w:rPr>
          <w:rFonts w:ascii="宋体" w:eastAsia="宋体" w:hAnsi="宋体" w:cs="宋体" w:hint="eastAsia"/>
          <w:i/>
          <w:lang w:eastAsia="zh-CN"/>
        </w:rPr>
        <w:t>.</w:t>
      </w:r>
    </w:p>
    <w:p w14:paraId="71FE6CB5" w14:textId="019FA460" w:rsidR="00597112" w:rsidRPr="002B4472" w:rsidRDefault="001B30D3" w:rsidP="00597112">
      <w:pPr>
        <w:pStyle w:val="a6"/>
        <w:spacing w:before="50"/>
        <w:jc w:val="both"/>
        <w:rPr>
          <w:rFonts w:eastAsiaTheme="minorEastAsia"/>
          <w:i/>
          <w:lang w:eastAsia="zh-CN"/>
        </w:rPr>
      </w:pPr>
      <w:bookmarkStart w:id="40" w:name="_Ref115253368"/>
      <w:bookmarkEnd w:id="39"/>
      <w:r w:rsidRPr="001B30D3">
        <w:rPr>
          <w:rFonts w:ascii="Times" w:eastAsiaTheme="minorEastAsia" w:hAnsi="Times"/>
          <w:i/>
          <w:u w:val="single"/>
          <w:lang w:eastAsia="zh-CN"/>
        </w:rPr>
        <w:t xml:space="preserve">Observation </w:t>
      </w:r>
      <w:r w:rsidRPr="001B30D3">
        <w:rPr>
          <w:rFonts w:ascii="Times" w:eastAsiaTheme="minorEastAsia" w:hAnsi="Times"/>
          <w:i/>
          <w:u w:val="single"/>
          <w:lang w:eastAsia="zh-CN"/>
        </w:rPr>
        <w:fldChar w:fldCharType="begin"/>
      </w:r>
      <w:r w:rsidRPr="001B30D3">
        <w:rPr>
          <w:rFonts w:ascii="Times" w:eastAsiaTheme="minorEastAsia" w:hAnsi="Times"/>
          <w:i/>
          <w:u w:val="single"/>
          <w:lang w:eastAsia="zh-CN"/>
        </w:rPr>
        <w:instrText xml:space="preserve"> SEQ Observation \* ARABIC </w:instrText>
      </w:r>
      <w:r w:rsidRPr="001B30D3">
        <w:rPr>
          <w:rFonts w:ascii="Times" w:eastAsiaTheme="minorEastAsia" w:hAnsi="Times"/>
          <w:i/>
          <w:u w:val="single"/>
          <w:lang w:eastAsia="zh-CN"/>
        </w:rPr>
        <w:fldChar w:fldCharType="separate"/>
      </w:r>
      <w:r w:rsidR="002B4472">
        <w:rPr>
          <w:rFonts w:ascii="Times" w:eastAsiaTheme="minorEastAsia" w:hAnsi="Times"/>
          <w:i/>
          <w:noProof/>
          <w:u w:val="single"/>
          <w:lang w:eastAsia="zh-CN"/>
        </w:rPr>
        <w:t>14</w:t>
      </w:r>
      <w:r w:rsidRPr="001B30D3">
        <w:rPr>
          <w:rFonts w:ascii="Times" w:eastAsiaTheme="minorEastAsia" w:hAnsi="Times"/>
          <w:lang w:eastAsia="zh-CN"/>
        </w:rPr>
        <w:fldChar w:fldCharType="end"/>
      </w:r>
      <w:r w:rsidRPr="001B30D3">
        <w:rPr>
          <w:rFonts w:ascii="Times" w:eastAsiaTheme="minorEastAsia" w:hAnsi="Times"/>
          <w:i/>
          <w:lang w:eastAsia="zh-CN"/>
        </w:rPr>
        <w:t xml:space="preserve">: </w:t>
      </w:r>
      <w:r w:rsidR="00597112" w:rsidRPr="00597112">
        <w:rPr>
          <w:rFonts w:eastAsiaTheme="minorEastAsia"/>
          <w:i/>
          <w:lang w:eastAsia="zh-CN"/>
        </w:rPr>
        <w:t>For the evaluation result based on V</w:t>
      </w:r>
      <w:r w:rsidR="00597112">
        <w:rPr>
          <w:rFonts w:eastAsiaTheme="minorEastAsia"/>
          <w:i/>
          <w:lang w:eastAsia="zh-CN"/>
        </w:rPr>
        <w:t>2V</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 xml:space="preserve">Urban scenario with </w:t>
      </w:r>
      <w:r w:rsidR="004A68F0">
        <w:rPr>
          <w:rFonts w:eastAsiaTheme="minorEastAsia" w:hint="eastAsia"/>
          <w:i/>
          <w:lang w:eastAsia="zh-CN"/>
        </w:rPr>
        <w:t>all</w:t>
      </w:r>
      <w:r w:rsidR="004A68F0">
        <w:rPr>
          <w:rFonts w:eastAsiaTheme="minorEastAsia"/>
          <w:i/>
          <w:lang w:eastAsia="zh-CN"/>
        </w:rPr>
        <w:t xml:space="preserve"> </w:t>
      </w:r>
      <w:r w:rsidR="00597112">
        <w:rPr>
          <w:rFonts w:eastAsiaTheme="minorEastAsia"/>
          <w:i/>
          <w:lang w:eastAsia="zh-CN"/>
        </w:rPr>
        <w:t>links</w:t>
      </w:r>
      <w:r w:rsidR="00597112" w:rsidRPr="00624DBC">
        <w:rPr>
          <w:rFonts w:eastAsiaTheme="minorEastAsia"/>
          <w:i/>
          <w:lang w:eastAsia="zh-CN"/>
        </w:rPr>
        <w:t>.</w:t>
      </w:r>
    </w:p>
    <w:p w14:paraId="489D5D9B" w14:textId="2B7DBEA6" w:rsidR="00597112" w:rsidRDefault="00597112" w:rsidP="00597112">
      <w:pPr>
        <w:pStyle w:val="a6"/>
        <w:numPr>
          <w:ilvl w:val="0"/>
          <w:numId w:val="16"/>
        </w:numPr>
        <w:jc w:val="both"/>
        <w:rPr>
          <w:i/>
        </w:rPr>
      </w:pPr>
      <w:bookmarkStart w:id="41" w:name="_Hlk115449977"/>
      <w:r>
        <w:rPr>
          <w:i/>
        </w:rPr>
        <w:t>The requirement of set A can be met in</w:t>
      </w:r>
      <w:r w:rsidR="004A68F0">
        <w:rPr>
          <w:i/>
        </w:rPr>
        <w:t xml:space="preserve"> partial</w:t>
      </w:r>
      <w:r>
        <w:rPr>
          <w:i/>
        </w:rPr>
        <w:t xml:space="preserve"> evaluation cases</w:t>
      </w:r>
      <w:r w:rsidRPr="00705E92">
        <w:rPr>
          <w:i/>
        </w:rPr>
        <w:t>.</w:t>
      </w:r>
    </w:p>
    <w:p w14:paraId="581CD4E8" w14:textId="6A2075E7" w:rsidR="00597112" w:rsidRPr="00597112" w:rsidRDefault="00597112" w:rsidP="00597112">
      <w:pPr>
        <w:pStyle w:val="a6"/>
        <w:numPr>
          <w:ilvl w:val="0"/>
          <w:numId w:val="16"/>
        </w:numPr>
        <w:jc w:val="both"/>
        <w:rPr>
          <w:i/>
        </w:rPr>
      </w:pPr>
      <w:r>
        <w:rPr>
          <w:i/>
        </w:rPr>
        <w:t>The requirement of set B can</w:t>
      </w:r>
      <w:r w:rsidR="004A68F0" w:rsidRPr="004A68F0">
        <w:rPr>
          <w:rFonts w:hint="eastAsia"/>
          <w:i/>
        </w:rPr>
        <w:t>not</w:t>
      </w:r>
      <w:r w:rsidR="004A68F0">
        <w:rPr>
          <w:i/>
        </w:rPr>
        <w:t xml:space="preserve"> </w:t>
      </w:r>
      <w:r>
        <w:rPr>
          <w:i/>
        </w:rPr>
        <w:t xml:space="preserve">be met in </w:t>
      </w:r>
      <w:r w:rsidR="004A68F0" w:rsidRPr="004A68F0">
        <w:rPr>
          <w:rFonts w:hint="eastAsia"/>
          <w:i/>
        </w:rPr>
        <w:t>all</w:t>
      </w:r>
      <w:r w:rsidR="004A68F0">
        <w:rPr>
          <w:i/>
        </w:rPr>
        <w:t xml:space="preserve"> </w:t>
      </w:r>
      <w:r>
        <w:rPr>
          <w:i/>
        </w:rPr>
        <w:t>evaluation cases</w:t>
      </w:r>
      <w:bookmarkEnd w:id="41"/>
    </w:p>
    <w:p w14:paraId="31BD4ECE" w14:textId="77777777" w:rsidR="0083328F" w:rsidRPr="002B4472" w:rsidRDefault="008C6C16" w:rsidP="0083328F">
      <w:pPr>
        <w:pStyle w:val="a6"/>
        <w:spacing w:before="50"/>
        <w:jc w:val="both"/>
        <w:rPr>
          <w:rFonts w:eastAsiaTheme="minorEastAsia"/>
          <w:i/>
          <w:lang w:eastAsia="zh-CN"/>
        </w:rPr>
      </w:pPr>
      <w:bookmarkStart w:id="42" w:name="_Ref115448900"/>
      <w:bookmarkStart w:id="43" w:name="_Ref115450042"/>
      <w:bookmarkEnd w:id="40"/>
      <w:r w:rsidRPr="008C6C16">
        <w:rPr>
          <w:rFonts w:ascii="Times" w:eastAsiaTheme="minorEastAsia" w:hAnsi="Times"/>
          <w:i/>
          <w:u w:val="single"/>
          <w:lang w:eastAsia="zh-CN"/>
        </w:rPr>
        <w:t xml:space="preserve">Observation </w:t>
      </w:r>
      <w:r w:rsidRPr="008C6C16">
        <w:rPr>
          <w:rFonts w:ascii="Times" w:eastAsiaTheme="minorEastAsia" w:hAnsi="Times"/>
          <w:b w:val="0"/>
          <w:bCs w:val="0"/>
          <w:i/>
          <w:u w:val="single"/>
          <w:lang w:eastAsia="zh-CN"/>
        </w:rPr>
        <w:fldChar w:fldCharType="begin"/>
      </w:r>
      <w:r w:rsidRPr="008C6C16">
        <w:rPr>
          <w:rFonts w:ascii="Times" w:eastAsiaTheme="minorEastAsia" w:hAnsi="Times"/>
          <w:i/>
          <w:u w:val="single"/>
          <w:lang w:eastAsia="zh-CN"/>
        </w:rPr>
        <w:instrText xml:space="preserve"> SEQ Observation \* ARABIC </w:instrText>
      </w:r>
      <w:r w:rsidRPr="008C6C16">
        <w:rPr>
          <w:rFonts w:ascii="Times" w:eastAsiaTheme="minorEastAsia" w:hAnsi="Times"/>
          <w:b w:val="0"/>
          <w:bCs w:val="0"/>
          <w:i/>
          <w:u w:val="single"/>
          <w:lang w:eastAsia="zh-CN"/>
        </w:rPr>
        <w:fldChar w:fldCharType="separate"/>
      </w:r>
      <w:r w:rsidR="002B4472">
        <w:rPr>
          <w:rFonts w:ascii="Times" w:eastAsiaTheme="minorEastAsia" w:hAnsi="Times"/>
          <w:i/>
          <w:noProof/>
          <w:u w:val="single"/>
          <w:lang w:eastAsia="zh-CN"/>
        </w:rPr>
        <w:t>15</w:t>
      </w:r>
      <w:r w:rsidRPr="008C6C16">
        <w:rPr>
          <w:rFonts w:ascii="Times" w:eastAsiaTheme="minorEastAsia" w:hAnsi="Times"/>
          <w:b w:val="0"/>
          <w:bCs w:val="0"/>
          <w:i/>
          <w:lang w:eastAsia="zh-CN"/>
        </w:rPr>
        <w:fldChar w:fldCharType="end"/>
      </w:r>
      <w:r w:rsidRPr="008C6C16">
        <w:rPr>
          <w:rFonts w:ascii="Times" w:eastAsiaTheme="minorEastAsia" w:hAnsi="Times"/>
          <w:i/>
          <w:lang w:eastAsia="zh-CN"/>
        </w:rPr>
        <w:t xml:space="preserve">: </w:t>
      </w:r>
      <w:bookmarkEnd w:id="42"/>
      <w:r w:rsidR="0083328F" w:rsidRPr="00597112">
        <w:rPr>
          <w:rFonts w:eastAsiaTheme="minorEastAsia"/>
          <w:i/>
          <w:lang w:eastAsia="zh-CN"/>
        </w:rPr>
        <w:t>For the evaluation result based on V</w:t>
      </w:r>
      <w:r w:rsidR="0083328F">
        <w:rPr>
          <w:rFonts w:eastAsiaTheme="minorEastAsia"/>
          <w:i/>
          <w:lang w:eastAsia="zh-CN"/>
        </w:rPr>
        <w:t>2R</w:t>
      </w:r>
      <w:r w:rsidR="0083328F" w:rsidRPr="00624DBC">
        <w:rPr>
          <w:rFonts w:eastAsiaTheme="minorEastAsia"/>
          <w:i/>
          <w:lang w:eastAsia="zh-CN"/>
        </w:rPr>
        <w:t xml:space="preserve"> </w:t>
      </w:r>
      <w:r w:rsidR="0083328F" w:rsidRPr="00A42270">
        <w:rPr>
          <w:rFonts w:eastAsiaTheme="minorEastAsia"/>
          <w:i/>
          <w:lang w:eastAsia="zh-CN"/>
        </w:rPr>
        <w:t>ranging distance positioning</w:t>
      </w:r>
      <w:r w:rsidR="0083328F" w:rsidRPr="00624DBC">
        <w:rPr>
          <w:rFonts w:eastAsiaTheme="minorEastAsia"/>
          <w:i/>
          <w:lang w:eastAsia="zh-CN"/>
        </w:rPr>
        <w:t xml:space="preserve"> in </w:t>
      </w:r>
      <w:r w:rsidR="0083328F">
        <w:rPr>
          <w:rFonts w:eastAsiaTheme="minorEastAsia"/>
          <w:i/>
          <w:lang w:eastAsia="zh-CN"/>
        </w:rPr>
        <w:t>Urban scenario with LOS links</w:t>
      </w:r>
      <w:r w:rsidR="0083328F" w:rsidRPr="00624DBC">
        <w:rPr>
          <w:rFonts w:eastAsiaTheme="minorEastAsia"/>
          <w:i/>
          <w:lang w:eastAsia="zh-CN"/>
        </w:rPr>
        <w:t>.</w:t>
      </w:r>
      <w:bookmarkEnd w:id="43"/>
    </w:p>
    <w:p w14:paraId="46850D1A" w14:textId="77777777" w:rsidR="0083328F" w:rsidRDefault="0083328F" w:rsidP="0083328F">
      <w:pPr>
        <w:pStyle w:val="a6"/>
        <w:numPr>
          <w:ilvl w:val="0"/>
          <w:numId w:val="16"/>
        </w:numPr>
        <w:jc w:val="both"/>
        <w:rPr>
          <w:i/>
        </w:rPr>
      </w:pPr>
      <w:r>
        <w:rPr>
          <w:i/>
        </w:rPr>
        <w:t>The requirement of set A can</w:t>
      </w:r>
      <w:r w:rsidRPr="002B4472">
        <w:rPr>
          <w:i/>
        </w:rPr>
        <w:t>not</w:t>
      </w:r>
      <w:r>
        <w:rPr>
          <w:i/>
        </w:rPr>
        <w:t xml:space="preserve"> be met in </w:t>
      </w:r>
      <w:r w:rsidRPr="005A0BDF">
        <w:rPr>
          <w:i/>
        </w:rPr>
        <w:t xml:space="preserve">all </w:t>
      </w:r>
      <w:r>
        <w:rPr>
          <w:i/>
        </w:rPr>
        <w:t>evaluation cases</w:t>
      </w:r>
      <w:r w:rsidRPr="00705E92">
        <w:rPr>
          <w:i/>
        </w:rPr>
        <w:t>.</w:t>
      </w:r>
    </w:p>
    <w:p w14:paraId="7954773B" w14:textId="77777777" w:rsidR="0083328F" w:rsidRPr="00597112" w:rsidRDefault="0083328F" w:rsidP="0083328F">
      <w:pPr>
        <w:pStyle w:val="a6"/>
        <w:numPr>
          <w:ilvl w:val="0"/>
          <w:numId w:val="16"/>
        </w:numPr>
        <w:spacing w:beforeLines="50"/>
        <w:jc w:val="both"/>
        <w:rPr>
          <w:rFonts w:ascii="Times" w:eastAsiaTheme="minorEastAsia" w:hAnsi="Times"/>
          <w:i/>
          <w:lang w:eastAsia="zh-CN"/>
        </w:rPr>
      </w:pPr>
      <w:r w:rsidRPr="00597112">
        <w:rPr>
          <w:i/>
        </w:rPr>
        <w:t>The requirement of set B can</w:t>
      </w:r>
      <w:r w:rsidRPr="00597112">
        <w:rPr>
          <w:rFonts w:hint="eastAsia"/>
          <w:i/>
        </w:rPr>
        <w:t>not</w:t>
      </w:r>
      <w:r w:rsidRPr="00597112">
        <w:rPr>
          <w:i/>
        </w:rPr>
        <w:t xml:space="preserve"> </w:t>
      </w:r>
      <w:r w:rsidRPr="002B4472">
        <w:rPr>
          <w:i/>
        </w:rPr>
        <w:t xml:space="preserve">be </w:t>
      </w:r>
      <w:r w:rsidRPr="00597112">
        <w:rPr>
          <w:i/>
        </w:rPr>
        <w:t xml:space="preserve">met in </w:t>
      </w:r>
      <w:r w:rsidRPr="002B4472">
        <w:rPr>
          <w:i/>
        </w:rPr>
        <w:t>all</w:t>
      </w:r>
      <w:r w:rsidRPr="00597112">
        <w:rPr>
          <w:i/>
        </w:rPr>
        <w:t xml:space="preserve"> evaluation cases</w:t>
      </w:r>
      <w:r>
        <w:rPr>
          <w:i/>
        </w:rPr>
        <w:t>.</w:t>
      </w:r>
    </w:p>
    <w:p w14:paraId="03F516B3" w14:textId="199218B9" w:rsidR="0083328F" w:rsidRPr="0083328F" w:rsidRDefault="008C6C16" w:rsidP="0083328F">
      <w:pPr>
        <w:pStyle w:val="a6"/>
        <w:spacing w:before="50"/>
        <w:jc w:val="both"/>
        <w:rPr>
          <w:rFonts w:ascii="Times" w:eastAsiaTheme="minorEastAsia" w:hAnsi="Times"/>
          <w:i/>
          <w:lang w:eastAsia="zh-CN"/>
        </w:rPr>
      </w:pPr>
      <w:bookmarkStart w:id="44" w:name="_Ref115448907"/>
      <w:bookmarkStart w:id="45" w:name="_Ref115450048"/>
      <w:r w:rsidRPr="008C6C16">
        <w:rPr>
          <w:rFonts w:ascii="Times" w:eastAsiaTheme="minorEastAsia" w:hAnsi="Times"/>
          <w:i/>
          <w:u w:val="single"/>
          <w:lang w:eastAsia="zh-CN"/>
        </w:rPr>
        <w:t xml:space="preserve">Observation </w:t>
      </w:r>
      <w:r w:rsidRPr="008C6C16">
        <w:rPr>
          <w:rFonts w:ascii="Times" w:eastAsiaTheme="minorEastAsia" w:hAnsi="Times"/>
          <w:b w:val="0"/>
          <w:bCs w:val="0"/>
          <w:i/>
          <w:u w:val="single"/>
          <w:lang w:eastAsia="zh-CN"/>
        </w:rPr>
        <w:fldChar w:fldCharType="begin"/>
      </w:r>
      <w:r w:rsidRPr="008C6C16">
        <w:rPr>
          <w:rFonts w:ascii="Times" w:eastAsiaTheme="minorEastAsia" w:hAnsi="Times"/>
          <w:i/>
          <w:u w:val="single"/>
          <w:lang w:eastAsia="zh-CN"/>
        </w:rPr>
        <w:instrText xml:space="preserve"> SEQ Observation \* ARABIC </w:instrText>
      </w:r>
      <w:r w:rsidRPr="008C6C16">
        <w:rPr>
          <w:rFonts w:ascii="Times" w:eastAsiaTheme="minorEastAsia" w:hAnsi="Times"/>
          <w:b w:val="0"/>
          <w:bCs w:val="0"/>
          <w:i/>
          <w:u w:val="single"/>
          <w:lang w:eastAsia="zh-CN"/>
        </w:rPr>
        <w:fldChar w:fldCharType="separate"/>
      </w:r>
      <w:r w:rsidR="002B4472">
        <w:rPr>
          <w:rFonts w:ascii="Times" w:eastAsiaTheme="minorEastAsia" w:hAnsi="Times"/>
          <w:i/>
          <w:noProof/>
          <w:u w:val="single"/>
          <w:lang w:eastAsia="zh-CN"/>
        </w:rPr>
        <w:t>16</w:t>
      </w:r>
      <w:r w:rsidRPr="008C6C16">
        <w:rPr>
          <w:rFonts w:ascii="Times" w:eastAsiaTheme="minorEastAsia" w:hAnsi="Times"/>
          <w:b w:val="0"/>
          <w:bCs w:val="0"/>
          <w:i/>
          <w:lang w:eastAsia="zh-CN"/>
        </w:rPr>
        <w:fldChar w:fldCharType="end"/>
      </w:r>
      <w:r w:rsidRPr="008C6C16">
        <w:rPr>
          <w:rFonts w:ascii="Times" w:eastAsiaTheme="minorEastAsia" w:hAnsi="Times"/>
          <w:i/>
          <w:lang w:eastAsia="zh-CN"/>
        </w:rPr>
        <w:t xml:space="preserve">: </w:t>
      </w:r>
      <w:bookmarkEnd w:id="44"/>
      <w:r w:rsidR="0083328F" w:rsidRPr="00597112">
        <w:rPr>
          <w:rFonts w:eastAsiaTheme="minorEastAsia"/>
          <w:i/>
          <w:lang w:eastAsia="zh-CN"/>
        </w:rPr>
        <w:t>For the evaluation result based on V</w:t>
      </w:r>
      <w:r w:rsidR="0083328F">
        <w:rPr>
          <w:rFonts w:eastAsiaTheme="minorEastAsia"/>
          <w:i/>
          <w:lang w:eastAsia="zh-CN"/>
        </w:rPr>
        <w:t>2V</w:t>
      </w:r>
      <w:r w:rsidR="0083328F" w:rsidRPr="00624DBC">
        <w:rPr>
          <w:rFonts w:eastAsiaTheme="minorEastAsia"/>
          <w:i/>
          <w:lang w:eastAsia="zh-CN"/>
        </w:rPr>
        <w:t xml:space="preserve"> </w:t>
      </w:r>
      <w:r w:rsidR="0083328F" w:rsidRPr="00A42270">
        <w:rPr>
          <w:rFonts w:eastAsiaTheme="minorEastAsia"/>
          <w:i/>
          <w:lang w:eastAsia="zh-CN"/>
        </w:rPr>
        <w:t>ranging distance positioning</w:t>
      </w:r>
      <w:r w:rsidR="0083328F" w:rsidRPr="00624DBC">
        <w:rPr>
          <w:rFonts w:eastAsiaTheme="minorEastAsia"/>
          <w:i/>
          <w:lang w:eastAsia="zh-CN"/>
        </w:rPr>
        <w:t xml:space="preserve"> in </w:t>
      </w:r>
      <w:r w:rsidR="0083328F">
        <w:rPr>
          <w:rFonts w:eastAsiaTheme="minorEastAsia"/>
          <w:i/>
          <w:lang w:eastAsia="zh-CN"/>
        </w:rPr>
        <w:t>Urban scenario with LOS links</w:t>
      </w:r>
      <w:r w:rsidR="0083328F" w:rsidRPr="00624DBC">
        <w:rPr>
          <w:rFonts w:eastAsiaTheme="minorEastAsia"/>
          <w:i/>
          <w:lang w:eastAsia="zh-CN"/>
        </w:rPr>
        <w:t>.</w:t>
      </w:r>
      <w:bookmarkEnd w:id="45"/>
    </w:p>
    <w:p w14:paraId="6C7470B8" w14:textId="77777777" w:rsidR="0083328F" w:rsidRDefault="0083328F" w:rsidP="0083328F">
      <w:pPr>
        <w:pStyle w:val="a6"/>
        <w:numPr>
          <w:ilvl w:val="0"/>
          <w:numId w:val="16"/>
        </w:numPr>
        <w:jc w:val="both"/>
        <w:rPr>
          <w:i/>
        </w:rPr>
      </w:pPr>
      <w:r>
        <w:rPr>
          <w:i/>
        </w:rPr>
        <w:t xml:space="preserve">The requirement of set A can be met in </w:t>
      </w:r>
      <w:r w:rsidRPr="005A0BDF">
        <w:rPr>
          <w:i/>
        </w:rPr>
        <w:t xml:space="preserve">all </w:t>
      </w:r>
      <w:r>
        <w:rPr>
          <w:i/>
        </w:rPr>
        <w:t>evaluation cases</w:t>
      </w:r>
      <w:r w:rsidRPr="00705E92">
        <w:rPr>
          <w:i/>
        </w:rPr>
        <w:t>.</w:t>
      </w:r>
    </w:p>
    <w:p w14:paraId="4A153CAD" w14:textId="77777777" w:rsidR="0083328F" w:rsidRPr="00597112" w:rsidRDefault="0083328F" w:rsidP="0083328F">
      <w:pPr>
        <w:pStyle w:val="a6"/>
        <w:numPr>
          <w:ilvl w:val="0"/>
          <w:numId w:val="16"/>
        </w:numPr>
        <w:jc w:val="both"/>
        <w:rPr>
          <w:i/>
        </w:rPr>
      </w:pPr>
      <w:r>
        <w:rPr>
          <w:i/>
        </w:rPr>
        <w:t>The requirement of set B can be met in partial evaluation cases</w:t>
      </w:r>
      <w:r w:rsidRPr="005A0BDF">
        <w:rPr>
          <w:rFonts w:hint="eastAsia"/>
          <w:i/>
        </w:rPr>
        <w:t>(</w:t>
      </w:r>
      <w:r w:rsidRPr="005A0BDF">
        <w:rPr>
          <w:i/>
        </w:rPr>
        <w:t xml:space="preserve">e.g. </w:t>
      </w:r>
      <w:r>
        <w:rPr>
          <w:i/>
        </w:rPr>
        <w:t>the bandwidth is equal to or above 40MHz</w:t>
      </w:r>
      <w:r w:rsidRPr="005A0BDF">
        <w:rPr>
          <w:i/>
        </w:rPr>
        <w:t>)</w:t>
      </w:r>
    </w:p>
    <w:p w14:paraId="09C0189B" w14:textId="77777777" w:rsidR="008C6C16" w:rsidRPr="0083328F" w:rsidRDefault="008C6C16" w:rsidP="00A42270">
      <w:pPr>
        <w:jc w:val="both"/>
        <w:rPr>
          <w:rFonts w:eastAsiaTheme="minorEastAsia"/>
          <w:b/>
          <w:i/>
          <w:sz w:val="20"/>
          <w:szCs w:val="20"/>
          <w:lang w:eastAsia="zh-CN"/>
        </w:rPr>
      </w:pPr>
    </w:p>
    <w:p w14:paraId="6C6824F2" w14:textId="10AE0BDA" w:rsidR="003371BC" w:rsidRDefault="003371BC" w:rsidP="00F512C0">
      <w:pPr>
        <w:pStyle w:val="30"/>
        <w:numPr>
          <w:ilvl w:val="2"/>
          <w:numId w:val="14"/>
        </w:numPr>
      </w:pPr>
      <w:r>
        <w:rPr>
          <w:rFonts w:hint="eastAsia"/>
        </w:rPr>
        <w:t>A</w:t>
      </w:r>
      <w:r>
        <w:t>ngle</w:t>
      </w:r>
    </w:p>
    <w:p w14:paraId="3E4929B6" w14:textId="7DAEC8CD" w:rsidR="004F0A08" w:rsidRDefault="004F0A08" w:rsidP="004F0A08">
      <w:pPr>
        <w:jc w:val="both"/>
        <w:rPr>
          <w:rFonts w:eastAsiaTheme="minorEastAsia"/>
          <w:sz w:val="20"/>
          <w:lang w:eastAsia="zh-CN"/>
        </w:rPr>
      </w:pPr>
      <w:r w:rsidRPr="004F0A08">
        <w:rPr>
          <w:rFonts w:eastAsiaTheme="minorEastAsia"/>
          <w:sz w:val="20"/>
          <w:lang w:eastAsia="zh-CN"/>
        </w:rPr>
        <w:t xml:space="preserve">In this subsection, evaluation results of relative positioning in highway scenario and urban scenario are provided. The measurement algorithm based </w:t>
      </w:r>
      <w:r w:rsidR="00BA3290">
        <w:rPr>
          <w:rFonts w:eastAsiaTheme="minorEastAsia"/>
          <w:sz w:val="20"/>
          <w:lang w:eastAsia="zh-CN"/>
        </w:rPr>
        <w:t xml:space="preserve">on </w:t>
      </w:r>
      <w:r w:rsidRPr="004F0A08">
        <w:rPr>
          <w:rFonts w:eastAsiaTheme="minorEastAsia"/>
          <w:sz w:val="20"/>
          <w:lang w:eastAsia="zh-CN"/>
        </w:rPr>
        <w:t>MUSIC is used for the timing estimation. VUE and RSU are used for relative positioning. The detail</w:t>
      </w:r>
      <w:r w:rsidR="00597112">
        <w:rPr>
          <w:rFonts w:eastAsiaTheme="minorEastAsia"/>
          <w:sz w:val="20"/>
          <w:lang w:eastAsia="zh-CN"/>
        </w:rPr>
        <w:t>ed</w:t>
      </w:r>
      <w:r w:rsidRPr="004F0A08">
        <w:rPr>
          <w:rFonts w:eastAsiaTheme="minorEastAsia"/>
          <w:sz w:val="20"/>
          <w:lang w:eastAsia="zh-CN"/>
        </w:rPr>
        <w:t xml:space="preserve"> parameters for each case </w:t>
      </w:r>
      <w:r w:rsidR="00FE18E4">
        <w:rPr>
          <w:rFonts w:eastAsiaTheme="minorEastAsia"/>
          <w:sz w:val="20"/>
          <w:lang w:eastAsia="zh-CN"/>
        </w:rPr>
        <w:t>are</w:t>
      </w:r>
      <w:r w:rsidR="00FE18E4" w:rsidRPr="004F0A08">
        <w:rPr>
          <w:rFonts w:eastAsiaTheme="minorEastAsia"/>
          <w:sz w:val="20"/>
          <w:lang w:eastAsia="zh-CN"/>
        </w:rPr>
        <w:t xml:space="preserve"> </w:t>
      </w:r>
      <w:r w:rsidRPr="004F0A08">
        <w:rPr>
          <w:rFonts w:eastAsiaTheme="minorEastAsia"/>
          <w:sz w:val="20"/>
          <w:lang w:eastAsia="zh-CN"/>
        </w:rPr>
        <w:t xml:space="preserve">provided in </w:t>
      </w:r>
      <w:r w:rsidR="003C4CEC" w:rsidRPr="003C4CEC">
        <w:rPr>
          <w:rFonts w:eastAsiaTheme="minorEastAsia"/>
          <w:sz w:val="20"/>
          <w:lang w:eastAsia="zh-CN"/>
        </w:rPr>
        <w:fldChar w:fldCharType="begin"/>
      </w:r>
      <w:r w:rsidR="003C4CEC" w:rsidRPr="003C4CEC">
        <w:rPr>
          <w:rFonts w:eastAsiaTheme="minorEastAsia"/>
          <w:sz w:val="20"/>
          <w:lang w:eastAsia="zh-CN"/>
        </w:rPr>
        <w:instrText xml:space="preserve"> REF _Ref114927901 \h  \* MERGEFORMAT </w:instrText>
      </w:r>
      <w:r w:rsidR="003C4CEC" w:rsidRPr="003C4CEC">
        <w:rPr>
          <w:rFonts w:eastAsiaTheme="minorEastAsia"/>
          <w:sz w:val="20"/>
          <w:lang w:eastAsia="zh-CN"/>
        </w:rPr>
      </w:r>
      <w:r w:rsidR="003C4CEC" w:rsidRPr="003C4CEC">
        <w:rPr>
          <w:rFonts w:eastAsiaTheme="minorEastAsia"/>
          <w:sz w:val="20"/>
          <w:lang w:eastAsia="zh-CN"/>
        </w:rPr>
        <w:fldChar w:fldCharType="separate"/>
      </w:r>
      <w:r w:rsidR="003C4CEC" w:rsidRPr="003C4CEC">
        <w:rPr>
          <w:rFonts w:eastAsia="宋体"/>
          <w:kern w:val="2"/>
          <w:sz w:val="20"/>
          <w:szCs w:val="20"/>
        </w:rPr>
        <w:t xml:space="preserve">Table </w:t>
      </w:r>
      <w:r w:rsidR="003C4CEC" w:rsidRPr="003C4CEC">
        <w:rPr>
          <w:rFonts w:eastAsia="宋体"/>
          <w:noProof/>
          <w:kern w:val="2"/>
          <w:sz w:val="20"/>
          <w:szCs w:val="20"/>
        </w:rPr>
        <w:t>7</w:t>
      </w:r>
      <w:r w:rsidR="003C4CEC" w:rsidRPr="003C4CEC">
        <w:rPr>
          <w:rFonts w:eastAsiaTheme="minorEastAsia"/>
          <w:sz w:val="20"/>
          <w:lang w:eastAsia="zh-CN"/>
        </w:rPr>
        <w:fldChar w:fldCharType="end"/>
      </w:r>
      <w:r w:rsidRPr="004F0A08">
        <w:rPr>
          <w:rFonts w:eastAsiaTheme="minorEastAsia"/>
          <w:sz w:val="20"/>
          <w:lang w:eastAsia="zh-CN"/>
        </w:rPr>
        <w:t>.</w:t>
      </w:r>
    </w:p>
    <w:p w14:paraId="133EB1F1" w14:textId="19F099CE" w:rsidR="004F0A08" w:rsidRDefault="004F0A08" w:rsidP="004F0A08">
      <w:pPr>
        <w:jc w:val="both"/>
        <w:rPr>
          <w:rFonts w:eastAsiaTheme="minorEastAsia"/>
          <w:sz w:val="20"/>
          <w:lang w:eastAsia="zh-CN"/>
        </w:rPr>
      </w:pPr>
      <w:r>
        <w:rPr>
          <w:rFonts w:eastAsiaTheme="minorEastAsia"/>
          <w:sz w:val="20"/>
          <w:lang w:eastAsia="zh-CN"/>
        </w:rPr>
        <w:t>E</w:t>
      </w:r>
      <w:r w:rsidRPr="009E5910">
        <w:rPr>
          <w:rFonts w:eastAsiaTheme="minorEastAsia"/>
          <w:sz w:val="20"/>
          <w:lang w:eastAsia="zh-CN"/>
        </w:rPr>
        <w:t xml:space="preserve">valuation results of </w:t>
      </w:r>
      <w:r>
        <w:rPr>
          <w:rFonts w:eastAsiaTheme="minorEastAsia"/>
          <w:sz w:val="20"/>
          <w:lang w:eastAsia="zh-CN"/>
        </w:rPr>
        <w:t>ranging of angle</w:t>
      </w:r>
      <w:r w:rsidRPr="009E5910">
        <w:rPr>
          <w:rFonts w:eastAsiaTheme="minorEastAsia"/>
          <w:sz w:val="20"/>
          <w:lang w:eastAsia="zh-CN"/>
        </w:rPr>
        <w:t xml:space="preserve"> in urban scenario are provided </w:t>
      </w:r>
      <w:r>
        <w:rPr>
          <w:rFonts w:eastAsiaTheme="minorEastAsia"/>
          <w:sz w:val="20"/>
          <w:lang w:eastAsia="zh-CN"/>
        </w:rPr>
        <w:t xml:space="preserve">in </w:t>
      </w:r>
      <w:r w:rsidRPr="00BF7763">
        <w:rPr>
          <w:rFonts w:eastAsiaTheme="minorEastAsia"/>
          <w:sz w:val="20"/>
          <w:lang w:eastAsia="zh-CN"/>
        </w:rPr>
        <w:t xml:space="preserve">Figure </w:t>
      </w:r>
      <w:r w:rsidRPr="00BF7763">
        <w:rPr>
          <w:rFonts w:eastAsiaTheme="minorEastAsia"/>
          <w:sz w:val="20"/>
          <w:lang w:eastAsia="zh-CN"/>
        </w:rPr>
        <w:fldChar w:fldCharType="begin"/>
      </w:r>
      <w:r w:rsidRPr="00BF7763">
        <w:rPr>
          <w:rFonts w:eastAsiaTheme="minorEastAsia"/>
          <w:sz w:val="20"/>
          <w:lang w:eastAsia="zh-CN"/>
        </w:rPr>
        <w:instrText xml:space="preserve"> SEQ Figure \* ARABIC </w:instrText>
      </w:r>
      <w:r w:rsidRPr="00BF7763">
        <w:rPr>
          <w:rFonts w:eastAsiaTheme="minorEastAsia"/>
          <w:sz w:val="20"/>
          <w:lang w:eastAsia="zh-CN"/>
        </w:rPr>
        <w:fldChar w:fldCharType="separate"/>
      </w:r>
      <w:r w:rsidRPr="00BF7763">
        <w:rPr>
          <w:rFonts w:eastAsiaTheme="minorEastAsia"/>
          <w:sz w:val="20"/>
          <w:lang w:eastAsia="zh-CN"/>
        </w:rPr>
        <w:t>9</w:t>
      </w:r>
      <w:r w:rsidRPr="00BF7763">
        <w:rPr>
          <w:rFonts w:eastAsiaTheme="minorEastAsia"/>
          <w:sz w:val="20"/>
          <w:lang w:eastAsia="zh-CN"/>
        </w:rPr>
        <w:fldChar w:fldCharType="end"/>
      </w:r>
      <w:r w:rsidRPr="009E5910">
        <w:rPr>
          <w:rFonts w:eastAsiaTheme="minorEastAsia"/>
          <w:sz w:val="20"/>
          <w:lang w:eastAsia="zh-CN"/>
        </w:rPr>
        <w:t>.</w:t>
      </w:r>
      <w:r>
        <w:rPr>
          <w:rFonts w:eastAsiaTheme="minorEastAsia"/>
          <w:sz w:val="20"/>
          <w:lang w:eastAsia="zh-CN"/>
        </w:rPr>
        <w:t xml:space="preserve"> And</w:t>
      </w:r>
      <w:r w:rsidRPr="009E5910">
        <w:rPr>
          <w:rFonts w:eastAsiaTheme="minorEastAsia"/>
          <w:sz w:val="20"/>
          <w:lang w:eastAsia="zh-CN"/>
        </w:rPr>
        <w:t xml:space="preserve"> </w:t>
      </w:r>
      <w:r>
        <w:rPr>
          <w:rFonts w:eastAsiaTheme="minorEastAsia"/>
          <w:sz w:val="20"/>
          <w:lang w:eastAsia="zh-CN"/>
        </w:rPr>
        <w:t>AOA algorithm</w:t>
      </w:r>
      <w:r w:rsidRPr="009E5910">
        <w:rPr>
          <w:rFonts w:eastAsiaTheme="minorEastAsia"/>
          <w:sz w:val="20"/>
          <w:lang w:eastAsia="zh-CN"/>
        </w:rPr>
        <w:t xml:space="preserve"> is used for the simulation.</w:t>
      </w:r>
    </w:p>
    <w:p w14:paraId="4F28BD67" w14:textId="77777777" w:rsidR="004F0A08" w:rsidRPr="004F0A08" w:rsidRDefault="004F0A08" w:rsidP="004F0A08">
      <w:pPr>
        <w:rPr>
          <w:rFonts w:eastAsiaTheme="minorEastAsia"/>
          <w:lang w:eastAsia="zh-CN"/>
        </w:rPr>
      </w:pPr>
    </w:p>
    <w:p w14:paraId="0A4A4594" w14:textId="3D4E041D" w:rsidR="004F0A08" w:rsidRPr="001D7023" w:rsidRDefault="00C964F2" w:rsidP="004F0A08">
      <w:pPr>
        <w:snapToGrid w:val="0"/>
        <w:jc w:val="center"/>
        <w:rPr>
          <w:rFonts w:eastAsia="宋体"/>
          <w:kern w:val="2"/>
          <w:sz w:val="20"/>
          <w:szCs w:val="20"/>
        </w:rPr>
      </w:pPr>
      <w:bookmarkStart w:id="46" w:name="_Ref114927901"/>
      <w:r w:rsidRPr="00C964F2">
        <w:rPr>
          <w:rFonts w:eastAsia="宋体"/>
          <w:b/>
          <w:kern w:val="2"/>
          <w:sz w:val="20"/>
          <w:szCs w:val="20"/>
        </w:rPr>
        <w:t xml:space="preserve">Table </w:t>
      </w:r>
      <w:r w:rsidRPr="00C964F2">
        <w:rPr>
          <w:rFonts w:eastAsia="宋体"/>
          <w:b/>
          <w:kern w:val="2"/>
          <w:sz w:val="20"/>
          <w:szCs w:val="20"/>
        </w:rPr>
        <w:fldChar w:fldCharType="begin"/>
      </w:r>
      <w:r w:rsidRPr="00C964F2">
        <w:rPr>
          <w:rFonts w:eastAsia="宋体"/>
          <w:b/>
          <w:kern w:val="2"/>
          <w:sz w:val="20"/>
          <w:szCs w:val="20"/>
        </w:rPr>
        <w:instrText xml:space="preserve"> SEQ Table \* ARABIC </w:instrText>
      </w:r>
      <w:r w:rsidRPr="00C964F2">
        <w:rPr>
          <w:rFonts w:eastAsia="宋体"/>
          <w:b/>
          <w:kern w:val="2"/>
          <w:sz w:val="20"/>
          <w:szCs w:val="20"/>
        </w:rPr>
        <w:fldChar w:fldCharType="separate"/>
      </w:r>
      <w:r>
        <w:rPr>
          <w:rFonts w:eastAsia="宋体"/>
          <w:b/>
          <w:noProof/>
          <w:kern w:val="2"/>
          <w:sz w:val="20"/>
          <w:szCs w:val="20"/>
        </w:rPr>
        <w:t>7</w:t>
      </w:r>
      <w:r w:rsidRPr="00C964F2">
        <w:rPr>
          <w:rFonts w:eastAsia="宋体"/>
          <w:kern w:val="2"/>
          <w:sz w:val="20"/>
          <w:szCs w:val="20"/>
        </w:rPr>
        <w:fldChar w:fldCharType="end"/>
      </w:r>
      <w:bookmarkEnd w:id="46"/>
      <w:r w:rsidRPr="00C964F2">
        <w:rPr>
          <w:rFonts w:eastAsia="宋体"/>
          <w:b/>
          <w:kern w:val="2"/>
          <w:sz w:val="20"/>
          <w:szCs w:val="20"/>
        </w:rPr>
        <w:t xml:space="preserve"> Assumptions of each case for ranging </w:t>
      </w:r>
      <w:r>
        <w:rPr>
          <w:rFonts w:eastAsia="宋体"/>
          <w:b/>
          <w:kern w:val="2"/>
          <w:sz w:val="20"/>
          <w:szCs w:val="20"/>
        </w:rPr>
        <w:t>angle</w:t>
      </w:r>
      <w:r w:rsidRPr="00C964F2">
        <w:rPr>
          <w:rFonts w:eastAsia="宋体"/>
          <w:b/>
          <w:kern w:val="2"/>
          <w:sz w:val="20"/>
          <w:szCs w:val="20"/>
        </w:rPr>
        <w:t xml:space="preserve"> in Highway and Urban scenario</w:t>
      </w:r>
      <w:r w:rsidR="004F0A08"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F0A08" w:rsidRPr="001D7023" w14:paraId="195A3E3B"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5E5BE979" w14:textId="77777777" w:rsidR="004F0A08" w:rsidRPr="00C964F2" w:rsidRDefault="004F0A08" w:rsidP="004F0A08">
            <w:pPr>
              <w:snapToGrid w:val="0"/>
              <w:rPr>
                <w:sz w:val="20"/>
                <w:szCs w:val="20"/>
              </w:rPr>
            </w:pPr>
            <w:r w:rsidRPr="00C964F2">
              <w:rPr>
                <w:sz w:val="20"/>
                <w:szCs w:val="20"/>
              </w:rPr>
              <w:lastRenderedPageBreak/>
              <w:t>Parameters</w:t>
            </w:r>
          </w:p>
        </w:tc>
        <w:tc>
          <w:tcPr>
            <w:tcW w:w="1069" w:type="dxa"/>
            <w:tcBorders>
              <w:top w:val="single" w:sz="4" w:space="0" w:color="auto"/>
              <w:left w:val="nil"/>
              <w:bottom w:val="single" w:sz="4" w:space="0" w:color="auto"/>
              <w:right w:val="single" w:sz="4" w:space="0" w:color="auto"/>
            </w:tcBorders>
            <w:vAlign w:val="center"/>
          </w:tcPr>
          <w:p w14:paraId="0718B555" w14:textId="77777777" w:rsidR="004F0A08" w:rsidRDefault="004F0A08"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59F12058" w14:textId="77777777" w:rsidR="004F0A08" w:rsidRDefault="004F0A08"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1272BF17" w14:textId="77777777" w:rsidR="004F0A08" w:rsidRDefault="004F0A08"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57199724" w14:textId="77777777" w:rsidR="004F0A08" w:rsidRDefault="004F0A08"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0BC82C5A" w14:textId="77777777" w:rsidR="004F0A08" w:rsidRDefault="004F0A08" w:rsidP="004F0A08">
            <w:pPr>
              <w:snapToGrid w:val="0"/>
              <w:jc w:val="center"/>
              <w:rPr>
                <w:sz w:val="20"/>
                <w:szCs w:val="20"/>
              </w:rPr>
            </w:pPr>
            <w:r>
              <w:rPr>
                <w:sz w:val="20"/>
                <w:szCs w:val="20"/>
              </w:rPr>
              <w:t>Case 5</w:t>
            </w:r>
          </w:p>
        </w:tc>
      </w:tr>
      <w:tr w:rsidR="004F0A08" w:rsidRPr="001D7023" w14:paraId="11057BB0"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612267D" w14:textId="77777777" w:rsidR="004F0A08" w:rsidRDefault="004F0A08"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715B6711"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5A8DF953"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13A2D2A0"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6877060F"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393067A8"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4F0A08" w:rsidRPr="001D7023" w14:paraId="6E9E8CB7"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A66D8BF" w14:textId="77777777" w:rsidR="004F0A08" w:rsidRPr="004C0325" w:rsidRDefault="004F0A08"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7695C7A3" w14:textId="77777777" w:rsidR="004F0A08" w:rsidRPr="004C0325"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6B18B784" w14:textId="77777777" w:rsidR="004F0A08" w:rsidRDefault="004F0A08"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2E45342C" w14:textId="77777777" w:rsidR="004F0A08" w:rsidRDefault="004F0A08"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2FEF4125" w14:textId="77777777" w:rsidR="004F0A08" w:rsidRDefault="004F0A08"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08A2F506" w14:textId="77777777" w:rsidR="004F0A08" w:rsidRDefault="004F0A08"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4F0A08" w:rsidRPr="001D7023" w14:paraId="11491191"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8948C2" w14:textId="77777777" w:rsidR="004F0A08" w:rsidRPr="004C0325" w:rsidRDefault="004F0A08"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54B9131E"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5B1F3B2A"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582DAF38"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6BA7E5F0"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232D05ED"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r>
      <w:tr w:rsidR="004F0A08" w:rsidRPr="001D7023" w14:paraId="526C4D3C"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B33B18E" w14:textId="4A4FC45C" w:rsidR="004F0A08" w:rsidRPr="004C0325" w:rsidRDefault="004F0A08" w:rsidP="004F0A08">
            <w:pPr>
              <w:snapToGrid w:val="0"/>
              <w:rPr>
                <w:rFonts w:eastAsiaTheme="minorEastAsia"/>
                <w:sz w:val="20"/>
                <w:szCs w:val="20"/>
                <w:lang w:eastAsia="zh-CN"/>
              </w:rPr>
            </w:pPr>
            <w:r w:rsidRPr="00226678">
              <w:rPr>
                <w:sz w:val="20"/>
                <w:szCs w:val="20"/>
              </w:rPr>
              <w:t>S</w:t>
            </w:r>
            <w:r w:rsidRPr="00226678">
              <w:rPr>
                <w:rFonts w:hint="eastAsia"/>
                <w:sz w:val="20"/>
                <w:szCs w:val="20"/>
              </w:rPr>
              <w:t>elected values of</w:t>
            </w:r>
            <w:r w:rsidRPr="00C964F2">
              <w:rPr>
                <w:rFonts w:hint="eastAsia"/>
                <w:sz w:val="20"/>
                <w:szCs w:val="20"/>
              </w:rPr>
              <w:t xml:space="preserve"> X</w:t>
            </w:r>
            <w:r w:rsidR="00C964F2"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492F722C"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3C3BD6CE"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EAC67FD"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171E35DF"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D056122"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50</w:t>
            </w:r>
          </w:p>
        </w:tc>
      </w:tr>
      <w:tr w:rsidR="004F0A08" w:rsidRPr="001D7023" w14:paraId="046E0998"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FDBE89E" w14:textId="77777777" w:rsidR="004F0A08" w:rsidRPr="001D7023" w:rsidRDefault="004F0A08"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5277A580"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531510DE"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A34E7AB"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0AA86EDB"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7AB171F7"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4F0A08" w:rsidRPr="001D7023" w14:paraId="786EEB60"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4F6A315C" w14:textId="77777777" w:rsidR="004F0A08" w:rsidRPr="00FA7371" w:rsidRDefault="004F0A08" w:rsidP="004F0A08">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37F470C9"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3797AB1B"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08C0DB7"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7F6F654"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4854CDFB"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5248AFDE"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6266311E" w14:textId="77777777" w:rsidTr="004F0A08">
        <w:trPr>
          <w:trHeight w:val="314"/>
          <w:jc w:val="center"/>
        </w:trPr>
        <w:tc>
          <w:tcPr>
            <w:tcW w:w="1126" w:type="dxa"/>
            <w:vAlign w:val="center"/>
          </w:tcPr>
          <w:p w14:paraId="498FCA5D" w14:textId="77777777" w:rsidR="004F0A08" w:rsidRDefault="004F0A08" w:rsidP="004F0A08">
            <w:pPr>
              <w:snapToGrid w:val="0"/>
              <w:jc w:val="center"/>
              <w:rPr>
                <w:sz w:val="20"/>
                <w:szCs w:val="20"/>
              </w:rPr>
            </w:pPr>
            <w:r>
              <w:rPr>
                <w:sz w:val="20"/>
                <w:szCs w:val="20"/>
              </w:rPr>
              <w:t>Case 6</w:t>
            </w:r>
          </w:p>
        </w:tc>
        <w:tc>
          <w:tcPr>
            <w:tcW w:w="1126" w:type="dxa"/>
            <w:vAlign w:val="center"/>
          </w:tcPr>
          <w:p w14:paraId="2C532F26" w14:textId="77777777" w:rsidR="004F0A08" w:rsidRDefault="004F0A08" w:rsidP="004F0A08">
            <w:pPr>
              <w:snapToGrid w:val="0"/>
              <w:jc w:val="center"/>
              <w:rPr>
                <w:sz w:val="20"/>
                <w:szCs w:val="20"/>
              </w:rPr>
            </w:pPr>
            <w:r>
              <w:rPr>
                <w:sz w:val="20"/>
                <w:szCs w:val="20"/>
              </w:rPr>
              <w:t>Case 7</w:t>
            </w:r>
          </w:p>
        </w:tc>
        <w:tc>
          <w:tcPr>
            <w:tcW w:w="1126" w:type="dxa"/>
            <w:vAlign w:val="center"/>
          </w:tcPr>
          <w:p w14:paraId="0E4484B9" w14:textId="77777777" w:rsidR="004F0A08" w:rsidRDefault="004F0A08" w:rsidP="004F0A08">
            <w:pPr>
              <w:snapToGrid w:val="0"/>
              <w:jc w:val="center"/>
              <w:rPr>
                <w:sz w:val="20"/>
                <w:szCs w:val="20"/>
              </w:rPr>
            </w:pPr>
            <w:r>
              <w:rPr>
                <w:sz w:val="20"/>
                <w:szCs w:val="20"/>
              </w:rPr>
              <w:t>Case 8</w:t>
            </w:r>
          </w:p>
        </w:tc>
        <w:tc>
          <w:tcPr>
            <w:tcW w:w="1126" w:type="dxa"/>
            <w:vAlign w:val="center"/>
          </w:tcPr>
          <w:p w14:paraId="75A45E5B" w14:textId="77777777" w:rsidR="004F0A08" w:rsidRDefault="004F0A08" w:rsidP="004F0A08">
            <w:pPr>
              <w:snapToGrid w:val="0"/>
              <w:jc w:val="center"/>
              <w:rPr>
                <w:sz w:val="20"/>
                <w:szCs w:val="20"/>
              </w:rPr>
            </w:pPr>
            <w:r>
              <w:rPr>
                <w:sz w:val="20"/>
                <w:szCs w:val="20"/>
              </w:rPr>
              <w:t>Case 9</w:t>
            </w:r>
          </w:p>
        </w:tc>
        <w:tc>
          <w:tcPr>
            <w:tcW w:w="1127" w:type="dxa"/>
            <w:vAlign w:val="center"/>
          </w:tcPr>
          <w:p w14:paraId="3DC4CF41" w14:textId="77777777" w:rsidR="004F0A08" w:rsidRDefault="004F0A08" w:rsidP="004F0A08">
            <w:pPr>
              <w:snapToGrid w:val="0"/>
              <w:jc w:val="center"/>
              <w:rPr>
                <w:sz w:val="20"/>
                <w:szCs w:val="20"/>
              </w:rPr>
            </w:pPr>
            <w:r>
              <w:rPr>
                <w:sz w:val="20"/>
                <w:szCs w:val="20"/>
              </w:rPr>
              <w:t>Case 10</w:t>
            </w:r>
          </w:p>
        </w:tc>
        <w:tc>
          <w:tcPr>
            <w:tcW w:w="1127" w:type="dxa"/>
            <w:vAlign w:val="center"/>
          </w:tcPr>
          <w:p w14:paraId="424FD6BE" w14:textId="77777777" w:rsidR="004F0A08" w:rsidRDefault="004F0A08" w:rsidP="004F0A08">
            <w:pPr>
              <w:snapToGrid w:val="0"/>
              <w:jc w:val="center"/>
              <w:rPr>
                <w:sz w:val="20"/>
                <w:szCs w:val="20"/>
              </w:rPr>
            </w:pPr>
            <w:r>
              <w:rPr>
                <w:sz w:val="20"/>
                <w:szCs w:val="20"/>
              </w:rPr>
              <w:t>Case 11</w:t>
            </w:r>
          </w:p>
        </w:tc>
        <w:tc>
          <w:tcPr>
            <w:tcW w:w="1127" w:type="dxa"/>
            <w:vAlign w:val="center"/>
          </w:tcPr>
          <w:p w14:paraId="0BEE009B" w14:textId="77777777" w:rsidR="004F0A08" w:rsidRDefault="004F0A08" w:rsidP="004F0A08">
            <w:pPr>
              <w:snapToGrid w:val="0"/>
              <w:jc w:val="center"/>
              <w:rPr>
                <w:sz w:val="20"/>
                <w:szCs w:val="20"/>
              </w:rPr>
            </w:pPr>
            <w:r>
              <w:rPr>
                <w:sz w:val="20"/>
                <w:szCs w:val="20"/>
              </w:rPr>
              <w:t>Case 12</w:t>
            </w:r>
          </w:p>
        </w:tc>
        <w:tc>
          <w:tcPr>
            <w:tcW w:w="1127" w:type="dxa"/>
            <w:vAlign w:val="center"/>
          </w:tcPr>
          <w:p w14:paraId="4499FC05" w14:textId="77777777" w:rsidR="004F0A08" w:rsidRDefault="004F0A08" w:rsidP="004F0A08">
            <w:pPr>
              <w:snapToGrid w:val="0"/>
              <w:jc w:val="center"/>
              <w:rPr>
                <w:sz w:val="20"/>
                <w:szCs w:val="20"/>
              </w:rPr>
            </w:pPr>
            <w:r>
              <w:rPr>
                <w:sz w:val="20"/>
                <w:szCs w:val="20"/>
              </w:rPr>
              <w:t>Case 13</w:t>
            </w:r>
          </w:p>
        </w:tc>
      </w:tr>
      <w:tr w:rsidR="00D81249" w:rsidRPr="001D7023" w14:paraId="6F7C8039" w14:textId="77777777" w:rsidTr="004F0A08">
        <w:trPr>
          <w:trHeight w:val="192"/>
          <w:jc w:val="center"/>
        </w:trPr>
        <w:tc>
          <w:tcPr>
            <w:tcW w:w="1126" w:type="dxa"/>
            <w:vAlign w:val="center"/>
          </w:tcPr>
          <w:p w14:paraId="05773BEC"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A426F0D"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1AB26E7"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E005C4F"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EE22E38"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6140D49"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0A4E7593"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F0149E3" w14:textId="62DEBD4C"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48F30093" w14:textId="77777777" w:rsidTr="004F0A08">
        <w:trPr>
          <w:trHeight w:val="192"/>
          <w:jc w:val="center"/>
        </w:trPr>
        <w:tc>
          <w:tcPr>
            <w:tcW w:w="1126" w:type="dxa"/>
            <w:vAlign w:val="center"/>
          </w:tcPr>
          <w:p w14:paraId="1650072A"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72FA4DC" w14:textId="77777777"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19D45428"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1AD39E8"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D9335AC" w14:textId="77777777"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437EF0C3" w14:textId="77777777"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77E73B2F"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CD66BD0" w14:textId="16110446"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54361B64" w14:textId="77777777" w:rsidTr="004F0A08">
        <w:trPr>
          <w:trHeight w:val="192"/>
          <w:jc w:val="center"/>
        </w:trPr>
        <w:tc>
          <w:tcPr>
            <w:tcW w:w="1126" w:type="dxa"/>
            <w:vAlign w:val="center"/>
          </w:tcPr>
          <w:p w14:paraId="2D69E48A"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2715381"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09D5FBE"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106EDABC"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7CA288E"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1828349"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6F36E19"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3D3822F" w14:textId="25DDA7FB"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7719D296" w14:textId="77777777" w:rsidTr="004F0A08">
        <w:trPr>
          <w:trHeight w:val="192"/>
          <w:jc w:val="center"/>
        </w:trPr>
        <w:tc>
          <w:tcPr>
            <w:tcW w:w="1126" w:type="dxa"/>
            <w:vAlign w:val="center"/>
          </w:tcPr>
          <w:p w14:paraId="3AC5AEC2"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4CCE23BD"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B3DECA5"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1AC2765"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34702309"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4CFCE5D6"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1D0A2D38"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A757518" w14:textId="438204A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r>
      <w:tr w:rsidR="00D81249" w:rsidRPr="001D7023" w14:paraId="3CF097FB" w14:textId="77777777" w:rsidTr="004F0A08">
        <w:trPr>
          <w:trHeight w:val="119"/>
          <w:jc w:val="center"/>
        </w:trPr>
        <w:tc>
          <w:tcPr>
            <w:tcW w:w="1126" w:type="dxa"/>
            <w:vAlign w:val="center"/>
          </w:tcPr>
          <w:p w14:paraId="34B0BF87"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BB05B68"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7AF9BEB"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6FD5904"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04CD5B5"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3EAF3FC5"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42E3930"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5C54D15C" w14:textId="6DF9448B"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81249" w:rsidRPr="001D7023" w14:paraId="58855036" w14:textId="77777777" w:rsidTr="004F0A08">
        <w:trPr>
          <w:trHeight w:val="119"/>
          <w:jc w:val="center"/>
        </w:trPr>
        <w:tc>
          <w:tcPr>
            <w:tcW w:w="1126" w:type="dxa"/>
            <w:vAlign w:val="center"/>
          </w:tcPr>
          <w:p w14:paraId="74F548D6"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0F83DEC"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E6C3ACF"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918FA42"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E4579DD"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A60DC7E"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0F79302"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CF8745" w14:textId="2595D321" w:rsidR="00D81249" w:rsidRPr="004C0325" w:rsidRDefault="00D81249" w:rsidP="00D81249">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0D63020F"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48D7F0E7" w14:textId="77777777" w:rsidTr="004F0A08">
        <w:trPr>
          <w:trHeight w:val="314"/>
          <w:jc w:val="center"/>
        </w:trPr>
        <w:tc>
          <w:tcPr>
            <w:tcW w:w="1126" w:type="dxa"/>
            <w:vAlign w:val="center"/>
          </w:tcPr>
          <w:p w14:paraId="2A52B625" w14:textId="77777777" w:rsidR="004F0A08" w:rsidRDefault="004F0A08" w:rsidP="004F0A08">
            <w:pPr>
              <w:snapToGrid w:val="0"/>
              <w:jc w:val="center"/>
              <w:rPr>
                <w:sz w:val="20"/>
                <w:szCs w:val="20"/>
              </w:rPr>
            </w:pPr>
            <w:r>
              <w:rPr>
                <w:sz w:val="20"/>
                <w:szCs w:val="20"/>
              </w:rPr>
              <w:t>Case 14</w:t>
            </w:r>
          </w:p>
        </w:tc>
        <w:tc>
          <w:tcPr>
            <w:tcW w:w="1126" w:type="dxa"/>
            <w:vAlign w:val="center"/>
          </w:tcPr>
          <w:p w14:paraId="422261DD" w14:textId="77777777" w:rsidR="004F0A08" w:rsidRDefault="004F0A08" w:rsidP="004F0A08">
            <w:pPr>
              <w:snapToGrid w:val="0"/>
              <w:jc w:val="center"/>
              <w:rPr>
                <w:sz w:val="20"/>
                <w:szCs w:val="20"/>
              </w:rPr>
            </w:pPr>
            <w:r>
              <w:rPr>
                <w:sz w:val="20"/>
                <w:szCs w:val="20"/>
              </w:rPr>
              <w:t>Case 15</w:t>
            </w:r>
          </w:p>
        </w:tc>
        <w:tc>
          <w:tcPr>
            <w:tcW w:w="1126" w:type="dxa"/>
            <w:vAlign w:val="center"/>
          </w:tcPr>
          <w:p w14:paraId="3C112C82" w14:textId="77777777" w:rsidR="004F0A08" w:rsidRDefault="004F0A08" w:rsidP="004F0A08">
            <w:pPr>
              <w:snapToGrid w:val="0"/>
              <w:jc w:val="center"/>
              <w:rPr>
                <w:sz w:val="20"/>
                <w:szCs w:val="20"/>
              </w:rPr>
            </w:pPr>
            <w:r>
              <w:rPr>
                <w:sz w:val="20"/>
                <w:szCs w:val="20"/>
              </w:rPr>
              <w:t>Case 16</w:t>
            </w:r>
          </w:p>
        </w:tc>
        <w:tc>
          <w:tcPr>
            <w:tcW w:w="1126" w:type="dxa"/>
            <w:vAlign w:val="center"/>
          </w:tcPr>
          <w:p w14:paraId="79E54D2B" w14:textId="77777777" w:rsidR="004F0A08" w:rsidRDefault="004F0A08" w:rsidP="004F0A08">
            <w:pPr>
              <w:snapToGrid w:val="0"/>
              <w:jc w:val="center"/>
              <w:rPr>
                <w:sz w:val="20"/>
                <w:szCs w:val="20"/>
              </w:rPr>
            </w:pPr>
            <w:r>
              <w:rPr>
                <w:sz w:val="20"/>
                <w:szCs w:val="20"/>
              </w:rPr>
              <w:t>Case 17</w:t>
            </w:r>
          </w:p>
        </w:tc>
        <w:tc>
          <w:tcPr>
            <w:tcW w:w="1127" w:type="dxa"/>
            <w:vAlign w:val="center"/>
          </w:tcPr>
          <w:p w14:paraId="6CCE5192" w14:textId="77777777" w:rsidR="004F0A08" w:rsidRDefault="004F0A08" w:rsidP="004F0A08">
            <w:pPr>
              <w:snapToGrid w:val="0"/>
              <w:jc w:val="center"/>
              <w:rPr>
                <w:sz w:val="20"/>
                <w:szCs w:val="20"/>
              </w:rPr>
            </w:pPr>
            <w:r>
              <w:rPr>
                <w:sz w:val="20"/>
                <w:szCs w:val="20"/>
              </w:rPr>
              <w:t>Case 18</w:t>
            </w:r>
          </w:p>
        </w:tc>
        <w:tc>
          <w:tcPr>
            <w:tcW w:w="1127" w:type="dxa"/>
            <w:vAlign w:val="center"/>
          </w:tcPr>
          <w:p w14:paraId="421C3E0F" w14:textId="77777777" w:rsidR="004F0A08" w:rsidRDefault="004F0A08" w:rsidP="004F0A08">
            <w:pPr>
              <w:snapToGrid w:val="0"/>
              <w:jc w:val="center"/>
              <w:rPr>
                <w:sz w:val="20"/>
                <w:szCs w:val="20"/>
              </w:rPr>
            </w:pPr>
            <w:r>
              <w:rPr>
                <w:sz w:val="20"/>
                <w:szCs w:val="20"/>
              </w:rPr>
              <w:t>Case 19</w:t>
            </w:r>
          </w:p>
        </w:tc>
        <w:tc>
          <w:tcPr>
            <w:tcW w:w="1127" w:type="dxa"/>
            <w:vAlign w:val="center"/>
          </w:tcPr>
          <w:p w14:paraId="50858E34" w14:textId="77777777" w:rsidR="004F0A08" w:rsidRDefault="004F0A08" w:rsidP="004F0A08">
            <w:pPr>
              <w:snapToGrid w:val="0"/>
              <w:jc w:val="center"/>
              <w:rPr>
                <w:sz w:val="20"/>
                <w:szCs w:val="20"/>
              </w:rPr>
            </w:pPr>
            <w:r>
              <w:rPr>
                <w:sz w:val="20"/>
                <w:szCs w:val="20"/>
              </w:rPr>
              <w:t>Case 20</w:t>
            </w:r>
          </w:p>
        </w:tc>
        <w:tc>
          <w:tcPr>
            <w:tcW w:w="1127" w:type="dxa"/>
            <w:vAlign w:val="center"/>
          </w:tcPr>
          <w:p w14:paraId="2EAD490B" w14:textId="77777777" w:rsidR="004F0A08" w:rsidRDefault="004F0A08" w:rsidP="004F0A08">
            <w:pPr>
              <w:snapToGrid w:val="0"/>
              <w:jc w:val="center"/>
              <w:rPr>
                <w:sz w:val="20"/>
                <w:szCs w:val="20"/>
              </w:rPr>
            </w:pPr>
            <w:r>
              <w:rPr>
                <w:sz w:val="20"/>
                <w:szCs w:val="20"/>
              </w:rPr>
              <w:t>Case 21</w:t>
            </w:r>
          </w:p>
        </w:tc>
      </w:tr>
      <w:tr w:rsidR="00D81249" w:rsidRPr="001D7023" w14:paraId="3BCD0A73" w14:textId="77777777" w:rsidTr="004F0A08">
        <w:trPr>
          <w:trHeight w:val="192"/>
          <w:jc w:val="center"/>
        </w:trPr>
        <w:tc>
          <w:tcPr>
            <w:tcW w:w="1126" w:type="dxa"/>
            <w:vAlign w:val="center"/>
          </w:tcPr>
          <w:p w14:paraId="1F41B9D1" w14:textId="5EC0C05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7824FFB" w14:textId="239EE1C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D432DD9" w14:textId="21478C65"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5429342" w14:textId="50E1CC04"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6181202" w14:textId="015CA0AE"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477B80E" w14:textId="598CE3EA"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FDCEF6B" w14:textId="0D106466"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9D998F0" w14:textId="48E85A9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7F751D96" w14:textId="77777777" w:rsidTr="004F0A08">
        <w:trPr>
          <w:trHeight w:val="192"/>
          <w:jc w:val="center"/>
        </w:trPr>
        <w:tc>
          <w:tcPr>
            <w:tcW w:w="1126" w:type="dxa"/>
            <w:vAlign w:val="center"/>
          </w:tcPr>
          <w:p w14:paraId="4416C0C2" w14:textId="14E771C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37EDAA4B" w14:textId="0E039D02"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33AAD497" w14:textId="3BAB096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BAA7A6D" w14:textId="2B95812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6276BB6" w14:textId="21896860"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015BDCDE" w14:textId="2F75FA3A"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3C34E985" w14:textId="5C0D4442"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4EF67FC" w14:textId="040072D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0E6AC3DA" w14:textId="77777777" w:rsidTr="004F0A08">
        <w:trPr>
          <w:trHeight w:val="192"/>
          <w:jc w:val="center"/>
        </w:trPr>
        <w:tc>
          <w:tcPr>
            <w:tcW w:w="1126" w:type="dxa"/>
            <w:vAlign w:val="center"/>
          </w:tcPr>
          <w:p w14:paraId="4AFD0B0A" w14:textId="20436ECA"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89D48BC" w14:textId="55FE0171"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4FC46C9" w14:textId="0C8A1F86"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D347BD8" w14:textId="29E8187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17FB375" w14:textId="4800782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B146CDE" w14:textId="550F77D1"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9A14090" w14:textId="4D747779"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A36ABD5" w14:textId="0818420A"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1D4FF6B8" w14:textId="77777777" w:rsidTr="004F0A08">
        <w:trPr>
          <w:trHeight w:val="192"/>
          <w:jc w:val="center"/>
        </w:trPr>
        <w:tc>
          <w:tcPr>
            <w:tcW w:w="1126" w:type="dxa"/>
            <w:vAlign w:val="center"/>
          </w:tcPr>
          <w:p w14:paraId="30E841E3" w14:textId="25AA2E62"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59346413" w14:textId="0CC23AA6"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49F01919" w14:textId="1250AC0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1AFFB903" w14:textId="3BE35098"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5F697544" w14:textId="1A97B3D5"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BC48EFD" w14:textId="48DAB956"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EAE5F37" w14:textId="0A04F29C"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3287C2FB" w14:textId="7ADC0064"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81249" w:rsidRPr="001D7023" w14:paraId="104548BD" w14:textId="77777777" w:rsidTr="004F0A08">
        <w:trPr>
          <w:trHeight w:val="119"/>
          <w:jc w:val="center"/>
        </w:trPr>
        <w:tc>
          <w:tcPr>
            <w:tcW w:w="1126" w:type="dxa"/>
            <w:vAlign w:val="center"/>
          </w:tcPr>
          <w:p w14:paraId="1FB8BB06" w14:textId="65080598"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CEBA847" w14:textId="7FCB8F6D"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7A37021" w14:textId="3F4A486D"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4116EA3" w14:textId="1FC952F1"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BCE5C74" w14:textId="097FBD1F"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6BD7D93" w14:textId="04871260"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E87230E" w14:textId="4CD8A49F"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158A1D6" w14:textId="2E3046FF"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81249" w:rsidRPr="001D7023" w14:paraId="2AE9E186" w14:textId="77777777" w:rsidTr="004F0A08">
        <w:trPr>
          <w:trHeight w:val="119"/>
          <w:jc w:val="center"/>
        </w:trPr>
        <w:tc>
          <w:tcPr>
            <w:tcW w:w="1126" w:type="dxa"/>
            <w:vAlign w:val="center"/>
          </w:tcPr>
          <w:p w14:paraId="7299DB56" w14:textId="47914F1A"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1380700D" w14:textId="2C946972"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157554D" w14:textId="549E09D6"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E7035C0" w14:textId="4DEC4543"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1CAEB3B" w14:textId="7C29F21A"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0AF002A" w14:textId="7039DCAF"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A61AE7" w14:textId="76D40E8C"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3631358" w14:textId="403EFD22" w:rsidR="00D81249" w:rsidRPr="004C0325" w:rsidRDefault="00D81249" w:rsidP="00D8124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697DA140"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7A6DECAF" w14:textId="77777777" w:rsidTr="004F0A08">
        <w:trPr>
          <w:trHeight w:val="314"/>
          <w:jc w:val="center"/>
        </w:trPr>
        <w:tc>
          <w:tcPr>
            <w:tcW w:w="1126" w:type="dxa"/>
            <w:vAlign w:val="center"/>
          </w:tcPr>
          <w:p w14:paraId="13A010B5" w14:textId="77777777" w:rsidR="004F0A08" w:rsidRDefault="004F0A08" w:rsidP="004F0A08">
            <w:pPr>
              <w:snapToGrid w:val="0"/>
              <w:jc w:val="center"/>
              <w:rPr>
                <w:sz w:val="20"/>
                <w:szCs w:val="20"/>
              </w:rPr>
            </w:pPr>
            <w:r>
              <w:rPr>
                <w:sz w:val="20"/>
                <w:szCs w:val="20"/>
              </w:rPr>
              <w:t>Case 22</w:t>
            </w:r>
          </w:p>
        </w:tc>
        <w:tc>
          <w:tcPr>
            <w:tcW w:w="1126" w:type="dxa"/>
            <w:vAlign w:val="center"/>
          </w:tcPr>
          <w:p w14:paraId="7EADBE46" w14:textId="77777777" w:rsidR="004F0A08" w:rsidRDefault="004F0A08" w:rsidP="004F0A08">
            <w:pPr>
              <w:snapToGrid w:val="0"/>
              <w:jc w:val="center"/>
              <w:rPr>
                <w:sz w:val="20"/>
                <w:szCs w:val="20"/>
              </w:rPr>
            </w:pPr>
            <w:r>
              <w:rPr>
                <w:sz w:val="20"/>
                <w:szCs w:val="20"/>
              </w:rPr>
              <w:t>Case 23</w:t>
            </w:r>
          </w:p>
        </w:tc>
        <w:tc>
          <w:tcPr>
            <w:tcW w:w="1126" w:type="dxa"/>
            <w:vAlign w:val="center"/>
          </w:tcPr>
          <w:p w14:paraId="6A69916B" w14:textId="77777777" w:rsidR="004F0A08" w:rsidRDefault="004F0A08" w:rsidP="004F0A08">
            <w:pPr>
              <w:snapToGrid w:val="0"/>
              <w:jc w:val="center"/>
              <w:rPr>
                <w:sz w:val="20"/>
                <w:szCs w:val="20"/>
              </w:rPr>
            </w:pPr>
            <w:r>
              <w:rPr>
                <w:sz w:val="20"/>
                <w:szCs w:val="20"/>
              </w:rPr>
              <w:t>Case 24</w:t>
            </w:r>
          </w:p>
        </w:tc>
        <w:tc>
          <w:tcPr>
            <w:tcW w:w="1126" w:type="dxa"/>
            <w:vAlign w:val="center"/>
          </w:tcPr>
          <w:p w14:paraId="6EFC97CD" w14:textId="77777777" w:rsidR="004F0A08" w:rsidRDefault="004F0A08" w:rsidP="004F0A08">
            <w:pPr>
              <w:snapToGrid w:val="0"/>
              <w:jc w:val="center"/>
              <w:rPr>
                <w:sz w:val="20"/>
                <w:szCs w:val="20"/>
              </w:rPr>
            </w:pPr>
            <w:r>
              <w:rPr>
                <w:sz w:val="20"/>
                <w:szCs w:val="20"/>
              </w:rPr>
              <w:t>Case 25</w:t>
            </w:r>
          </w:p>
        </w:tc>
        <w:tc>
          <w:tcPr>
            <w:tcW w:w="1127" w:type="dxa"/>
            <w:vAlign w:val="center"/>
          </w:tcPr>
          <w:p w14:paraId="6B587CD2" w14:textId="77777777" w:rsidR="004F0A08" w:rsidRDefault="004F0A08" w:rsidP="004F0A08">
            <w:pPr>
              <w:snapToGrid w:val="0"/>
              <w:jc w:val="center"/>
              <w:rPr>
                <w:sz w:val="20"/>
                <w:szCs w:val="20"/>
              </w:rPr>
            </w:pPr>
            <w:r>
              <w:rPr>
                <w:sz w:val="20"/>
                <w:szCs w:val="20"/>
              </w:rPr>
              <w:t>Case 26</w:t>
            </w:r>
          </w:p>
        </w:tc>
        <w:tc>
          <w:tcPr>
            <w:tcW w:w="1127" w:type="dxa"/>
            <w:vAlign w:val="center"/>
          </w:tcPr>
          <w:p w14:paraId="3CB96D1D" w14:textId="77777777" w:rsidR="004F0A08" w:rsidRDefault="004F0A08" w:rsidP="004F0A08">
            <w:pPr>
              <w:snapToGrid w:val="0"/>
              <w:jc w:val="center"/>
              <w:rPr>
                <w:sz w:val="20"/>
                <w:szCs w:val="20"/>
              </w:rPr>
            </w:pPr>
            <w:r>
              <w:rPr>
                <w:sz w:val="20"/>
                <w:szCs w:val="20"/>
              </w:rPr>
              <w:t>Case 27</w:t>
            </w:r>
          </w:p>
        </w:tc>
        <w:tc>
          <w:tcPr>
            <w:tcW w:w="1127" w:type="dxa"/>
            <w:vAlign w:val="center"/>
          </w:tcPr>
          <w:p w14:paraId="309BCFDF" w14:textId="77777777" w:rsidR="004F0A08" w:rsidRDefault="004F0A08" w:rsidP="004F0A08">
            <w:pPr>
              <w:snapToGrid w:val="0"/>
              <w:jc w:val="center"/>
              <w:rPr>
                <w:sz w:val="20"/>
                <w:szCs w:val="20"/>
              </w:rPr>
            </w:pPr>
            <w:r>
              <w:rPr>
                <w:sz w:val="20"/>
                <w:szCs w:val="20"/>
              </w:rPr>
              <w:t>Case 28</w:t>
            </w:r>
          </w:p>
        </w:tc>
        <w:tc>
          <w:tcPr>
            <w:tcW w:w="1127" w:type="dxa"/>
            <w:vAlign w:val="center"/>
          </w:tcPr>
          <w:p w14:paraId="64826BC9" w14:textId="77777777" w:rsidR="004F0A08" w:rsidRDefault="004F0A08" w:rsidP="004F0A08">
            <w:pPr>
              <w:snapToGrid w:val="0"/>
              <w:jc w:val="center"/>
              <w:rPr>
                <w:sz w:val="20"/>
                <w:szCs w:val="20"/>
              </w:rPr>
            </w:pPr>
            <w:r>
              <w:rPr>
                <w:sz w:val="20"/>
                <w:szCs w:val="20"/>
              </w:rPr>
              <w:t>Case 29</w:t>
            </w:r>
          </w:p>
        </w:tc>
      </w:tr>
      <w:tr w:rsidR="00D81249" w:rsidRPr="001D7023" w14:paraId="048343A5" w14:textId="77777777" w:rsidTr="004F0A08">
        <w:trPr>
          <w:trHeight w:val="192"/>
          <w:jc w:val="center"/>
        </w:trPr>
        <w:tc>
          <w:tcPr>
            <w:tcW w:w="1126" w:type="dxa"/>
            <w:vAlign w:val="center"/>
          </w:tcPr>
          <w:p w14:paraId="661E00A4" w14:textId="011C6439"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0B7237" w14:textId="393D8D63"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A296B44" w14:textId="0965EF07"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204EDE4" w14:textId="268F993D"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22703AC" w14:textId="6DF68DC0"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DC487AB" w14:textId="26A901BA"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795A613" w14:textId="3CB40387"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31129F4" w14:textId="60F82C68"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321A9570" w14:textId="77777777" w:rsidTr="004F0A08">
        <w:trPr>
          <w:trHeight w:val="192"/>
          <w:jc w:val="center"/>
        </w:trPr>
        <w:tc>
          <w:tcPr>
            <w:tcW w:w="1126" w:type="dxa"/>
            <w:vAlign w:val="center"/>
          </w:tcPr>
          <w:p w14:paraId="3AC6C7CA" w14:textId="2BCC6DD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76EB68B8" w14:textId="5C9FC08D"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401D60F7" w14:textId="77AAD86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21DC2F7" w14:textId="703DF3C9"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0ACD5267" w14:textId="13BE61BB"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01DEF6A3" w14:textId="09B7F238"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61A88E0D" w14:textId="70D3F30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A5E6377" w14:textId="0E206071"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1A69C126" w14:textId="77777777" w:rsidTr="004F0A08">
        <w:trPr>
          <w:trHeight w:val="192"/>
          <w:jc w:val="center"/>
        </w:trPr>
        <w:tc>
          <w:tcPr>
            <w:tcW w:w="1126" w:type="dxa"/>
            <w:vAlign w:val="center"/>
          </w:tcPr>
          <w:p w14:paraId="40E3AEEC" w14:textId="0B20886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9BA6747" w14:textId="7A1C7CA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F18FCEF" w14:textId="31E5F758"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CAC5D9F" w14:textId="5E4EB02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B90A640" w14:textId="0BC7AE92"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746F170" w14:textId="0680BC95"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7A95031" w14:textId="13CF53A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5766768" w14:textId="13CA12DB"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10C5EAAD" w14:textId="77777777" w:rsidTr="004F0A08">
        <w:trPr>
          <w:trHeight w:val="192"/>
          <w:jc w:val="center"/>
        </w:trPr>
        <w:tc>
          <w:tcPr>
            <w:tcW w:w="1126" w:type="dxa"/>
            <w:vAlign w:val="center"/>
          </w:tcPr>
          <w:p w14:paraId="66238367" w14:textId="4A420A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7B74F3E3" w14:textId="629845D4"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50BD33C4" w14:textId="06BBC49D"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0577BA0D" w14:textId="6C727268"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5D294203" w14:textId="7D9BE289"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12D65D43" w14:textId="604E8B3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44C48398" w14:textId="403EC685"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41F93729" w14:textId="4352AF7D"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r>
      <w:tr w:rsidR="00D81249" w:rsidRPr="001D7023" w14:paraId="2ADDAA1F" w14:textId="77777777" w:rsidTr="004F0A08">
        <w:trPr>
          <w:trHeight w:val="119"/>
          <w:jc w:val="center"/>
        </w:trPr>
        <w:tc>
          <w:tcPr>
            <w:tcW w:w="1126" w:type="dxa"/>
            <w:vAlign w:val="center"/>
          </w:tcPr>
          <w:p w14:paraId="13C8ACF7" w14:textId="562319B6"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14A04976" w14:textId="1B9E4A03"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42F0384" w14:textId="228A2856"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AA6BC03" w14:textId="293A3D84"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987AFDB" w14:textId="3A56B55D"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5724CA3" w14:textId="2B788468"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CF2C827" w14:textId="497C5888"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8F5702F" w14:textId="425D2F93"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81249" w:rsidRPr="001D7023" w14:paraId="10179C07" w14:textId="77777777" w:rsidTr="004F0A08">
        <w:trPr>
          <w:trHeight w:val="119"/>
          <w:jc w:val="center"/>
        </w:trPr>
        <w:tc>
          <w:tcPr>
            <w:tcW w:w="1126" w:type="dxa"/>
            <w:vAlign w:val="center"/>
          </w:tcPr>
          <w:p w14:paraId="4C92E18D" w14:textId="38252E92"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9E3BBF6" w14:textId="05787993"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0AE9725" w14:textId="79DCAA68"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4E94AEB" w14:textId="218245DA"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34EC098A" w14:textId="1DBE8F98"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5E36C9D3" w14:textId="32977411"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6E9838F" w14:textId="774C6C5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768F1F8" w14:textId="49E54056" w:rsidR="00D81249" w:rsidRPr="004C0325" w:rsidRDefault="00D81249" w:rsidP="00D8124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74C95F6E" w14:textId="77777777" w:rsidR="004F0A08" w:rsidRDefault="004F0A08" w:rsidP="004F0A08">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D81249" w:rsidRPr="001D7023" w14:paraId="39C0736E" w14:textId="77777777" w:rsidTr="00D81249">
        <w:trPr>
          <w:trHeight w:val="314"/>
          <w:jc w:val="center"/>
        </w:trPr>
        <w:tc>
          <w:tcPr>
            <w:tcW w:w="1126" w:type="dxa"/>
            <w:vAlign w:val="center"/>
          </w:tcPr>
          <w:p w14:paraId="6C5EE336" w14:textId="77777777" w:rsidR="00D81249" w:rsidRDefault="00D81249" w:rsidP="004F0A08">
            <w:pPr>
              <w:snapToGrid w:val="0"/>
              <w:jc w:val="center"/>
              <w:rPr>
                <w:sz w:val="20"/>
                <w:szCs w:val="20"/>
              </w:rPr>
            </w:pPr>
            <w:r>
              <w:rPr>
                <w:sz w:val="20"/>
                <w:szCs w:val="20"/>
              </w:rPr>
              <w:t>Case 30</w:t>
            </w:r>
          </w:p>
        </w:tc>
        <w:tc>
          <w:tcPr>
            <w:tcW w:w="1126" w:type="dxa"/>
            <w:vAlign w:val="center"/>
          </w:tcPr>
          <w:p w14:paraId="0F3F9052" w14:textId="77777777" w:rsidR="00D81249" w:rsidRDefault="00D81249" w:rsidP="004F0A08">
            <w:pPr>
              <w:snapToGrid w:val="0"/>
              <w:jc w:val="center"/>
              <w:rPr>
                <w:sz w:val="20"/>
                <w:szCs w:val="20"/>
              </w:rPr>
            </w:pPr>
            <w:r>
              <w:rPr>
                <w:sz w:val="20"/>
                <w:szCs w:val="20"/>
              </w:rPr>
              <w:t>Case 31</w:t>
            </w:r>
          </w:p>
        </w:tc>
        <w:tc>
          <w:tcPr>
            <w:tcW w:w="1126" w:type="dxa"/>
            <w:vAlign w:val="center"/>
          </w:tcPr>
          <w:p w14:paraId="14905D74" w14:textId="77777777" w:rsidR="00D81249" w:rsidRDefault="00D81249" w:rsidP="004F0A08">
            <w:pPr>
              <w:snapToGrid w:val="0"/>
              <w:jc w:val="center"/>
              <w:rPr>
                <w:sz w:val="20"/>
                <w:szCs w:val="20"/>
              </w:rPr>
            </w:pPr>
            <w:r>
              <w:rPr>
                <w:sz w:val="20"/>
                <w:szCs w:val="20"/>
              </w:rPr>
              <w:t>Case 32</w:t>
            </w:r>
          </w:p>
        </w:tc>
        <w:tc>
          <w:tcPr>
            <w:tcW w:w="1126" w:type="dxa"/>
            <w:vAlign w:val="center"/>
          </w:tcPr>
          <w:p w14:paraId="015DDF72" w14:textId="77777777" w:rsidR="00D81249" w:rsidRDefault="00D81249" w:rsidP="004F0A08">
            <w:pPr>
              <w:snapToGrid w:val="0"/>
              <w:jc w:val="center"/>
              <w:rPr>
                <w:sz w:val="20"/>
                <w:szCs w:val="20"/>
              </w:rPr>
            </w:pPr>
            <w:r>
              <w:rPr>
                <w:sz w:val="20"/>
                <w:szCs w:val="20"/>
              </w:rPr>
              <w:t>Case 33</w:t>
            </w:r>
          </w:p>
        </w:tc>
        <w:tc>
          <w:tcPr>
            <w:tcW w:w="1127" w:type="dxa"/>
            <w:vAlign w:val="center"/>
          </w:tcPr>
          <w:p w14:paraId="0951C3A7" w14:textId="77777777" w:rsidR="00D81249" w:rsidRDefault="00D81249" w:rsidP="004F0A08">
            <w:pPr>
              <w:snapToGrid w:val="0"/>
              <w:jc w:val="center"/>
              <w:rPr>
                <w:sz w:val="20"/>
                <w:szCs w:val="20"/>
              </w:rPr>
            </w:pPr>
            <w:r>
              <w:rPr>
                <w:sz w:val="20"/>
                <w:szCs w:val="20"/>
              </w:rPr>
              <w:t>Case 34</w:t>
            </w:r>
          </w:p>
        </w:tc>
        <w:tc>
          <w:tcPr>
            <w:tcW w:w="1127" w:type="dxa"/>
            <w:vAlign w:val="center"/>
          </w:tcPr>
          <w:p w14:paraId="20CB89BB" w14:textId="77777777" w:rsidR="00D81249" w:rsidRDefault="00D81249" w:rsidP="004F0A08">
            <w:pPr>
              <w:snapToGrid w:val="0"/>
              <w:jc w:val="center"/>
              <w:rPr>
                <w:sz w:val="20"/>
                <w:szCs w:val="20"/>
              </w:rPr>
            </w:pPr>
            <w:r>
              <w:rPr>
                <w:sz w:val="20"/>
                <w:szCs w:val="20"/>
              </w:rPr>
              <w:t>Case 35</w:t>
            </w:r>
          </w:p>
        </w:tc>
        <w:tc>
          <w:tcPr>
            <w:tcW w:w="1127" w:type="dxa"/>
            <w:vAlign w:val="center"/>
          </w:tcPr>
          <w:p w14:paraId="3B6F826B" w14:textId="77777777" w:rsidR="00D81249" w:rsidRDefault="00D81249" w:rsidP="004F0A08">
            <w:pPr>
              <w:snapToGrid w:val="0"/>
              <w:jc w:val="center"/>
              <w:rPr>
                <w:sz w:val="20"/>
                <w:szCs w:val="20"/>
              </w:rPr>
            </w:pPr>
            <w:r>
              <w:rPr>
                <w:sz w:val="20"/>
                <w:szCs w:val="20"/>
              </w:rPr>
              <w:t>Case 36</w:t>
            </w:r>
          </w:p>
        </w:tc>
      </w:tr>
      <w:tr w:rsidR="00D81249" w:rsidRPr="001D7023" w14:paraId="76754BC2" w14:textId="77777777" w:rsidTr="00D81249">
        <w:trPr>
          <w:trHeight w:val="192"/>
          <w:jc w:val="center"/>
        </w:trPr>
        <w:tc>
          <w:tcPr>
            <w:tcW w:w="1126" w:type="dxa"/>
            <w:vAlign w:val="center"/>
          </w:tcPr>
          <w:p w14:paraId="27190E91" w14:textId="25B4A5C8"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7508EB8" w14:textId="1E48BF01"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87FEB9B" w14:textId="67D43891"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E7E6D15" w14:textId="538AFD26"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32B74F3" w14:textId="161E78EB"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5328290" w14:textId="2A11883E"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DC7CAEB" w14:textId="7DA48730"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2B03F934" w14:textId="77777777" w:rsidTr="00D81249">
        <w:trPr>
          <w:trHeight w:val="192"/>
          <w:jc w:val="center"/>
        </w:trPr>
        <w:tc>
          <w:tcPr>
            <w:tcW w:w="1126" w:type="dxa"/>
            <w:vAlign w:val="center"/>
          </w:tcPr>
          <w:p w14:paraId="0CE85A73" w14:textId="2BE34662"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8E2A2C0" w14:textId="490FE083"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398A89B3" w14:textId="0124E34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12D16BBA" w14:textId="7F30AF0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071E6DEE" w14:textId="09B87AC4"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356BEF25" w14:textId="054A6595"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08C23450" w14:textId="1227B756"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D81249" w:rsidRPr="001D7023" w14:paraId="6AD2BA96" w14:textId="77777777" w:rsidTr="00D81249">
        <w:trPr>
          <w:trHeight w:val="192"/>
          <w:jc w:val="center"/>
        </w:trPr>
        <w:tc>
          <w:tcPr>
            <w:tcW w:w="1126" w:type="dxa"/>
            <w:vAlign w:val="center"/>
          </w:tcPr>
          <w:p w14:paraId="527BFA42" w14:textId="18B1062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93CA2EB" w14:textId="5A46E56E"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643159F" w14:textId="6CDC9B2E"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6A13F2A" w14:textId="663A14F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3011643" w14:textId="5D433F3D"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BBFC04F" w14:textId="77DDFC7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6418AD8" w14:textId="1A2C7F36"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54765297" w14:textId="77777777" w:rsidTr="00D81249">
        <w:trPr>
          <w:trHeight w:val="192"/>
          <w:jc w:val="center"/>
        </w:trPr>
        <w:tc>
          <w:tcPr>
            <w:tcW w:w="1126" w:type="dxa"/>
            <w:vAlign w:val="center"/>
          </w:tcPr>
          <w:p w14:paraId="314D0940" w14:textId="381903D3"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7368A05B" w14:textId="32B47AE3"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FDCC789" w14:textId="50DB2A02"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23DF8BA4" w14:textId="02E77CE0"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51FCE73F" w14:textId="05AE514E"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6E403F77" w14:textId="0B71CC19"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31CFA16E" w14:textId="27AF8C6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81249" w:rsidRPr="001D7023" w14:paraId="3E6ED432" w14:textId="77777777" w:rsidTr="00D81249">
        <w:trPr>
          <w:trHeight w:val="119"/>
          <w:jc w:val="center"/>
        </w:trPr>
        <w:tc>
          <w:tcPr>
            <w:tcW w:w="1126" w:type="dxa"/>
            <w:vAlign w:val="center"/>
          </w:tcPr>
          <w:p w14:paraId="5A4B5F84" w14:textId="14A91D64"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89C440A" w14:textId="36D94219"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DEAFB7D" w14:textId="47C97879"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7ABECBAA" w14:textId="171F8710"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498301F" w14:textId="2F8D20C5"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D7AD65F" w14:textId="542EE2A2"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4C7EF4CB" w14:textId="25B93C1E"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81249" w:rsidRPr="001D7023" w14:paraId="34F8EB09" w14:textId="77777777" w:rsidTr="00D81249">
        <w:trPr>
          <w:trHeight w:val="119"/>
          <w:jc w:val="center"/>
        </w:trPr>
        <w:tc>
          <w:tcPr>
            <w:tcW w:w="1126" w:type="dxa"/>
            <w:vAlign w:val="center"/>
          </w:tcPr>
          <w:p w14:paraId="1CA48229" w14:textId="167C13E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6E22313D" w14:textId="31144223"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30C7E2E7" w14:textId="7139FB8C"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7F588790" w14:textId="58742AF6"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255A2BE" w14:textId="7BA0F801"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A50F737" w14:textId="695739FE"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F28C88E" w14:textId="5258BA63"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r>
    </w:tbl>
    <w:p w14:paraId="4C5D7A5B" w14:textId="77777777" w:rsidR="004F0A08" w:rsidRDefault="004F0A08" w:rsidP="004F0A08">
      <w:pPr>
        <w:pStyle w:val="a0"/>
        <w:rPr>
          <w:rFonts w:eastAsiaTheme="minorEastAsia"/>
          <w:lang w:eastAsia="zh-CN"/>
        </w:rPr>
      </w:pPr>
    </w:p>
    <w:p w14:paraId="58C731BA" w14:textId="01AE112A" w:rsidR="004F0A08" w:rsidRDefault="004F0A08" w:rsidP="004F0A08">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_Ref114927916 \h </w:instrText>
      </w:r>
      <w:r w:rsidR="003C4CEC">
        <w:rPr>
          <w:rFonts w:eastAsiaTheme="minorEastAsia"/>
          <w:lang w:eastAsia="zh-CN"/>
        </w:rPr>
      </w:r>
      <w:r w:rsidR="003C4CEC">
        <w:rPr>
          <w:rFonts w:eastAsiaTheme="minorEastAsia"/>
          <w:lang w:eastAsia="zh-CN"/>
        </w:rPr>
        <w:fldChar w:fldCharType="separate"/>
      </w:r>
      <w:r w:rsidR="003C4CEC" w:rsidRPr="00C964F2">
        <w:t xml:space="preserve">Table </w:t>
      </w:r>
      <w:r w:rsidR="003C4CEC">
        <w:rPr>
          <w:noProof/>
        </w:rPr>
        <w:t>8</w:t>
      </w:r>
      <w:r w:rsidR="003C4CEC">
        <w:rPr>
          <w:rFonts w:eastAsiaTheme="minorEastAsia"/>
          <w:lang w:eastAsia="zh-CN"/>
        </w:rPr>
        <w:fldChar w:fldCharType="end"/>
      </w:r>
      <w:r w:rsidRPr="00344C4B">
        <w:rPr>
          <w:rFonts w:eastAsiaTheme="minorEastAsia"/>
          <w:lang w:eastAsia="zh-CN"/>
        </w:rPr>
        <w:t>.</w:t>
      </w:r>
    </w:p>
    <w:p w14:paraId="6CCB9EE9" w14:textId="5B128647" w:rsidR="004F0A08" w:rsidRDefault="00C964F2" w:rsidP="004F0A08">
      <w:pPr>
        <w:pStyle w:val="a6"/>
        <w:jc w:val="center"/>
      </w:pPr>
      <w:bookmarkStart w:id="47" w:name="_Ref114927916"/>
      <w:r w:rsidRPr="00C964F2">
        <w:t xml:space="preserve">Table </w:t>
      </w:r>
      <w:fldSimple w:instr=" SEQ Table \* ARABIC ">
        <w:r w:rsidR="003C4CEC">
          <w:rPr>
            <w:noProof/>
          </w:rPr>
          <w:t>8</w:t>
        </w:r>
      </w:fldSimple>
      <w:bookmarkEnd w:id="47"/>
      <w:r w:rsidRPr="00C964F2">
        <w:t xml:space="preserve"> </w:t>
      </w:r>
      <w:r>
        <w:t>Angle</w:t>
      </w:r>
      <w:r w:rsidRPr="00C964F2">
        <w:t xml:space="preserve"> accuracy result(</w:t>
      </w:r>
      <w:r w:rsidR="0083328F" w:rsidRPr="0083328F">
        <w:rPr>
          <w:rFonts w:hint="eastAsia"/>
        </w:rPr>
        <w:t>degree</w:t>
      </w:r>
      <w:r w:rsidRPr="00C964F2">
        <w:t xml:space="preserve">) in V2X scenario with </w:t>
      </w:r>
      <w:r>
        <w:t>ranging</w:t>
      </w:r>
    </w:p>
    <w:tbl>
      <w:tblPr>
        <w:tblStyle w:val="ab"/>
        <w:tblW w:w="9291" w:type="dxa"/>
        <w:jc w:val="center"/>
        <w:tblLook w:val="04A0" w:firstRow="1" w:lastRow="0" w:firstColumn="1" w:lastColumn="0" w:noHBand="0" w:noVBand="1"/>
      </w:tblPr>
      <w:tblGrid>
        <w:gridCol w:w="2972"/>
        <w:gridCol w:w="709"/>
        <w:gridCol w:w="709"/>
        <w:gridCol w:w="708"/>
        <w:gridCol w:w="709"/>
        <w:gridCol w:w="1701"/>
        <w:gridCol w:w="1783"/>
      </w:tblGrid>
      <w:tr w:rsidR="004F0A08" w:rsidRPr="005F5C25" w14:paraId="1EB22C82" w14:textId="77777777" w:rsidTr="005F5C25">
        <w:trPr>
          <w:trHeight w:hRule="exact" w:val="510"/>
          <w:jc w:val="center"/>
        </w:trPr>
        <w:tc>
          <w:tcPr>
            <w:tcW w:w="2972" w:type="dxa"/>
            <w:vAlign w:val="center"/>
          </w:tcPr>
          <w:p w14:paraId="5A9C3187" w14:textId="77777777" w:rsidR="004F0A08" w:rsidRPr="005F5C25" w:rsidRDefault="004F0A08" w:rsidP="005F5C25">
            <w:pPr>
              <w:jc w:val="center"/>
              <w:rPr>
                <w:rFonts w:eastAsiaTheme="minorEastAsia"/>
                <w:sz w:val="18"/>
                <w:szCs w:val="18"/>
                <w:lang w:eastAsia="zh-CN"/>
              </w:rPr>
            </w:pPr>
            <w:r w:rsidRPr="005F5C25">
              <w:rPr>
                <w:rFonts w:eastAsiaTheme="minorEastAsia"/>
                <w:sz w:val="18"/>
                <w:szCs w:val="18"/>
                <w:lang w:eastAsia="zh-CN"/>
              </w:rPr>
              <w:t>Case ID</w:t>
            </w:r>
          </w:p>
        </w:tc>
        <w:tc>
          <w:tcPr>
            <w:tcW w:w="709" w:type="dxa"/>
            <w:vAlign w:val="center"/>
          </w:tcPr>
          <w:p w14:paraId="3524DCA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w:t>
            </w:r>
          </w:p>
        </w:tc>
        <w:tc>
          <w:tcPr>
            <w:tcW w:w="709" w:type="dxa"/>
            <w:vAlign w:val="center"/>
          </w:tcPr>
          <w:p w14:paraId="623135D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7%</w:t>
            </w:r>
          </w:p>
        </w:tc>
        <w:tc>
          <w:tcPr>
            <w:tcW w:w="708" w:type="dxa"/>
            <w:vAlign w:val="center"/>
          </w:tcPr>
          <w:p w14:paraId="14EACCFA"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w:t>
            </w:r>
          </w:p>
        </w:tc>
        <w:tc>
          <w:tcPr>
            <w:tcW w:w="709" w:type="dxa"/>
            <w:vAlign w:val="center"/>
          </w:tcPr>
          <w:p w14:paraId="0EC646D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0%</w:t>
            </w:r>
          </w:p>
        </w:tc>
        <w:tc>
          <w:tcPr>
            <w:tcW w:w="1701" w:type="dxa"/>
            <w:vAlign w:val="center"/>
          </w:tcPr>
          <w:p w14:paraId="6797C260" w14:textId="77777777" w:rsidR="004F0A08" w:rsidRPr="005F5C25" w:rsidRDefault="004F0A08" w:rsidP="005F5C25">
            <w:pPr>
              <w:jc w:val="center"/>
              <w:rPr>
                <w:rFonts w:eastAsiaTheme="minorEastAsia"/>
                <w:sz w:val="18"/>
                <w:szCs w:val="18"/>
                <w:lang w:eastAsia="zh-CN"/>
              </w:rPr>
            </w:pPr>
            <w:r w:rsidRPr="005F5C25">
              <w:rPr>
                <w:rFonts w:eastAsia="宋体"/>
                <w:sz w:val="18"/>
                <w:szCs w:val="18"/>
                <w:lang w:eastAsia="zh-CN"/>
              </w:rPr>
              <w:t xml:space="preserve">Whether meet the requirement </w:t>
            </w:r>
            <w:r w:rsidRPr="005F5C25">
              <w:rPr>
                <w:rFonts w:eastAsia="宋体" w:hint="eastAsia"/>
                <w:sz w:val="18"/>
                <w:szCs w:val="18"/>
                <w:lang w:eastAsia="zh-CN"/>
              </w:rPr>
              <w:t>of</w:t>
            </w:r>
            <w:r w:rsidRPr="005F5C25">
              <w:rPr>
                <w:rFonts w:eastAsia="宋体"/>
                <w:sz w:val="18"/>
                <w:szCs w:val="18"/>
                <w:lang w:eastAsia="zh-CN"/>
              </w:rPr>
              <w:t xml:space="preserve"> set A</w:t>
            </w:r>
          </w:p>
        </w:tc>
        <w:tc>
          <w:tcPr>
            <w:tcW w:w="1783" w:type="dxa"/>
            <w:vAlign w:val="center"/>
          </w:tcPr>
          <w:p w14:paraId="4408BFC8" w14:textId="77777777" w:rsidR="004F0A08" w:rsidRPr="005F5C25" w:rsidRDefault="004F0A08" w:rsidP="005F5C25">
            <w:pPr>
              <w:jc w:val="center"/>
              <w:rPr>
                <w:rFonts w:eastAsiaTheme="minorEastAsia"/>
                <w:sz w:val="18"/>
                <w:szCs w:val="18"/>
                <w:lang w:eastAsia="zh-CN"/>
              </w:rPr>
            </w:pPr>
            <w:r w:rsidRPr="005F5C25">
              <w:rPr>
                <w:rFonts w:eastAsia="宋体"/>
                <w:sz w:val="18"/>
                <w:szCs w:val="18"/>
                <w:lang w:eastAsia="zh-CN"/>
              </w:rPr>
              <w:t xml:space="preserve">Whether meet the requirement </w:t>
            </w:r>
            <w:r w:rsidRPr="005F5C25">
              <w:rPr>
                <w:rFonts w:eastAsia="宋体" w:hint="eastAsia"/>
                <w:sz w:val="18"/>
                <w:szCs w:val="18"/>
                <w:lang w:eastAsia="zh-CN"/>
              </w:rPr>
              <w:t>of</w:t>
            </w:r>
            <w:r w:rsidRPr="005F5C25">
              <w:rPr>
                <w:rFonts w:eastAsia="宋体"/>
                <w:sz w:val="18"/>
                <w:szCs w:val="18"/>
                <w:lang w:eastAsia="zh-CN"/>
              </w:rPr>
              <w:t xml:space="preserve"> set B</w:t>
            </w:r>
          </w:p>
        </w:tc>
      </w:tr>
      <w:tr w:rsidR="007A0B7D" w:rsidRPr="005F5C25" w14:paraId="27DCD98F" w14:textId="77777777" w:rsidTr="005F5C25">
        <w:trPr>
          <w:trHeight w:hRule="exact" w:val="510"/>
          <w:jc w:val="center"/>
        </w:trPr>
        <w:tc>
          <w:tcPr>
            <w:tcW w:w="2972" w:type="dxa"/>
            <w:vAlign w:val="center"/>
          </w:tcPr>
          <w:p w14:paraId="34622A54" w14:textId="4F13C06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34FEADB6" w14:textId="369A96B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.79</w:t>
            </w:r>
          </w:p>
        </w:tc>
        <w:tc>
          <w:tcPr>
            <w:tcW w:w="709" w:type="dxa"/>
            <w:vAlign w:val="center"/>
          </w:tcPr>
          <w:p w14:paraId="295AE6C0" w14:textId="55088F5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w:t>
            </w:r>
          </w:p>
        </w:tc>
        <w:tc>
          <w:tcPr>
            <w:tcW w:w="708" w:type="dxa"/>
            <w:vAlign w:val="center"/>
          </w:tcPr>
          <w:p w14:paraId="1F53201B" w14:textId="55925C7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.18</w:t>
            </w:r>
          </w:p>
        </w:tc>
        <w:tc>
          <w:tcPr>
            <w:tcW w:w="709" w:type="dxa"/>
            <w:vAlign w:val="center"/>
          </w:tcPr>
          <w:p w14:paraId="530362CE" w14:textId="046EB47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3.03</w:t>
            </w:r>
          </w:p>
        </w:tc>
        <w:tc>
          <w:tcPr>
            <w:tcW w:w="1701" w:type="dxa"/>
            <w:vAlign w:val="center"/>
          </w:tcPr>
          <w:p w14:paraId="43F25F1D" w14:textId="06AFA00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437B30D" w14:textId="26E969C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6C8801AE" w14:textId="77777777" w:rsidTr="005F5C25">
        <w:trPr>
          <w:trHeight w:hRule="exact" w:val="510"/>
          <w:jc w:val="center"/>
        </w:trPr>
        <w:tc>
          <w:tcPr>
            <w:tcW w:w="2972" w:type="dxa"/>
            <w:vAlign w:val="center"/>
          </w:tcPr>
          <w:p w14:paraId="5E9302A3" w14:textId="04B698F2"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48D91030" w14:textId="154DA52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w:t>
            </w:r>
          </w:p>
        </w:tc>
        <w:tc>
          <w:tcPr>
            <w:tcW w:w="709" w:type="dxa"/>
            <w:vAlign w:val="center"/>
          </w:tcPr>
          <w:p w14:paraId="4A4EEDA2" w14:textId="11DA988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.73</w:t>
            </w:r>
          </w:p>
        </w:tc>
        <w:tc>
          <w:tcPr>
            <w:tcW w:w="708" w:type="dxa"/>
            <w:vAlign w:val="center"/>
          </w:tcPr>
          <w:p w14:paraId="50FF44C7" w14:textId="6FBB3D1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.14</w:t>
            </w:r>
          </w:p>
        </w:tc>
        <w:tc>
          <w:tcPr>
            <w:tcW w:w="709" w:type="dxa"/>
            <w:vAlign w:val="center"/>
          </w:tcPr>
          <w:p w14:paraId="6BFE79D4" w14:textId="12B5164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1.94</w:t>
            </w:r>
          </w:p>
        </w:tc>
        <w:tc>
          <w:tcPr>
            <w:tcW w:w="1701" w:type="dxa"/>
            <w:vAlign w:val="center"/>
          </w:tcPr>
          <w:p w14:paraId="1C94BDAB" w14:textId="3B07C66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13D0225" w14:textId="3453054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078A9ADF" w14:textId="77777777" w:rsidTr="005F5C25">
        <w:trPr>
          <w:trHeight w:hRule="exact" w:val="510"/>
          <w:jc w:val="center"/>
        </w:trPr>
        <w:tc>
          <w:tcPr>
            <w:tcW w:w="2972" w:type="dxa"/>
            <w:vAlign w:val="center"/>
          </w:tcPr>
          <w:p w14:paraId="38B571EA" w14:textId="2CDC81B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23DFE1AC" w14:textId="3632CF9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w:t>
            </w:r>
          </w:p>
        </w:tc>
        <w:tc>
          <w:tcPr>
            <w:tcW w:w="709" w:type="dxa"/>
            <w:vAlign w:val="center"/>
          </w:tcPr>
          <w:p w14:paraId="5EE137C8" w14:textId="50B90DD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.59</w:t>
            </w:r>
          </w:p>
        </w:tc>
        <w:tc>
          <w:tcPr>
            <w:tcW w:w="708" w:type="dxa"/>
            <w:vAlign w:val="center"/>
          </w:tcPr>
          <w:p w14:paraId="0125EB9F" w14:textId="3C55F88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.28</w:t>
            </w:r>
          </w:p>
        </w:tc>
        <w:tc>
          <w:tcPr>
            <w:tcW w:w="709" w:type="dxa"/>
            <w:vAlign w:val="center"/>
          </w:tcPr>
          <w:p w14:paraId="26CCDED2" w14:textId="6770D54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.36</w:t>
            </w:r>
          </w:p>
        </w:tc>
        <w:tc>
          <w:tcPr>
            <w:tcW w:w="1701" w:type="dxa"/>
            <w:vAlign w:val="center"/>
          </w:tcPr>
          <w:p w14:paraId="1C8CF0A4" w14:textId="75F3164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65F87418" w14:textId="09AB07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71628A57" w14:textId="77777777" w:rsidTr="005F5C25">
        <w:trPr>
          <w:trHeight w:hRule="exact" w:val="510"/>
          <w:jc w:val="center"/>
        </w:trPr>
        <w:tc>
          <w:tcPr>
            <w:tcW w:w="2972" w:type="dxa"/>
            <w:vAlign w:val="center"/>
          </w:tcPr>
          <w:p w14:paraId="6B640638" w14:textId="253219A0"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774F8ECC" w14:textId="0C1D217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w:t>
            </w:r>
          </w:p>
        </w:tc>
        <w:tc>
          <w:tcPr>
            <w:tcW w:w="709" w:type="dxa"/>
            <w:vAlign w:val="center"/>
          </w:tcPr>
          <w:p w14:paraId="42261D13" w14:textId="3D9DD58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.43</w:t>
            </w:r>
          </w:p>
        </w:tc>
        <w:tc>
          <w:tcPr>
            <w:tcW w:w="708" w:type="dxa"/>
            <w:vAlign w:val="center"/>
          </w:tcPr>
          <w:p w14:paraId="4B362A35" w14:textId="1E14CEC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.93</w:t>
            </w:r>
          </w:p>
        </w:tc>
        <w:tc>
          <w:tcPr>
            <w:tcW w:w="709" w:type="dxa"/>
            <w:vAlign w:val="center"/>
          </w:tcPr>
          <w:p w14:paraId="77FE17F4" w14:textId="6CE3555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.83</w:t>
            </w:r>
          </w:p>
        </w:tc>
        <w:tc>
          <w:tcPr>
            <w:tcW w:w="1701" w:type="dxa"/>
            <w:vAlign w:val="center"/>
          </w:tcPr>
          <w:p w14:paraId="69E9F0A3" w14:textId="7E338F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EC186F0" w14:textId="6813F68B"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7CE5DE2C" w14:textId="77777777" w:rsidTr="005F5C25">
        <w:trPr>
          <w:trHeight w:hRule="exact" w:val="510"/>
          <w:jc w:val="center"/>
        </w:trPr>
        <w:tc>
          <w:tcPr>
            <w:tcW w:w="2972" w:type="dxa"/>
            <w:vAlign w:val="center"/>
          </w:tcPr>
          <w:p w14:paraId="6C620DAF" w14:textId="435683F1"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5</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08B3E9F0" w14:textId="0289493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.49</w:t>
            </w:r>
          </w:p>
        </w:tc>
        <w:tc>
          <w:tcPr>
            <w:tcW w:w="709" w:type="dxa"/>
            <w:vAlign w:val="center"/>
          </w:tcPr>
          <w:p w14:paraId="79225D4C" w14:textId="348E96B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.48</w:t>
            </w:r>
          </w:p>
        </w:tc>
        <w:tc>
          <w:tcPr>
            <w:tcW w:w="708" w:type="dxa"/>
            <w:vAlign w:val="center"/>
          </w:tcPr>
          <w:p w14:paraId="366226E5" w14:textId="392BE17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.04</w:t>
            </w:r>
          </w:p>
        </w:tc>
        <w:tc>
          <w:tcPr>
            <w:tcW w:w="709" w:type="dxa"/>
            <w:vAlign w:val="center"/>
          </w:tcPr>
          <w:p w14:paraId="6E7AE373" w14:textId="24B669F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1.64</w:t>
            </w:r>
          </w:p>
        </w:tc>
        <w:tc>
          <w:tcPr>
            <w:tcW w:w="1701" w:type="dxa"/>
            <w:vAlign w:val="center"/>
          </w:tcPr>
          <w:p w14:paraId="7B749ED2" w14:textId="70BF31C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3FDDBCB" w14:textId="71E4B73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1CB66D32" w14:textId="77777777" w:rsidTr="005F5C25">
        <w:trPr>
          <w:trHeight w:hRule="exact" w:val="510"/>
          <w:jc w:val="center"/>
        </w:trPr>
        <w:tc>
          <w:tcPr>
            <w:tcW w:w="2972" w:type="dxa"/>
            <w:vAlign w:val="center"/>
          </w:tcPr>
          <w:p w14:paraId="19893F9D" w14:textId="3B336400"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415A26CD" w14:textId="4B2C2FB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.67</w:t>
            </w:r>
          </w:p>
        </w:tc>
        <w:tc>
          <w:tcPr>
            <w:tcW w:w="709" w:type="dxa"/>
            <w:vAlign w:val="center"/>
          </w:tcPr>
          <w:p w14:paraId="3A8F6C3A" w14:textId="2C7DE7C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.23</w:t>
            </w:r>
          </w:p>
        </w:tc>
        <w:tc>
          <w:tcPr>
            <w:tcW w:w="708" w:type="dxa"/>
            <w:vAlign w:val="center"/>
          </w:tcPr>
          <w:p w14:paraId="2B37BA2C" w14:textId="7E848DA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.38</w:t>
            </w:r>
          </w:p>
        </w:tc>
        <w:tc>
          <w:tcPr>
            <w:tcW w:w="709" w:type="dxa"/>
            <w:vAlign w:val="center"/>
          </w:tcPr>
          <w:p w14:paraId="13EE004E" w14:textId="7F06CB6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.66</w:t>
            </w:r>
          </w:p>
        </w:tc>
        <w:tc>
          <w:tcPr>
            <w:tcW w:w="1701" w:type="dxa"/>
            <w:vAlign w:val="center"/>
          </w:tcPr>
          <w:p w14:paraId="2C8E6D67" w14:textId="59454113"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6F07E3AE" w14:textId="50DE574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2DF2006E" w14:textId="77777777" w:rsidTr="005F5C25">
        <w:trPr>
          <w:trHeight w:hRule="exact" w:val="510"/>
          <w:jc w:val="center"/>
        </w:trPr>
        <w:tc>
          <w:tcPr>
            <w:tcW w:w="2972" w:type="dxa"/>
            <w:vAlign w:val="center"/>
          </w:tcPr>
          <w:p w14:paraId="1D87C8B2" w14:textId="5F2A238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7D2B0A9C" w14:textId="4970829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.13</w:t>
            </w:r>
          </w:p>
        </w:tc>
        <w:tc>
          <w:tcPr>
            <w:tcW w:w="709" w:type="dxa"/>
            <w:vAlign w:val="center"/>
          </w:tcPr>
          <w:p w14:paraId="7742FA7B" w14:textId="5E428490"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.41</w:t>
            </w:r>
          </w:p>
        </w:tc>
        <w:tc>
          <w:tcPr>
            <w:tcW w:w="708" w:type="dxa"/>
            <w:vAlign w:val="center"/>
          </w:tcPr>
          <w:p w14:paraId="5F902B9B" w14:textId="56325EA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.32</w:t>
            </w:r>
          </w:p>
        </w:tc>
        <w:tc>
          <w:tcPr>
            <w:tcW w:w="709" w:type="dxa"/>
            <w:vAlign w:val="center"/>
          </w:tcPr>
          <w:p w14:paraId="38E5BAF1" w14:textId="410A60C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.84</w:t>
            </w:r>
          </w:p>
        </w:tc>
        <w:tc>
          <w:tcPr>
            <w:tcW w:w="1701" w:type="dxa"/>
            <w:vAlign w:val="center"/>
          </w:tcPr>
          <w:p w14:paraId="60417D06" w14:textId="4F8F40C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B664857" w14:textId="45B4D13C"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83632EA" w14:textId="77777777" w:rsidTr="005F5C25">
        <w:trPr>
          <w:trHeight w:hRule="exact" w:val="510"/>
          <w:jc w:val="center"/>
        </w:trPr>
        <w:tc>
          <w:tcPr>
            <w:tcW w:w="2972" w:type="dxa"/>
            <w:vAlign w:val="center"/>
          </w:tcPr>
          <w:p w14:paraId="38075919" w14:textId="7639379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0CF1E575" w14:textId="250F25D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.25</w:t>
            </w:r>
          </w:p>
        </w:tc>
        <w:tc>
          <w:tcPr>
            <w:tcW w:w="709" w:type="dxa"/>
            <w:vAlign w:val="center"/>
          </w:tcPr>
          <w:p w14:paraId="36FC7705" w14:textId="171128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w:t>
            </w:r>
          </w:p>
        </w:tc>
        <w:tc>
          <w:tcPr>
            <w:tcW w:w="708" w:type="dxa"/>
            <w:vAlign w:val="center"/>
          </w:tcPr>
          <w:p w14:paraId="0E6ED987" w14:textId="4DAE0BB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.63</w:t>
            </w:r>
          </w:p>
        </w:tc>
        <w:tc>
          <w:tcPr>
            <w:tcW w:w="709" w:type="dxa"/>
            <w:vAlign w:val="center"/>
          </w:tcPr>
          <w:p w14:paraId="4D9BDA4C" w14:textId="61B30EC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.78</w:t>
            </w:r>
          </w:p>
        </w:tc>
        <w:tc>
          <w:tcPr>
            <w:tcW w:w="1701" w:type="dxa"/>
            <w:vAlign w:val="center"/>
          </w:tcPr>
          <w:p w14:paraId="6F126FAC" w14:textId="5CF7B51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31530010" w14:textId="25EA401E"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DAE931E" w14:textId="77777777" w:rsidTr="005F5C25">
        <w:trPr>
          <w:trHeight w:hRule="exact" w:val="510"/>
          <w:jc w:val="center"/>
        </w:trPr>
        <w:tc>
          <w:tcPr>
            <w:tcW w:w="2972" w:type="dxa"/>
            <w:vAlign w:val="center"/>
          </w:tcPr>
          <w:p w14:paraId="324C1154" w14:textId="4A42776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9</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2B418095" w14:textId="076EB2F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.33</w:t>
            </w:r>
          </w:p>
        </w:tc>
        <w:tc>
          <w:tcPr>
            <w:tcW w:w="709" w:type="dxa"/>
            <w:vAlign w:val="center"/>
          </w:tcPr>
          <w:p w14:paraId="0AEEAF65" w14:textId="55336F1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.45</w:t>
            </w:r>
          </w:p>
        </w:tc>
        <w:tc>
          <w:tcPr>
            <w:tcW w:w="708" w:type="dxa"/>
            <w:vAlign w:val="center"/>
          </w:tcPr>
          <w:p w14:paraId="01CB7250" w14:textId="36396DF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.08</w:t>
            </w:r>
          </w:p>
        </w:tc>
        <w:tc>
          <w:tcPr>
            <w:tcW w:w="709" w:type="dxa"/>
            <w:vAlign w:val="center"/>
          </w:tcPr>
          <w:p w14:paraId="74ED1883" w14:textId="60ED244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1.56</w:t>
            </w:r>
          </w:p>
        </w:tc>
        <w:tc>
          <w:tcPr>
            <w:tcW w:w="1701" w:type="dxa"/>
            <w:vAlign w:val="center"/>
          </w:tcPr>
          <w:p w14:paraId="46D2554C" w14:textId="131FB8B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0E1F312F" w14:textId="42FE302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5240E96C" w14:textId="77777777" w:rsidTr="005F5C25">
        <w:trPr>
          <w:trHeight w:hRule="exact" w:val="510"/>
          <w:jc w:val="center"/>
        </w:trPr>
        <w:tc>
          <w:tcPr>
            <w:tcW w:w="2972" w:type="dxa"/>
            <w:vAlign w:val="center"/>
          </w:tcPr>
          <w:p w14:paraId="0D4EC4D6" w14:textId="71EA45CC"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10</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21E1FE8A" w14:textId="6DE1E1A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.66</w:t>
            </w:r>
          </w:p>
        </w:tc>
        <w:tc>
          <w:tcPr>
            <w:tcW w:w="709" w:type="dxa"/>
            <w:vAlign w:val="center"/>
          </w:tcPr>
          <w:p w14:paraId="75EEC1D5" w14:textId="73C39F4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.39</w:t>
            </w:r>
          </w:p>
        </w:tc>
        <w:tc>
          <w:tcPr>
            <w:tcW w:w="708" w:type="dxa"/>
            <w:vAlign w:val="center"/>
          </w:tcPr>
          <w:p w14:paraId="638EF014" w14:textId="348B475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.67</w:t>
            </w:r>
          </w:p>
        </w:tc>
        <w:tc>
          <w:tcPr>
            <w:tcW w:w="709" w:type="dxa"/>
            <w:vAlign w:val="center"/>
          </w:tcPr>
          <w:p w14:paraId="7D9D1816" w14:textId="7891A76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0.08</w:t>
            </w:r>
          </w:p>
        </w:tc>
        <w:tc>
          <w:tcPr>
            <w:tcW w:w="1701" w:type="dxa"/>
            <w:vAlign w:val="center"/>
          </w:tcPr>
          <w:p w14:paraId="0EB2089E" w14:textId="3DB072A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F015C5B" w14:textId="352B430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7078360F" w14:textId="77777777" w:rsidTr="005F5C25">
        <w:trPr>
          <w:trHeight w:hRule="exact" w:val="510"/>
          <w:jc w:val="center"/>
        </w:trPr>
        <w:tc>
          <w:tcPr>
            <w:tcW w:w="2972" w:type="dxa"/>
            <w:vAlign w:val="center"/>
          </w:tcPr>
          <w:p w14:paraId="1F47B053" w14:textId="5182D0EE"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11</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1C441CB2" w14:textId="588CB02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.12</w:t>
            </w:r>
          </w:p>
        </w:tc>
        <w:tc>
          <w:tcPr>
            <w:tcW w:w="709" w:type="dxa"/>
            <w:vAlign w:val="center"/>
          </w:tcPr>
          <w:p w14:paraId="7C0DA982" w14:textId="0AF0CE0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.53</w:t>
            </w:r>
          </w:p>
        </w:tc>
        <w:tc>
          <w:tcPr>
            <w:tcW w:w="708" w:type="dxa"/>
            <w:vAlign w:val="center"/>
          </w:tcPr>
          <w:p w14:paraId="332CE00E" w14:textId="1ED24FE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w:t>
            </w:r>
          </w:p>
        </w:tc>
        <w:tc>
          <w:tcPr>
            <w:tcW w:w="709" w:type="dxa"/>
            <w:vAlign w:val="center"/>
          </w:tcPr>
          <w:p w14:paraId="5B9C4E6E" w14:textId="70DB5AD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.91</w:t>
            </w:r>
          </w:p>
        </w:tc>
        <w:tc>
          <w:tcPr>
            <w:tcW w:w="1701" w:type="dxa"/>
            <w:vAlign w:val="center"/>
          </w:tcPr>
          <w:p w14:paraId="1679A788" w14:textId="42905923"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41CD084" w14:textId="36B86E74"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FFC47B9" w14:textId="77777777" w:rsidTr="005F5C25">
        <w:trPr>
          <w:trHeight w:hRule="exact" w:val="510"/>
          <w:jc w:val="center"/>
        </w:trPr>
        <w:tc>
          <w:tcPr>
            <w:tcW w:w="2972" w:type="dxa"/>
            <w:vAlign w:val="center"/>
          </w:tcPr>
          <w:p w14:paraId="4EBEE30C" w14:textId="74EE649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12</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0C19181B" w14:textId="341209F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.31</w:t>
            </w:r>
          </w:p>
        </w:tc>
        <w:tc>
          <w:tcPr>
            <w:tcW w:w="709" w:type="dxa"/>
            <w:vAlign w:val="center"/>
          </w:tcPr>
          <w:p w14:paraId="39BE87FE" w14:textId="39417610"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.37</w:t>
            </w:r>
          </w:p>
        </w:tc>
        <w:tc>
          <w:tcPr>
            <w:tcW w:w="708" w:type="dxa"/>
            <w:vAlign w:val="center"/>
          </w:tcPr>
          <w:p w14:paraId="5D74005A" w14:textId="303285A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.89</w:t>
            </w:r>
          </w:p>
        </w:tc>
        <w:tc>
          <w:tcPr>
            <w:tcW w:w="709" w:type="dxa"/>
            <w:vAlign w:val="center"/>
          </w:tcPr>
          <w:p w14:paraId="463E57CF" w14:textId="6888713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.03</w:t>
            </w:r>
          </w:p>
        </w:tc>
        <w:tc>
          <w:tcPr>
            <w:tcW w:w="1701" w:type="dxa"/>
            <w:vAlign w:val="center"/>
          </w:tcPr>
          <w:p w14:paraId="60BB753E" w14:textId="3255713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28DAB96" w14:textId="12E5F546"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3168E7" w:rsidRPr="005F5C25" w14:paraId="1C7E399A" w14:textId="77777777" w:rsidTr="005F5C25">
        <w:trPr>
          <w:trHeight w:hRule="exact" w:val="510"/>
          <w:jc w:val="center"/>
        </w:trPr>
        <w:tc>
          <w:tcPr>
            <w:tcW w:w="2972" w:type="dxa"/>
            <w:vAlign w:val="center"/>
          </w:tcPr>
          <w:p w14:paraId="6C5860D1" w14:textId="70EAA2D4"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13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15871F40" w14:textId="7FA74CA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p>
        </w:tc>
        <w:tc>
          <w:tcPr>
            <w:tcW w:w="709" w:type="dxa"/>
            <w:vAlign w:val="center"/>
          </w:tcPr>
          <w:p w14:paraId="7BC68E52" w14:textId="5034237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2.23</w:t>
            </w:r>
          </w:p>
        </w:tc>
        <w:tc>
          <w:tcPr>
            <w:tcW w:w="708" w:type="dxa"/>
            <w:vAlign w:val="center"/>
          </w:tcPr>
          <w:p w14:paraId="0B4EE936" w14:textId="7B42729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8.39</w:t>
            </w:r>
          </w:p>
        </w:tc>
        <w:tc>
          <w:tcPr>
            <w:tcW w:w="709" w:type="dxa"/>
            <w:vAlign w:val="center"/>
          </w:tcPr>
          <w:p w14:paraId="6D557530" w14:textId="3F33C2B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7.7</w:t>
            </w:r>
          </w:p>
        </w:tc>
        <w:tc>
          <w:tcPr>
            <w:tcW w:w="1701" w:type="dxa"/>
            <w:vAlign w:val="center"/>
          </w:tcPr>
          <w:p w14:paraId="027D919A" w14:textId="3FC1734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647686F" w14:textId="7B70E06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4432E0E3" w14:textId="77777777" w:rsidTr="005F5C25">
        <w:trPr>
          <w:trHeight w:hRule="exact" w:val="510"/>
          <w:jc w:val="center"/>
        </w:trPr>
        <w:tc>
          <w:tcPr>
            <w:tcW w:w="2972" w:type="dxa"/>
            <w:vAlign w:val="center"/>
          </w:tcPr>
          <w:p w14:paraId="31749A2B" w14:textId="5CC0B7D0"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14 U</w:t>
            </w:r>
            <w:r w:rsidRPr="00B61B4A">
              <w:rPr>
                <w:rFonts w:eastAsiaTheme="minorEastAsia" w:hint="eastAsia"/>
                <w:sz w:val="18"/>
                <w:szCs w:val="18"/>
                <w:lang w:eastAsia="zh-CN"/>
              </w:rPr>
              <w:t>rban</w:t>
            </w:r>
            <w:r w:rsidRPr="00B61B4A">
              <w:rPr>
                <w:rFonts w:eastAsiaTheme="minorEastAsia"/>
                <w:sz w:val="18"/>
                <w:szCs w:val="18"/>
                <w:lang w:eastAsia="zh-CN"/>
              </w:rPr>
              <w:t xml:space="preserve"> 20M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614B3990" w14:textId="345DDFA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.03</w:t>
            </w:r>
          </w:p>
        </w:tc>
        <w:tc>
          <w:tcPr>
            <w:tcW w:w="709" w:type="dxa"/>
            <w:vAlign w:val="center"/>
          </w:tcPr>
          <w:p w14:paraId="1DEC3044" w14:textId="1059FCD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.24</w:t>
            </w:r>
          </w:p>
        </w:tc>
        <w:tc>
          <w:tcPr>
            <w:tcW w:w="708" w:type="dxa"/>
            <w:vAlign w:val="center"/>
          </w:tcPr>
          <w:p w14:paraId="09046A36" w14:textId="6745582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3.62</w:t>
            </w:r>
          </w:p>
        </w:tc>
        <w:tc>
          <w:tcPr>
            <w:tcW w:w="709" w:type="dxa"/>
            <w:vAlign w:val="center"/>
          </w:tcPr>
          <w:p w14:paraId="096B545D" w14:textId="6A54F6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5.22</w:t>
            </w:r>
          </w:p>
        </w:tc>
        <w:tc>
          <w:tcPr>
            <w:tcW w:w="1701" w:type="dxa"/>
            <w:vAlign w:val="center"/>
          </w:tcPr>
          <w:p w14:paraId="759036D8" w14:textId="589421A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3894EC1D" w14:textId="45DCB48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1A85E18" w14:textId="77777777" w:rsidTr="005F5C25">
        <w:trPr>
          <w:trHeight w:hRule="exact" w:val="510"/>
          <w:jc w:val="center"/>
        </w:trPr>
        <w:tc>
          <w:tcPr>
            <w:tcW w:w="2972" w:type="dxa"/>
            <w:vAlign w:val="center"/>
          </w:tcPr>
          <w:p w14:paraId="6EEA41D3" w14:textId="2AEE8B4B"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15 U</w:t>
            </w:r>
            <w:r w:rsidRPr="00B61B4A">
              <w:rPr>
                <w:rFonts w:eastAsiaTheme="minorEastAsia" w:hint="eastAsia"/>
                <w:sz w:val="18"/>
                <w:szCs w:val="18"/>
                <w:lang w:eastAsia="zh-CN"/>
              </w:rPr>
              <w:t>rban</w:t>
            </w:r>
            <w:r w:rsidRPr="00B61B4A">
              <w:rPr>
                <w:rFonts w:eastAsiaTheme="minorEastAsia"/>
                <w:sz w:val="18"/>
                <w:szCs w:val="18"/>
                <w:lang w:eastAsia="zh-CN"/>
              </w:rPr>
              <w:t xml:space="preserve"> 40M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2BEC21EE" w14:textId="3F0762B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.29</w:t>
            </w:r>
          </w:p>
        </w:tc>
        <w:tc>
          <w:tcPr>
            <w:tcW w:w="709" w:type="dxa"/>
            <w:vAlign w:val="center"/>
          </w:tcPr>
          <w:p w14:paraId="1CDE7F0E" w14:textId="196394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.65</w:t>
            </w:r>
          </w:p>
        </w:tc>
        <w:tc>
          <w:tcPr>
            <w:tcW w:w="708" w:type="dxa"/>
            <w:vAlign w:val="center"/>
          </w:tcPr>
          <w:p w14:paraId="1EBCFC87" w14:textId="1C37451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0.88</w:t>
            </w:r>
          </w:p>
        </w:tc>
        <w:tc>
          <w:tcPr>
            <w:tcW w:w="709" w:type="dxa"/>
            <w:vAlign w:val="center"/>
          </w:tcPr>
          <w:p w14:paraId="5330829C" w14:textId="0F61F0D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1.11</w:t>
            </w:r>
          </w:p>
        </w:tc>
        <w:tc>
          <w:tcPr>
            <w:tcW w:w="1701" w:type="dxa"/>
            <w:vAlign w:val="center"/>
          </w:tcPr>
          <w:p w14:paraId="070F8406" w14:textId="3B6193D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79489C7D" w14:textId="2971853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6DF425FE" w14:textId="77777777" w:rsidTr="005F5C25">
        <w:trPr>
          <w:trHeight w:hRule="exact" w:val="510"/>
          <w:jc w:val="center"/>
        </w:trPr>
        <w:tc>
          <w:tcPr>
            <w:tcW w:w="2972" w:type="dxa"/>
            <w:vAlign w:val="center"/>
          </w:tcPr>
          <w:p w14:paraId="632EB421" w14:textId="091F89F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16 U</w:t>
            </w:r>
            <w:r w:rsidRPr="00B61B4A">
              <w:rPr>
                <w:rFonts w:eastAsiaTheme="minorEastAsia" w:hint="eastAsia"/>
                <w:sz w:val="18"/>
                <w:szCs w:val="18"/>
                <w:lang w:eastAsia="zh-CN"/>
              </w:rPr>
              <w:t>rban</w:t>
            </w:r>
            <w:r w:rsidRPr="00B61B4A">
              <w:rPr>
                <w:rFonts w:eastAsiaTheme="minorEastAsia"/>
                <w:sz w:val="18"/>
                <w:szCs w:val="18"/>
                <w:lang w:eastAsia="zh-CN"/>
              </w:rPr>
              <w:t xml:space="preserve"> 100M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11C1481B" w14:textId="0311186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.25</w:t>
            </w:r>
          </w:p>
        </w:tc>
        <w:tc>
          <w:tcPr>
            <w:tcW w:w="709" w:type="dxa"/>
            <w:vAlign w:val="center"/>
          </w:tcPr>
          <w:p w14:paraId="3EF7FFC9" w14:textId="41E102F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.15</w:t>
            </w:r>
          </w:p>
        </w:tc>
        <w:tc>
          <w:tcPr>
            <w:tcW w:w="708" w:type="dxa"/>
            <w:vAlign w:val="center"/>
          </w:tcPr>
          <w:p w14:paraId="4B1CA2E7" w14:textId="703B099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.06</w:t>
            </w:r>
          </w:p>
        </w:tc>
        <w:tc>
          <w:tcPr>
            <w:tcW w:w="709" w:type="dxa"/>
            <w:vAlign w:val="center"/>
          </w:tcPr>
          <w:p w14:paraId="24A24C70" w14:textId="23EB79C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0.33</w:t>
            </w:r>
          </w:p>
        </w:tc>
        <w:tc>
          <w:tcPr>
            <w:tcW w:w="1701" w:type="dxa"/>
            <w:vAlign w:val="center"/>
          </w:tcPr>
          <w:p w14:paraId="015B3A56" w14:textId="1BABFA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3D999F6" w14:textId="2FA84D6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4C72CCA" w14:textId="77777777" w:rsidTr="005F5C25">
        <w:trPr>
          <w:trHeight w:hRule="exact" w:val="510"/>
          <w:jc w:val="center"/>
        </w:trPr>
        <w:tc>
          <w:tcPr>
            <w:tcW w:w="2972" w:type="dxa"/>
            <w:vAlign w:val="center"/>
          </w:tcPr>
          <w:p w14:paraId="4A626C62" w14:textId="08C53171"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17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3CE4CB6F" w14:textId="66AD90A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.39</w:t>
            </w:r>
          </w:p>
        </w:tc>
        <w:tc>
          <w:tcPr>
            <w:tcW w:w="709" w:type="dxa"/>
            <w:vAlign w:val="center"/>
          </w:tcPr>
          <w:p w14:paraId="305D4761" w14:textId="2B94222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w:t>
            </w:r>
          </w:p>
        </w:tc>
        <w:tc>
          <w:tcPr>
            <w:tcW w:w="708" w:type="dxa"/>
            <w:vAlign w:val="center"/>
          </w:tcPr>
          <w:p w14:paraId="058816DA" w14:textId="6CEEFB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w:t>
            </w:r>
          </w:p>
        </w:tc>
        <w:tc>
          <w:tcPr>
            <w:tcW w:w="709" w:type="dxa"/>
            <w:vAlign w:val="center"/>
          </w:tcPr>
          <w:p w14:paraId="50E16F07" w14:textId="273F965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5.06</w:t>
            </w:r>
          </w:p>
        </w:tc>
        <w:tc>
          <w:tcPr>
            <w:tcW w:w="1701" w:type="dxa"/>
            <w:vAlign w:val="center"/>
          </w:tcPr>
          <w:p w14:paraId="736D4478" w14:textId="4D771C3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1E8A322" w14:textId="6D821B9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C811A89" w14:textId="77777777" w:rsidTr="005F5C25">
        <w:trPr>
          <w:trHeight w:hRule="exact" w:val="510"/>
          <w:jc w:val="center"/>
        </w:trPr>
        <w:tc>
          <w:tcPr>
            <w:tcW w:w="2972" w:type="dxa"/>
            <w:vAlign w:val="center"/>
          </w:tcPr>
          <w:p w14:paraId="380E0844" w14:textId="64CB7EDD"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18 U</w:t>
            </w:r>
            <w:r w:rsidRPr="00B61B4A">
              <w:rPr>
                <w:rFonts w:eastAsiaTheme="minorEastAsia" w:hint="eastAsia"/>
                <w:sz w:val="18"/>
                <w:szCs w:val="18"/>
                <w:lang w:eastAsia="zh-CN"/>
              </w:rPr>
              <w:t>rban</w:t>
            </w:r>
            <w:r w:rsidRPr="00B61B4A">
              <w:rPr>
                <w:rFonts w:eastAsiaTheme="minorEastAsia"/>
                <w:sz w:val="18"/>
                <w:szCs w:val="18"/>
                <w:lang w:eastAsia="zh-CN"/>
              </w:rPr>
              <w:t xml:space="preserve"> 20M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0D5FEC1A" w14:textId="3369066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.31</w:t>
            </w:r>
          </w:p>
        </w:tc>
        <w:tc>
          <w:tcPr>
            <w:tcW w:w="709" w:type="dxa"/>
            <w:vAlign w:val="center"/>
          </w:tcPr>
          <w:p w14:paraId="33F15B4B" w14:textId="5F27B78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3.07</w:t>
            </w:r>
          </w:p>
        </w:tc>
        <w:tc>
          <w:tcPr>
            <w:tcW w:w="708" w:type="dxa"/>
            <w:vAlign w:val="center"/>
          </w:tcPr>
          <w:p w14:paraId="4D48086A" w14:textId="11B941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0.8</w:t>
            </w:r>
          </w:p>
        </w:tc>
        <w:tc>
          <w:tcPr>
            <w:tcW w:w="709" w:type="dxa"/>
            <w:vAlign w:val="center"/>
          </w:tcPr>
          <w:p w14:paraId="5F779EE0" w14:textId="0B19CFE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3.1</w:t>
            </w:r>
          </w:p>
        </w:tc>
        <w:tc>
          <w:tcPr>
            <w:tcW w:w="1701" w:type="dxa"/>
            <w:vAlign w:val="center"/>
          </w:tcPr>
          <w:p w14:paraId="0B16E573" w14:textId="7848EDD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86D19BD" w14:textId="20DA0C2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3662F0D" w14:textId="77777777" w:rsidTr="005F5C25">
        <w:trPr>
          <w:trHeight w:hRule="exact" w:val="510"/>
          <w:jc w:val="center"/>
        </w:trPr>
        <w:tc>
          <w:tcPr>
            <w:tcW w:w="2972" w:type="dxa"/>
            <w:vAlign w:val="center"/>
          </w:tcPr>
          <w:p w14:paraId="5FE3E06B" w14:textId="336B74BE"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19 U</w:t>
            </w:r>
            <w:r w:rsidRPr="00B61B4A">
              <w:rPr>
                <w:rFonts w:eastAsiaTheme="minorEastAsia" w:hint="eastAsia"/>
                <w:sz w:val="18"/>
                <w:szCs w:val="18"/>
                <w:lang w:eastAsia="zh-CN"/>
              </w:rPr>
              <w:t>rban</w:t>
            </w:r>
            <w:r w:rsidRPr="00B61B4A">
              <w:rPr>
                <w:rFonts w:eastAsiaTheme="minorEastAsia"/>
                <w:sz w:val="18"/>
                <w:szCs w:val="18"/>
                <w:lang w:eastAsia="zh-CN"/>
              </w:rPr>
              <w:t xml:space="preserve"> 40M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4425633B" w14:textId="681212E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.1</w:t>
            </w:r>
          </w:p>
        </w:tc>
        <w:tc>
          <w:tcPr>
            <w:tcW w:w="709" w:type="dxa"/>
            <w:vAlign w:val="center"/>
          </w:tcPr>
          <w:p w14:paraId="695C99A9" w14:textId="186C321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.83</w:t>
            </w:r>
          </w:p>
        </w:tc>
        <w:tc>
          <w:tcPr>
            <w:tcW w:w="708" w:type="dxa"/>
            <w:vAlign w:val="center"/>
          </w:tcPr>
          <w:p w14:paraId="207FD053" w14:textId="09CA4DB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6.9</w:t>
            </w:r>
          </w:p>
        </w:tc>
        <w:tc>
          <w:tcPr>
            <w:tcW w:w="709" w:type="dxa"/>
            <w:vAlign w:val="center"/>
          </w:tcPr>
          <w:p w14:paraId="6267B127" w14:textId="3114F3A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0.2</w:t>
            </w:r>
          </w:p>
        </w:tc>
        <w:tc>
          <w:tcPr>
            <w:tcW w:w="1701" w:type="dxa"/>
            <w:vAlign w:val="center"/>
          </w:tcPr>
          <w:p w14:paraId="3F041D6E" w14:textId="0BD4E72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1BE9CCE5" w14:textId="01B56D1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91E7175" w14:textId="77777777" w:rsidTr="005F5C25">
        <w:trPr>
          <w:trHeight w:hRule="exact" w:val="510"/>
          <w:jc w:val="center"/>
        </w:trPr>
        <w:tc>
          <w:tcPr>
            <w:tcW w:w="2972" w:type="dxa"/>
            <w:vAlign w:val="center"/>
          </w:tcPr>
          <w:p w14:paraId="3227F8F7" w14:textId="57767AF6"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20 U</w:t>
            </w:r>
            <w:r w:rsidRPr="00B61B4A">
              <w:rPr>
                <w:rFonts w:eastAsiaTheme="minorEastAsia" w:hint="eastAsia"/>
                <w:sz w:val="18"/>
                <w:szCs w:val="18"/>
                <w:lang w:eastAsia="zh-CN"/>
              </w:rPr>
              <w:t>rban</w:t>
            </w:r>
            <w:r w:rsidRPr="00B61B4A">
              <w:rPr>
                <w:rFonts w:eastAsiaTheme="minorEastAsia"/>
                <w:sz w:val="18"/>
                <w:szCs w:val="18"/>
                <w:lang w:eastAsia="zh-CN"/>
              </w:rPr>
              <w:t xml:space="preserve"> 100M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4286DD4B" w14:textId="2826A04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.47</w:t>
            </w:r>
          </w:p>
        </w:tc>
        <w:tc>
          <w:tcPr>
            <w:tcW w:w="709" w:type="dxa"/>
            <w:vAlign w:val="center"/>
          </w:tcPr>
          <w:p w14:paraId="4AE45D9D" w14:textId="6CDEF7D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.21</w:t>
            </w:r>
          </w:p>
        </w:tc>
        <w:tc>
          <w:tcPr>
            <w:tcW w:w="708" w:type="dxa"/>
            <w:vAlign w:val="center"/>
          </w:tcPr>
          <w:p w14:paraId="35E821EF" w14:textId="40D5F6B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3.73</w:t>
            </w:r>
          </w:p>
        </w:tc>
        <w:tc>
          <w:tcPr>
            <w:tcW w:w="709" w:type="dxa"/>
            <w:vAlign w:val="center"/>
          </w:tcPr>
          <w:p w14:paraId="256A95C2" w14:textId="6B67035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8.51</w:t>
            </w:r>
          </w:p>
        </w:tc>
        <w:tc>
          <w:tcPr>
            <w:tcW w:w="1701" w:type="dxa"/>
            <w:vAlign w:val="center"/>
          </w:tcPr>
          <w:p w14:paraId="04FFF558" w14:textId="69F78B7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A73D77B" w14:textId="58AE98C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45356218" w14:textId="77777777" w:rsidTr="005F5C25">
        <w:trPr>
          <w:trHeight w:hRule="exact" w:val="510"/>
          <w:jc w:val="center"/>
        </w:trPr>
        <w:tc>
          <w:tcPr>
            <w:tcW w:w="2972" w:type="dxa"/>
            <w:vAlign w:val="center"/>
          </w:tcPr>
          <w:p w14:paraId="1FF3854D" w14:textId="09882F5C"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21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5C4D8EBF" w14:textId="3D27820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1.75</w:t>
            </w:r>
          </w:p>
        </w:tc>
        <w:tc>
          <w:tcPr>
            <w:tcW w:w="709" w:type="dxa"/>
            <w:vAlign w:val="center"/>
          </w:tcPr>
          <w:p w14:paraId="266A22EF" w14:textId="2FB5075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9.79</w:t>
            </w:r>
          </w:p>
        </w:tc>
        <w:tc>
          <w:tcPr>
            <w:tcW w:w="708" w:type="dxa"/>
            <w:vAlign w:val="center"/>
          </w:tcPr>
          <w:p w14:paraId="50CAF3BB" w14:textId="4EE652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9.26</w:t>
            </w:r>
          </w:p>
        </w:tc>
        <w:tc>
          <w:tcPr>
            <w:tcW w:w="709" w:type="dxa"/>
            <w:vAlign w:val="center"/>
          </w:tcPr>
          <w:p w14:paraId="14F51CA9" w14:textId="74FF26D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3.11</w:t>
            </w:r>
          </w:p>
        </w:tc>
        <w:tc>
          <w:tcPr>
            <w:tcW w:w="1701" w:type="dxa"/>
            <w:vAlign w:val="center"/>
          </w:tcPr>
          <w:p w14:paraId="1A593D10" w14:textId="7B81FE7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C885518" w14:textId="450B041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241CB10" w14:textId="77777777" w:rsidTr="005F5C25">
        <w:trPr>
          <w:trHeight w:hRule="exact" w:val="510"/>
          <w:jc w:val="center"/>
        </w:trPr>
        <w:tc>
          <w:tcPr>
            <w:tcW w:w="2972" w:type="dxa"/>
            <w:vAlign w:val="center"/>
          </w:tcPr>
          <w:p w14:paraId="2C010D9C" w14:textId="77695828"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22 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sidRPr="00B61B4A">
              <w:rPr>
                <w:rFonts w:eastAsiaTheme="minorEastAsia" w:hint="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3F73D9D0" w14:textId="52A9253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.46</w:t>
            </w:r>
          </w:p>
        </w:tc>
        <w:tc>
          <w:tcPr>
            <w:tcW w:w="709" w:type="dxa"/>
            <w:vAlign w:val="center"/>
          </w:tcPr>
          <w:p w14:paraId="5A77C69F" w14:textId="3E04E18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6.64</w:t>
            </w:r>
          </w:p>
        </w:tc>
        <w:tc>
          <w:tcPr>
            <w:tcW w:w="708" w:type="dxa"/>
            <w:vAlign w:val="center"/>
          </w:tcPr>
          <w:p w14:paraId="400B953B" w14:textId="5C4BF2B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5.81</w:t>
            </w:r>
          </w:p>
        </w:tc>
        <w:tc>
          <w:tcPr>
            <w:tcW w:w="709" w:type="dxa"/>
            <w:vAlign w:val="center"/>
          </w:tcPr>
          <w:p w14:paraId="1768DF9D" w14:textId="68AC5DE7" w:rsidR="003168E7" w:rsidRPr="005F5C25" w:rsidRDefault="003168E7" w:rsidP="003168E7">
            <w:pPr>
              <w:jc w:val="center"/>
              <w:rPr>
                <w:rFonts w:eastAsiaTheme="minorEastAsia"/>
                <w:sz w:val="18"/>
                <w:szCs w:val="18"/>
                <w:lang w:eastAsia="zh-CN"/>
              </w:rPr>
            </w:pPr>
            <w:r w:rsidRPr="005F5C25">
              <w:rPr>
                <w:rFonts w:eastAsiaTheme="minorEastAsia"/>
                <w:sz w:val="18"/>
                <w:szCs w:val="18"/>
                <w:lang w:eastAsia="zh-CN"/>
              </w:rPr>
              <w:t>41.66</w:t>
            </w:r>
          </w:p>
        </w:tc>
        <w:tc>
          <w:tcPr>
            <w:tcW w:w="1701" w:type="dxa"/>
            <w:vAlign w:val="center"/>
          </w:tcPr>
          <w:p w14:paraId="2D574215" w14:textId="379B62E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78EF460" w14:textId="5F2EE92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E9E0EFA" w14:textId="77777777" w:rsidTr="005F5C25">
        <w:trPr>
          <w:trHeight w:hRule="exact" w:val="510"/>
          <w:jc w:val="center"/>
        </w:trPr>
        <w:tc>
          <w:tcPr>
            <w:tcW w:w="2972" w:type="dxa"/>
            <w:vAlign w:val="center"/>
          </w:tcPr>
          <w:p w14:paraId="0117E388" w14:textId="738B0F5E"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23 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sidRPr="00B61B4A">
              <w:rPr>
                <w:rFonts w:eastAsiaTheme="minorEastAsia" w:hint="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0C808D29" w14:textId="25B43D5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.26</w:t>
            </w:r>
          </w:p>
        </w:tc>
        <w:tc>
          <w:tcPr>
            <w:tcW w:w="709" w:type="dxa"/>
            <w:vAlign w:val="center"/>
          </w:tcPr>
          <w:p w14:paraId="3AB40C94" w14:textId="0EA1EBD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4.08</w:t>
            </w:r>
          </w:p>
        </w:tc>
        <w:tc>
          <w:tcPr>
            <w:tcW w:w="708" w:type="dxa"/>
            <w:vAlign w:val="center"/>
          </w:tcPr>
          <w:p w14:paraId="28534EF7" w14:textId="74E1DB5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3.15</w:t>
            </w:r>
          </w:p>
        </w:tc>
        <w:tc>
          <w:tcPr>
            <w:tcW w:w="709" w:type="dxa"/>
            <w:vAlign w:val="center"/>
          </w:tcPr>
          <w:p w14:paraId="1F091693" w14:textId="17A88DF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0.13</w:t>
            </w:r>
          </w:p>
        </w:tc>
        <w:tc>
          <w:tcPr>
            <w:tcW w:w="1701" w:type="dxa"/>
            <w:vAlign w:val="center"/>
          </w:tcPr>
          <w:p w14:paraId="3AB3CBC3" w14:textId="385A41C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1E9CC0D3" w14:textId="799A1FF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3BFE2F9E" w14:textId="77777777" w:rsidTr="005F5C25">
        <w:trPr>
          <w:trHeight w:hRule="exact" w:val="510"/>
          <w:jc w:val="center"/>
        </w:trPr>
        <w:tc>
          <w:tcPr>
            <w:tcW w:w="2972" w:type="dxa"/>
            <w:vAlign w:val="center"/>
          </w:tcPr>
          <w:p w14:paraId="10B19318" w14:textId="0A690B0A"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24 U</w:t>
            </w:r>
            <w:r w:rsidRPr="00B61B4A">
              <w:rPr>
                <w:rFonts w:eastAsiaTheme="minorEastAsia" w:hint="eastAsia"/>
                <w:sz w:val="18"/>
                <w:szCs w:val="18"/>
                <w:lang w:eastAsia="zh-CN"/>
              </w:rPr>
              <w:t>rban</w:t>
            </w:r>
            <w:r w:rsidRPr="00B61B4A">
              <w:rPr>
                <w:rFonts w:eastAsiaTheme="minorEastAsia"/>
                <w:sz w:val="18"/>
                <w:szCs w:val="18"/>
                <w:lang w:eastAsia="zh-CN"/>
              </w:rPr>
              <w:t xml:space="preserve"> 1</w:t>
            </w:r>
            <w:r w:rsidRPr="00B61B4A">
              <w:rPr>
                <w:rFonts w:eastAsiaTheme="minorEastAsia" w:hint="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0764C661" w14:textId="28CA560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.03</w:t>
            </w:r>
          </w:p>
        </w:tc>
        <w:tc>
          <w:tcPr>
            <w:tcW w:w="709" w:type="dxa"/>
            <w:vAlign w:val="center"/>
          </w:tcPr>
          <w:p w14:paraId="401B35BB" w14:textId="7552FCA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0.48</w:t>
            </w:r>
          </w:p>
        </w:tc>
        <w:tc>
          <w:tcPr>
            <w:tcW w:w="708" w:type="dxa"/>
            <w:vAlign w:val="center"/>
          </w:tcPr>
          <w:p w14:paraId="6EE90D24" w14:textId="0BB419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0.4</w:t>
            </w:r>
          </w:p>
        </w:tc>
        <w:tc>
          <w:tcPr>
            <w:tcW w:w="709" w:type="dxa"/>
            <w:vAlign w:val="center"/>
          </w:tcPr>
          <w:p w14:paraId="7DA9FF7B" w14:textId="174F3DC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9.45</w:t>
            </w:r>
          </w:p>
        </w:tc>
        <w:tc>
          <w:tcPr>
            <w:tcW w:w="1701" w:type="dxa"/>
            <w:vAlign w:val="center"/>
          </w:tcPr>
          <w:p w14:paraId="7DBB16FA" w14:textId="5601760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D6D7A6C" w14:textId="111A8F2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09FC70A3" w14:textId="77777777" w:rsidTr="005F5C25">
        <w:trPr>
          <w:trHeight w:hRule="exact" w:val="510"/>
          <w:jc w:val="center"/>
        </w:trPr>
        <w:tc>
          <w:tcPr>
            <w:tcW w:w="2972" w:type="dxa"/>
            <w:vAlign w:val="center"/>
          </w:tcPr>
          <w:p w14:paraId="21758496" w14:textId="775BE540"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25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346C2D35" w14:textId="42F2175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.72</w:t>
            </w:r>
          </w:p>
        </w:tc>
        <w:tc>
          <w:tcPr>
            <w:tcW w:w="709" w:type="dxa"/>
            <w:vAlign w:val="center"/>
          </w:tcPr>
          <w:p w14:paraId="350F255E" w14:textId="5C7563F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0.19</w:t>
            </w:r>
          </w:p>
        </w:tc>
        <w:tc>
          <w:tcPr>
            <w:tcW w:w="708" w:type="dxa"/>
            <w:vAlign w:val="center"/>
          </w:tcPr>
          <w:p w14:paraId="21195C32" w14:textId="1E88663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4.11</w:t>
            </w:r>
          </w:p>
        </w:tc>
        <w:tc>
          <w:tcPr>
            <w:tcW w:w="709" w:type="dxa"/>
            <w:vAlign w:val="center"/>
          </w:tcPr>
          <w:p w14:paraId="64F2A3DB" w14:textId="71C5953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9.5</w:t>
            </w:r>
          </w:p>
        </w:tc>
        <w:tc>
          <w:tcPr>
            <w:tcW w:w="1701" w:type="dxa"/>
            <w:vAlign w:val="center"/>
          </w:tcPr>
          <w:p w14:paraId="4B850384" w14:textId="43F9F48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8E4BB90" w14:textId="6727F7C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ACF792B" w14:textId="77777777" w:rsidTr="005F5C25">
        <w:trPr>
          <w:trHeight w:hRule="exact" w:val="510"/>
          <w:jc w:val="center"/>
        </w:trPr>
        <w:tc>
          <w:tcPr>
            <w:tcW w:w="2972" w:type="dxa"/>
            <w:vAlign w:val="center"/>
          </w:tcPr>
          <w:p w14:paraId="3479D137" w14:textId="33B3416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26</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05C0711" w14:textId="0359615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.09</w:t>
            </w:r>
          </w:p>
        </w:tc>
        <w:tc>
          <w:tcPr>
            <w:tcW w:w="709" w:type="dxa"/>
            <w:vAlign w:val="center"/>
          </w:tcPr>
          <w:p w14:paraId="2587FA15" w14:textId="16F8FE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w:t>
            </w:r>
          </w:p>
        </w:tc>
        <w:tc>
          <w:tcPr>
            <w:tcW w:w="708" w:type="dxa"/>
            <w:vAlign w:val="center"/>
          </w:tcPr>
          <w:p w14:paraId="6C91C879" w14:textId="695AC6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.04</w:t>
            </w:r>
          </w:p>
        </w:tc>
        <w:tc>
          <w:tcPr>
            <w:tcW w:w="709" w:type="dxa"/>
            <w:vAlign w:val="center"/>
          </w:tcPr>
          <w:p w14:paraId="2FC4C9C9" w14:textId="5A90AFA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3.55</w:t>
            </w:r>
          </w:p>
        </w:tc>
        <w:tc>
          <w:tcPr>
            <w:tcW w:w="1701" w:type="dxa"/>
            <w:vAlign w:val="center"/>
          </w:tcPr>
          <w:p w14:paraId="2B7DF95D" w14:textId="7BAF680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AD43A5B" w14:textId="133747B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9DF61B4" w14:textId="77777777" w:rsidTr="005F5C25">
        <w:trPr>
          <w:trHeight w:hRule="exact" w:val="510"/>
          <w:jc w:val="center"/>
        </w:trPr>
        <w:tc>
          <w:tcPr>
            <w:tcW w:w="2972" w:type="dxa"/>
            <w:vAlign w:val="center"/>
          </w:tcPr>
          <w:p w14:paraId="646844BB" w14:textId="058954F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27</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0F21992C" w14:textId="4AC5EEB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.71</w:t>
            </w:r>
          </w:p>
        </w:tc>
        <w:tc>
          <w:tcPr>
            <w:tcW w:w="709" w:type="dxa"/>
            <w:vAlign w:val="center"/>
          </w:tcPr>
          <w:p w14:paraId="16FDDB4B" w14:textId="2664FDF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.16</w:t>
            </w:r>
          </w:p>
        </w:tc>
        <w:tc>
          <w:tcPr>
            <w:tcW w:w="708" w:type="dxa"/>
            <w:vAlign w:val="center"/>
          </w:tcPr>
          <w:p w14:paraId="23D28977" w14:textId="0B709C4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.47</w:t>
            </w:r>
          </w:p>
        </w:tc>
        <w:tc>
          <w:tcPr>
            <w:tcW w:w="709" w:type="dxa"/>
            <w:vAlign w:val="center"/>
          </w:tcPr>
          <w:p w14:paraId="5EF05D11" w14:textId="7A27AFD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.9</w:t>
            </w:r>
          </w:p>
        </w:tc>
        <w:tc>
          <w:tcPr>
            <w:tcW w:w="1701" w:type="dxa"/>
            <w:vAlign w:val="center"/>
          </w:tcPr>
          <w:p w14:paraId="462F2FEA" w14:textId="5F92EFA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B4DFC93" w14:textId="2301AE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9A83A4B" w14:textId="77777777" w:rsidTr="005F5C25">
        <w:trPr>
          <w:trHeight w:hRule="exact" w:val="510"/>
          <w:jc w:val="center"/>
        </w:trPr>
        <w:tc>
          <w:tcPr>
            <w:tcW w:w="2972" w:type="dxa"/>
            <w:vAlign w:val="center"/>
          </w:tcPr>
          <w:p w14:paraId="29B4091D" w14:textId="3B2CA4C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28</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7ACE6563" w14:textId="129C622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.78</w:t>
            </w:r>
          </w:p>
        </w:tc>
        <w:tc>
          <w:tcPr>
            <w:tcW w:w="709" w:type="dxa"/>
            <w:vAlign w:val="center"/>
          </w:tcPr>
          <w:p w14:paraId="5B148E95" w14:textId="146DCD3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.87</w:t>
            </w:r>
          </w:p>
        </w:tc>
        <w:tc>
          <w:tcPr>
            <w:tcW w:w="708" w:type="dxa"/>
            <w:vAlign w:val="center"/>
          </w:tcPr>
          <w:p w14:paraId="3EAEE1A4" w14:textId="5367153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.58</w:t>
            </w:r>
          </w:p>
        </w:tc>
        <w:tc>
          <w:tcPr>
            <w:tcW w:w="709" w:type="dxa"/>
            <w:vAlign w:val="center"/>
          </w:tcPr>
          <w:p w14:paraId="56131F8D" w14:textId="34A5D57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.14</w:t>
            </w:r>
          </w:p>
        </w:tc>
        <w:tc>
          <w:tcPr>
            <w:tcW w:w="1701" w:type="dxa"/>
            <w:vAlign w:val="center"/>
          </w:tcPr>
          <w:p w14:paraId="36AE4F4C" w14:textId="58FA308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824DFBD" w14:textId="1125B5FE" w:rsidR="003168E7" w:rsidRPr="005F5C25" w:rsidRDefault="003168E7" w:rsidP="003168E7">
            <w:pPr>
              <w:jc w:val="center"/>
              <w:rPr>
                <w:rFonts w:eastAsiaTheme="minorEastAsia"/>
                <w:sz w:val="18"/>
                <w:szCs w:val="18"/>
                <w:lang w:eastAsia="zh-CN"/>
              </w:rPr>
            </w:pPr>
            <w:r w:rsidRPr="005F5C25">
              <w:rPr>
                <w:rFonts w:eastAsiaTheme="minorEastAsia"/>
                <w:sz w:val="18"/>
                <w:szCs w:val="18"/>
                <w:lang w:eastAsia="zh-CN"/>
              </w:rPr>
              <w:t>Yes</w:t>
            </w:r>
          </w:p>
        </w:tc>
      </w:tr>
      <w:tr w:rsidR="003168E7" w:rsidRPr="005F5C25" w14:paraId="30A5E6D0" w14:textId="77777777" w:rsidTr="005F5C25">
        <w:trPr>
          <w:trHeight w:hRule="exact" w:val="510"/>
          <w:jc w:val="center"/>
        </w:trPr>
        <w:tc>
          <w:tcPr>
            <w:tcW w:w="2972" w:type="dxa"/>
            <w:vAlign w:val="center"/>
          </w:tcPr>
          <w:p w14:paraId="65D1008C" w14:textId="0729A30C"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29</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1E0EE8A2" w14:textId="6EC3952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.64</w:t>
            </w:r>
          </w:p>
        </w:tc>
        <w:tc>
          <w:tcPr>
            <w:tcW w:w="709" w:type="dxa"/>
            <w:vAlign w:val="center"/>
          </w:tcPr>
          <w:p w14:paraId="3CFF464D" w14:textId="603E0F1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1.67</w:t>
            </w:r>
          </w:p>
        </w:tc>
        <w:tc>
          <w:tcPr>
            <w:tcW w:w="708" w:type="dxa"/>
            <w:vAlign w:val="center"/>
          </w:tcPr>
          <w:p w14:paraId="2838BB56" w14:textId="47D61DC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w:t>
            </w:r>
          </w:p>
        </w:tc>
        <w:tc>
          <w:tcPr>
            <w:tcW w:w="709" w:type="dxa"/>
            <w:vAlign w:val="center"/>
          </w:tcPr>
          <w:p w14:paraId="23779109" w14:textId="7C404FA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3.8</w:t>
            </w:r>
          </w:p>
        </w:tc>
        <w:tc>
          <w:tcPr>
            <w:tcW w:w="1701" w:type="dxa"/>
            <w:vAlign w:val="center"/>
          </w:tcPr>
          <w:p w14:paraId="3D03C1FD" w14:textId="4A3B97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435D7D5" w14:textId="6B22678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A3F560F" w14:textId="77777777" w:rsidTr="005F5C25">
        <w:trPr>
          <w:trHeight w:hRule="exact" w:val="510"/>
          <w:jc w:val="center"/>
        </w:trPr>
        <w:tc>
          <w:tcPr>
            <w:tcW w:w="2972" w:type="dxa"/>
            <w:vAlign w:val="center"/>
          </w:tcPr>
          <w:p w14:paraId="67948AA2" w14:textId="0FF9E56D"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30</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8975739" w14:textId="21EB181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.6</w:t>
            </w:r>
          </w:p>
        </w:tc>
        <w:tc>
          <w:tcPr>
            <w:tcW w:w="709" w:type="dxa"/>
            <w:vAlign w:val="center"/>
          </w:tcPr>
          <w:p w14:paraId="70F9EE89" w14:textId="5306EC4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.18</w:t>
            </w:r>
          </w:p>
        </w:tc>
        <w:tc>
          <w:tcPr>
            <w:tcW w:w="708" w:type="dxa"/>
            <w:vAlign w:val="center"/>
          </w:tcPr>
          <w:p w14:paraId="3F40ECE3" w14:textId="4BA2A6F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3.92</w:t>
            </w:r>
          </w:p>
        </w:tc>
        <w:tc>
          <w:tcPr>
            <w:tcW w:w="709" w:type="dxa"/>
            <w:vAlign w:val="center"/>
          </w:tcPr>
          <w:p w14:paraId="38CCA8B1" w14:textId="39ED6A9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9.6</w:t>
            </w:r>
          </w:p>
        </w:tc>
        <w:tc>
          <w:tcPr>
            <w:tcW w:w="1701" w:type="dxa"/>
            <w:vAlign w:val="center"/>
          </w:tcPr>
          <w:p w14:paraId="1E705B2E" w14:textId="641FEB0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766B51F" w14:textId="3788CEF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F45078B" w14:textId="77777777" w:rsidTr="005F5C25">
        <w:trPr>
          <w:trHeight w:hRule="exact" w:val="510"/>
          <w:jc w:val="center"/>
        </w:trPr>
        <w:tc>
          <w:tcPr>
            <w:tcW w:w="2972" w:type="dxa"/>
            <w:vAlign w:val="center"/>
          </w:tcPr>
          <w:p w14:paraId="0AD5313A" w14:textId="2A0C477F"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31</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0M</w:t>
            </w:r>
            <w:r>
              <w:rPr>
                <w:rFonts w:eastAsiaTheme="minorEastAsia"/>
                <w:sz w:val="18"/>
                <w:szCs w:val="18"/>
                <w:lang w:eastAsia="zh-CN"/>
              </w:rPr>
              <w:t xml:space="preserve"> 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2FCE4541" w14:textId="167824D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.7</w:t>
            </w:r>
          </w:p>
        </w:tc>
        <w:tc>
          <w:tcPr>
            <w:tcW w:w="709" w:type="dxa"/>
            <w:vAlign w:val="center"/>
          </w:tcPr>
          <w:p w14:paraId="17439785" w14:textId="1A29D01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.31</w:t>
            </w:r>
          </w:p>
        </w:tc>
        <w:tc>
          <w:tcPr>
            <w:tcW w:w="708" w:type="dxa"/>
            <w:vAlign w:val="center"/>
          </w:tcPr>
          <w:p w14:paraId="1718990B" w14:textId="51205AC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0.19</w:t>
            </w:r>
          </w:p>
        </w:tc>
        <w:tc>
          <w:tcPr>
            <w:tcW w:w="709" w:type="dxa"/>
            <w:vAlign w:val="center"/>
          </w:tcPr>
          <w:p w14:paraId="25B3F8AA" w14:textId="6147FB2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5.43</w:t>
            </w:r>
          </w:p>
        </w:tc>
        <w:tc>
          <w:tcPr>
            <w:tcW w:w="1701" w:type="dxa"/>
            <w:vAlign w:val="center"/>
          </w:tcPr>
          <w:p w14:paraId="0457580B" w14:textId="217C00F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5D96003" w14:textId="2D3D8A6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86832BF" w14:textId="77777777" w:rsidTr="005F5C25">
        <w:trPr>
          <w:trHeight w:hRule="exact" w:val="510"/>
          <w:jc w:val="center"/>
        </w:trPr>
        <w:tc>
          <w:tcPr>
            <w:tcW w:w="2972" w:type="dxa"/>
            <w:vAlign w:val="center"/>
          </w:tcPr>
          <w:p w14:paraId="363F18AB" w14:textId="3B3C5286"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lastRenderedPageBreak/>
              <w:t>C</w:t>
            </w:r>
            <w:r w:rsidRPr="00B61B4A">
              <w:rPr>
                <w:rFonts w:eastAsiaTheme="minorEastAsia"/>
                <w:sz w:val="18"/>
                <w:szCs w:val="18"/>
                <w:lang w:eastAsia="zh-CN"/>
              </w:rPr>
              <w:t>ase 32</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w:t>
            </w:r>
            <w:r>
              <w:rPr>
                <w:rFonts w:eastAsiaTheme="minorEastAsia"/>
                <w:sz w:val="18"/>
                <w:szCs w:val="18"/>
                <w:lang w:eastAsia="zh-CN"/>
              </w:rPr>
              <w:t>0</w:t>
            </w:r>
            <w:r w:rsidRPr="00B61B4A">
              <w:rPr>
                <w:rFonts w:eastAsiaTheme="minorEastAsia"/>
                <w:sz w:val="18"/>
                <w:szCs w:val="18"/>
                <w:lang w:eastAsia="zh-CN"/>
              </w:rPr>
              <w:t xml:space="preserve">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2DA2224D" w14:textId="2CF34B4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.46</w:t>
            </w:r>
          </w:p>
        </w:tc>
        <w:tc>
          <w:tcPr>
            <w:tcW w:w="709" w:type="dxa"/>
            <w:vAlign w:val="center"/>
          </w:tcPr>
          <w:p w14:paraId="400AB712" w14:textId="0C9B2BE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.42</w:t>
            </w:r>
          </w:p>
        </w:tc>
        <w:tc>
          <w:tcPr>
            <w:tcW w:w="708" w:type="dxa"/>
            <w:vAlign w:val="center"/>
          </w:tcPr>
          <w:p w14:paraId="761DF1DF" w14:textId="37EEDE6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.28</w:t>
            </w:r>
          </w:p>
        </w:tc>
        <w:tc>
          <w:tcPr>
            <w:tcW w:w="709" w:type="dxa"/>
            <w:vAlign w:val="center"/>
          </w:tcPr>
          <w:p w14:paraId="75D4EB06" w14:textId="61D61D4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1.7</w:t>
            </w:r>
          </w:p>
        </w:tc>
        <w:tc>
          <w:tcPr>
            <w:tcW w:w="1701" w:type="dxa"/>
            <w:vAlign w:val="center"/>
          </w:tcPr>
          <w:p w14:paraId="04493E7E" w14:textId="6E2F330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08EF1E40" w14:textId="23C5200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9249604" w14:textId="77777777" w:rsidTr="005F5C25">
        <w:trPr>
          <w:trHeight w:hRule="exact" w:val="510"/>
          <w:jc w:val="center"/>
        </w:trPr>
        <w:tc>
          <w:tcPr>
            <w:tcW w:w="2972" w:type="dxa"/>
            <w:vAlign w:val="center"/>
          </w:tcPr>
          <w:p w14:paraId="306FBDC0" w14:textId="129DC48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33</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9CF4BF6" w14:textId="5C6B9FD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.49</w:t>
            </w:r>
          </w:p>
        </w:tc>
        <w:tc>
          <w:tcPr>
            <w:tcW w:w="709" w:type="dxa"/>
            <w:vAlign w:val="center"/>
          </w:tcPr>
          <w:p w14:paraId="30A1F4B5" w14:textId="27DEC98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3.4</w:t>
            </w:r>
          </w:p>
        </w:tc>
        <w:tc>
          <w:tcPr>
            <w:tcW w:w="708" w:type="dxa"/>
            <w:vAlign w:val="center"/>
          </w:tcPr>
          <w:p w14:paraId="5035A383" w14:textId="28E6072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9.23</w:t>
            </w:r>
          </w:p>
        </w:tc>
        <w:tc>
          <w:tcPr>
            <w:tcW w:w="709" w:type="dxa"/>
            <w:vAlign w:val="center"/>
          </w:tcPr>
          <w:p w14:paraId="34CEB7AD" w14:textId="1BAD251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5.74</w:t>
            </w:r>
          </w:p>
        </w:tc>
        <w:tc>
          <w:tcPr>
            <w:tcW w:w="1701" w:type="dxa"/>
            <w:vAlign w:val="center"/>
          </w:tcPr>
          <w:p w14:paraId="79692E94" w14:textId="5C7550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32CCF96" w14:textId="1BA3FA5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24BB84D" w14:textId="77777777" w:rsidTr="005F5C25">
        <w:trPr>
          <w:trHeight w:hRule="exact" w:val="510"/>
          <w:jc w:val="center"/>
        </w:trPr>
        <w:tc>
          <w:tcPr>
            <w:tcW w:w="2972" w:type="dxa"/>
            <w:vAlign w:val="center"/>
          </w:tcPr>
          <w:p w14:paraId="0B9C0035" w14:textId="2D48D6A1"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34</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7AC0A254" w14:textId="7CC70BF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w:t>
            </w:r>
          </w:p>
        </w:tc>
        <w:tc>
          <w:tcPr>
            <w:tcW w:w="709" w:type="dxa"/>
            <w:vAlign w:val="center"/>
          </w:tcPr>
          <w:p w14:paraId="4B206FBE" w14:textId="7B228C9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0.42</w:t>
            </w:r>
          </w:p>
        </w:tc>
        <w:tc>
          <w:tcPr>
            <w:tcW w:w="708" w:type="dxa"/>
            <w:vAlign w:val="center"/>
          </w:tcPr>
          <w:p w14:paraId="366BB659" w14:textId="777988B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5.35</w:t>
            </w:r>
          </w:p>
        </w:tc>
        <w:tc>
          <w:tcPr>
            <w:tcW w:w="709" w:type="dxa"/>
            <w:vAlign w:val="center"/>
          </w:tcPr>
          <w:p w14:paraId="5D3F4481" w14:textId="0C7E2C3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1.58</w:t>
            </w:r>
          </w:p>
        </w:tc>
        <w:tc>
          <w:tcPr>
            <w:tcW w:w="1701" w:type="dxa"/>
            <w:vAlign w:val="center"/>
          </w:tcPr>
          <w:p w14:paraId="5F33F056" w14:textId="5F74320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6980D86" w14:textId="07B0C2F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3D42D91D" w14:textId="77777777" w:rsidTr="005F5C25">
        <w:trPr>
          <w:trHeight w:hRule="exact" w:val="510"/>
          <w:jc w:val="center"/>
        </w:trPr>
        <w:tc>
          <w:tcPr>
            <w:tcW w:w="2972" w:type="dxa"/>
            <w:vAlign w:val="center"/>
          </w:tcPr>
          <w:p w14:paraId="5DEA4E05" w14:textId="6E31F578"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35</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00BFECF6" w14:textId="23333D1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.49</w:t>
            </w:r>
          </w:p>
        </w:tc>
        <w:tc>
          <w:tcPr>
            <w:tcW w:w="709" w:type="dxa"/>
            <w:vAlign w:val="center"/>
          </w:tcPr>
          <w:p w14:paraId="5DF2565B" w14:textId="7FBB754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.79</w:t>
            </w:r>
          </w:p>
        </w:tc>
        <w:tc>
          <w:tcPr>
            <w:tcW w:w="708" w:type="dxa"/>
            <w:vAlign w:val="center"/>
          </w:tcPr>
          <w:p w14:paraId="34E7DBB8" w14:textId="558EB0B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2.07</w:t>
            </w:r>
          </w:p>
        </w:tc>
        <w:tc>
          <w:tcPr>
            <w:tcW w:w="709" w:type="dxa"/>
            <w:vAlign w:val="center"/>
          </w:tcPr>
          <w:p w14:paraId="3DE4EE0C" w14:textId="5E1DE51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7.14</w:t>
            </w:r>
          </w:p>
        </w:tc>
        <w:tc>
          <w:tcPr>
            <w:tcW w:w="1701" w:type="dxa"/>
            <w:vAlign w:val="center"/>
          </w:tcPr>
          <w:p w14:paraId="128D11C9" w14:textId="3BEAC5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8F0142D" w14:textId="38AD5BC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B4D510C" w14:textId="77777777" w:rsidTr="005F5C25">
        <w:trPr>
          <w:trHeight w:hRule="exact" w:val="510"/>
          <w:jc w:val="center"/>
        </w:trPr>
        <w:tc>
          <w:tcPr>
            <w:tcW w:w="2972" w:type="dxa"/>
            <w:vAlign w:val="center"/>
          </w:tcPr>
          <w:p w14:paraId="48901469" w14:textId="3C7361C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36</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10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5A6BE90B" w14:textId="6DA6BF6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.88</w:t>
            </w:r>
          </w:p>
        </w:tc>
        <w:tc>
          <w:tcPr>
            <w:tcW w:w="709" w:type="dxa"/>
            <w:vAlign w:val="center"/>
          </w:tcPr>
          <w:p w14:paraId="78D83039" w14:textId="3109B1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.13</w:t>
            </w:r>
          </w:p>
        </w:tc>
        <w:tc>
          <w:tcPr>
            <w:tcW w:w="708" w:type="dxa"/>
            <w:vAlign w:val="center"/>
          </w:tcPr>
          <w:p w14:paraId="18BEE3C2" w14:textId="5BF1286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.55</w:t>
            </w:r>
          </w:p>
        </w:tc>
        <w:tc>
          <w:tcPr>
            <w:tcW w:w="709" w:type="dxa"/>
            <w:vAlign w:val="center"/>
          </w:tcPr>
          <w:p w14:paraId="6E34566D" w14:textId="4DA82E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3.2</w:t>
            </w:r>
          </w:p>
        </w:tc>
        <w:tc>
          <w:tcPr>
            <w:tcW w:w="1701" w:type="dxa"/>
            <w:vAlign w:val="center"/>
          </w:tcPr>
          <w:p w14:paraId="68E48257" w14:textId="4814216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21692F6E" w14:textId="4751615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bl>
    <w:p w14:paraId="0F0A110D" w14:textId="18108EBE" w:rsidR="004F0A08" w:rsidRDefault="004F0A08" w:rsidP="004F0A08">
      <w:pPr>
        <w:pStyle w:val="a0"/>
        <w:rPr>
          <w:rFonts w:eastAsiaTheme="minorEastAsia"/>
          <w:lang w:eastAsia="zh-CN"/>
        </w:rPr>
      </w:pPr>
    </w:p>
    <w:p w14:paraId="35043A2F" w14:textId="77777777" w:rsidR="00D81249" w:rsidRPr="00D81249" w:rsidRDefault="00D81249" w:rsidP="00D81249">
      <w:pPr>
        <w:pStyle w:val="a0"/>
        <w:rPr>
          <w:rFonts w:eastAsiaTheme="minorEastAsia"/>
          <w:bCs/>
          <w:lang w:eastAsia="zh-CN"/>
        </w:rPr>
      </w:pPr>
      <w:r w:rsidRPr="00D81249">
        <w:rPr>
          <w:rFonts w:eastAsiaTheme="minorEastAsia"/>
          <w:bCs/>
          <w:lang w:eastAsia="zh-CN"/>
        </w:rPr>
        <w:t>According to the evaluation result, following observations can be captured:</w:t>
      </w:r>
    </w:p>
    <w:p w14:paraId="7E38E71A" w14:textId="74872334" w:rsidR="00D81249" w:rsidRPr="00D81249" w:rsidRDefault="00D81249" w:rsidP="00D81249">
      <w:pPr>
        <w:pStyle w:val="a0"/>
        <w:rPr>
          <w:rFonts w:eastAsiaTheme="minorEastAsia"/>
          <w:b/>
          <w:bCs/>
          <w:i/>
          <w:lang w:eastAsia="zh-CN"/>
        </w:rPr>
      </w:pPr>
      <w:bookmarkStart w:id="48" w:name="_Ref115253371"/>
      <w:r w:rsidRPr="00D81249">
        <w:rPr>
          <w:rFonts w:eastAsiaTheme="minorEastAsia"/>
          <w:b/>
          <w:bCs/>
          <w:i/>
          <w:u w:val="single"/>
          <w:lang w:eastAsia="zh-CN"/>
        </w:rPr>
        <w:t xml:space="preserve">Observation </w:t>
      </w:r>
      <w:r w:rsidRPr="00D81249">
        <w:rPr>
          <w:rFonts w:eastAsiaTheme="minorEastAsia"/>
          <w:b/>
          <w:bCs/>
          <w:i/>
          <w:u w:val="single"/>
          <w:lang w:eastAsia="zh-CN"/>
        </w:rPr>
        <w:fldChar w:fldCharType="begin"/>
      </w:r>
      <w:r w:rsidRPr="00D81249">
        <w:rPr>
          <w:rFonts w:eastAsiaTheme="minorEastAsia"/>
          <w:b/>
          <w:bCs/>
          <w:i/>
          <w:u w:val="single"/>
          <w:lang w:eastAsia="zh-CN"/>
        </w:rPr>
        <w:instrText xml:space="preserve"> SEQ Observation \* ARABIC </w:instrText>
      </w:r>
      <w:r w:rsidRPr="00D81249">
        <w:rPr>
          <w:rFonts w:eastAsiaTheme="minorEastAsia"/>
          <w:b/>
          <w:bCs/>
          <w:i/>
          <w:u w:val="single"/>
          <w:lang w:eastAsia="zh-CN"/>
        </w:rPr>
        <w:fldChar w:fldCharType="separate"/>
      </w:r>
      <w:r w:rsidR="002B4472">
        <w:rPr>
          <w:rFonts w:eastAsiaTheme="minorEastAsia"/>
          <w:b/>
          <w:bCs/>
          <w:i/>
          <w:noProof/>
          <w:u w:val="single"/>
          <w:lang w:eastAsia="zh-CN"/>
        </w:rPr>
        <w:t>17</w:t>
      </w:r>
      <w:r w:rsidRPr="00D81249">
        <w:rPr>
          <w:rFonts w:eastAsiaTheme="minorEastAsia"/>
          <w:lang w:eastAsia="zh-CN"/>
        </w:rPr>
        <w:fldChar w:fldCharType="end"/>
      </w:r>
      <w:r w:rsidRPr="00D81249">
        <w:rPr>
          <w:rFonts w:eastAsiaTheme="minorEastAsia"/>
          <w:b/>
          <w:bCs/>
          <w:i/>
          <w:lang w:eastAsia="zh-CN"/>
        </w:rPr>
        <w:t xml:space="preserve">: For V2V </w:t>
      </w:r>
      <w:r>
        <w:rPr>
          <w:rFonts w:eastAsiaTheme="minorEastAsia"/>
          <w:b/>
          <w:bCs/>
          <w:i/>
          <w:lang w:eastAsia="zh-CN"/>
        </w:rPr>
        <w:t>link</w:t>
      </w:r>
      <w:r w:rsidRPr="00D81249">
        <w:rPr>
          <w:rFonts w:eastAsiaTheme="minorEastAsia"/>
          <w:b/>
          <w:bCs/>
          <w:i/>
          <w:lang w:eastAsia="zh-CN"/>
        </w:rPr>
        <w:t xml:space="preserve"> in Highwa</w:t>
      </w:r>
      <w:r>
        <w:rPr>
          <w:rFonts w:eastAsiaTheme="minorEastAsia"/>
          <w:b/>
          <w:bCs/>
          <w:i/>
          <w:lang w:eastAsia="zh-CN"/>
        </w:rPr>
        <w:t>y</w:t>
      </w:r>
      <w:r w:rsidRPr="00D81249">
        <w:rPr>
          <w:rFonts w:eastAsiaTheme="minorEastAsia"/>
          <w:b/>
          <w:bCs/>
          <w:i/>
          <w:lang w:eastAsia="zh-CN"/>
        </w:rPr>
        <w:t xml:space="preserve">, </w:t>
      </w:r>
      <w:r>
        <w:rPr>
          <w:rFonts w:eastAsiaTheme="minorEastAsia"/>
          <w:b/>
          <w:bCs/>
          <w:i/>
          <w:lang w:eastAsia="zh-CN"/>
        </w:rPr>
        <w:t>majority</w:t>
      </w:r>
      <w:r w:rsidRPr="00D81249">
        <w:rPr>
          <w:rFonts w:eastAsiaTheme="minorEastAsia"/>
          <w:b/>
          <w:bCs/>
          <w:i/>
          <w:lang w:eastAsia="zh-CN"/>
        </w:rPr>
        <w:t xml:space="preserve"> case can achieve the requirement of set A</w:t>
      </w:r>
      <w:r>
        <w:rPr>
          <w:rFonts w:eastAsiaTheme="minorEastAsia"/>
          <w:b/>
          <w:bCs/>
          <w:i/>
          <w:lang w:eastAsia="zh-CN"/>
        </w:rPr>
        <w:t xml:space="preserve"> and some case</w:t>
      </w:r>
      <w:r w:rsidR="00597112">
        <w:rPr>
          <w:rFonts w:eastAsiaTheme="minorEastAsia"/>
          <w:b/>
          <w:bCs/>
          <w:i/>
          <w:lang w:eastAsia="zh-CN"/>
        </w:rPr>
        <w:t>s</w:t>
      </w:r>
      <w:r>
        <w:rPr>
          <w:rFonts w:eastAsiaTheme="minorEastAsia"/>
          <w:b/>
          <w:bCs/>
          <w:i/>
          <w:lang w:eastAsia="zh-CN"/>
        </w:rPr>
        <w:t xml:space="preserve"> with high bandwidth can achieve the requirement of set B.</w:t>
      </w:r>
      <w:bookmarkEnd w:id="48"/>
    </w:p>
    <w:p w14:paraId="6806BBF7" w14:textId="3BF0BD19" w:rsidR="00D81249" w:rsidRPr="00D81249" w:rsidRDefault="00D81249" w:rsidP="00D81249">
      <w:pPr>
        <w:pStyle w:val="a0"/>
        <w:rPr>
          <w:rFonts w:eastAsiaTheme="minorEastAsia"/>
          <w:b/>
          <w:lang w:eastAsia="zh-CN"/>
        </w:rPr>
      </w:pPr>
      <w:bookmarkStart w:id="49" w:name="_Ref115253374"/>
      <w:r w:rsidRPr="00D81249">
        <w:rPr>
          <w:rFonts w:eastAsiaTheme="minorEastAsia"/>
          <w:b/>
          <w:i/>
          <w:u w:val="single"/>
          <w:lang w:eastAsia="zh-CN"/>
        </w:rPr>
        <w:t xml:space="preserve">Observation </w:t>
      </w:r>
      <w:r w:rsidRPr="00D81249">
        <w:rPr>
          <w:rFonts w:eastAsiaTheme="minorEastAsia"/>
          <w:b/>
          <w:i/>
          <w:u w:val="single"/>
          <w:lang w:eastAsia="zh-CN"/>
        </w:rPr>
        <w:fldChar w:fldCharType="begin"/>
      </w:r>
      <w:r w:rsidRPr="00D81249">
        <w:rPr>
          <w:rFonts w:eastAsiaTheme="minorEastAsia"/>
          <w:b/>
          <w:i/>
          <w:u w:val="single"/>
          <w:lang w:eastAsia="zh-CN"/>
        </w:rPr>
        <w:instrText xml:space="preserve"> SEQ Observation \* ARABIC </w:instrText>
      </w:r>
      <w:r w:rsidRPr="00D81249">
        <w:rPr>
          <w:rFonts w:eastAsiaTheme="minorEastAsia"/>
          <w:b/>
          <w:i/>
          <w:u w:val="single"/>
          <w:lang w:eastAsia="zh-CN"/>
        </w:rPr>
        <w:fldChar w:fldCharType="separate"/>
      </w:r>
      <w:r w:rsidR="002B4472">
        <w:rPr>
          <w:rFonts w:eastAsiaTheme="minorEastAsia"/>
          <w:b/>
          <w:i/>
          <w:noProof/>
          <w:u w:val="single"/>
          <w:lang w:eastAsia="zh-CN"/>
        </w:rPr>
        <w:t>18</w:t>
      </w:r>
      <w:r w:rsidRPr="00D81249">
        <w:rPr>
          <w:rFonts w:eastAsiaTheme="minorEastAsia"/>
          <w:lang w:eastAsia="zh-CN"/>
        </w:rPr>
        <w:fldChar w:fldCharType="end"/>
      </w:r>
      <w:r w:rsidRPr="00D81249">
        <w:rPr>
          <w:rFonts w:eastAsiaTheme="minorEastAsia"/>
          <w:b/>
          <w:i/>
          <w:lang w:eastAsia="zh-CN"/>
        </w:rPr>
        <w:t xml:space="preserve">: </w:t>
      </w:r>
      <w:r w:rsidRPr="00D81249">
        <w:rPr>
          <w:rFonts w:eastAsiaTheme="minorEastAsia"/>
          <w:b/>
          <w:bCs/>
          <w:i/>
          <w:lang w:eastAsia="zh-CN"/>
        </w:rPr>
        <w:t>For V2V</w:t>
      </w:r>
      <w:r w:rsidR="000A7600">
        <w:rPr>
          <w:rFonts w:eastAsiaTheme="minorEastAsia"/>
          <w:b/>
          <w:bCs/>
          <w:i/>
          <w:lang w:eastAsia="zh-CN"/>
        </w:rPr>
        <w:t xml:space="preserve"> link</w:t>
      </w:r>
      <w:r w:rsidRPr="00D81249">
        <w:rPr>
          <w:rFonts w:eastAsiaTheme="minorEastAsia"/>
          <w:b/>
          <w:bCs/>
          <w:i/>
          <w:lang w:eastAsia="zh-CN"/>
        </w:rPr>
        <w:t xml:space="preserve"> in Urban scenario, all the case </w:t>
      </w:r>
      <w:r w:rsidR="00B1139F">
        <w:rPr>
          <w:rFonts w:eastAsiaTheme="minorEastAsia"/>
          <w:b/>
          <w:bCs/>
          <w:i/>
          <w:lang w:eastAsia="zh-CN"/>
        </w:rPr>
        <w:t>with all link</w:t>
      </w:r>
      <w:r w:rsidR="009618B0">
        <w:rPr>
          <w:rFonts w:eastAsiaTheme="minorEastAsia"/>
          <w:b/>
          <w:bCs/>
          <w:i/>
          <w:lang w:eastAsia="zh-CN"/>
        </w:rPr>
        <w:t xml:space="preserve">s </w:t>
      </w:r>
      <w:r w:rsidRPr="00D81249">
        <w:rPr>
          <w:rFonts w:eastAsiaTheme="minorEastAsia"/>
          <w:b/>
          <w:bCs/>
          <w:i/>
          <w:lang w:eastAsia="zh-CN"/>
        </w:rPr>
        <w:t>cannot achieve the requirement of set A.</w:t>
      </w:r>
      <w:bookmarkEnd w:id="49"/>
    </w:p>
    <w:p w14:paraId="4E40C8B8" w14:textId="326717EC" w:rsidR="00D81249" w:rsidRDefault="00D81249" w:rsidP="00D81249">
      <w:pPr>
        <w:pStyle w:val="a0"/>
        <w:rPr>
          <w:rFonts w:eastAsiaTheme="minorEastAsia"/>
          <w:b/>
          <w:bCs/>
          <w:i/>
          <w:lang w:eastAsia="zh-CN"/>
        </w:rPr>
      </w:pPr>
      <w:bookmarkStart w:id="50" w:name="_Ref115253377"/>
      <w:r w:rsidRPr="00D81249">
        <w:rPr>
          <w:rFonts w:eastAsiaTheme="minorEastAsia"/>
          <w:b/>
          <w:bCs/>
          <w:i/>
          <w:u w:val="single"/>
          <w:lang w:eastAsia="zh-CN"/>
        </w:rPr>
        <w:t xml:space="preserve">Observation </w:t>
      </w:r>
      <w:r w:rsidRPr="00D81249">
        <w:rPr>
          <w:rFonts w:eastAsiaTheme="minorEastAsia"/>
          <w:b/>
          <w:bCs/>
          <w:i/>
          <w:u w:val="single"/>
          <w:lang w:eastAsia="zh-CN"/>
        </w:rPr>
        <w:fldChar w:fldCharType="begin"/>
      </w:r>
      <w:r w:rsidRPr="00D81249">
        <w:rPr>
          <w:rFonts w:eastAsiaTheme="minorEastAsia"/>
          <w:b/>
          <w:bCs/>
          <w:i/>
          <w:u w:val="single"/>
          <w:lang w:eastAsia="zh-CN"/>
        </w:rPr>
        <w:instrText xml:space="preserve"> SEQ Observation \* ARABIC </w:instrText>
      </w:r>
      <w:r w:rsidRPr="00D81249">
        <w:rPr>
          <w:rFonts w:eastAsiaTheme="minorEastAsia"/>
          <w:b/>
          <w:bCs/>
          <w:i/>
          <w:u w:val="single"/>
          <w:lang w:eastAsia="zh-CN"/>
        </w:rPr>
        <w:fldChar w:fldCharType="separate"/>
      </w:r>
      <w:r w:rsidR="002B4472">
        <w:rPr>
          <w:rFonts w:eastAsiaTheme="minorEastAsia"/>
          <w:b/>
          <w:bCs/>
          <w:i/>
          <w:noProof/>
          <w:u w:val="single"/>
          <w:lang w:eastAsia="zh-CN"/>
        </w:rPr>
        <w:t>19</w:t>
      </w:r>
      <w:r w:rsidRPr="00D81249">
        <w:rPr>
          <w:rFonts w:eastAsiaTheme="minorEastAsia"/>
          <w:lang w:eastAsia="zh-CN"/>
        </w:rPr>
        <w:fldChar w:fldCharType="end"/>
      </w:r>
      <w:r w:rsidRPr="00D81249">
        <w:rPr>
          <w:rFonts w:eastAsiaTheme="minorEastAsia"/>
          <w:b/>
          <w:bCs/>
          <w:i/>
          <w:lang w:eastAsia="zh-CN"/>
        </w:rPr>
        <w:t xml:space="preserve">: For V2V </w:t>
      </w:r>
      <w:r w:rsidR="00A328AF">
        <w:rPr>
          <w:rFonts w:eastAsiaTheme="minorEastAsia"/>
          <w:b/>
          <w:bCs/>
          <w:i/>
          <w:lang w:eastAsia="zh-CN"/>
        </w:rPr>
        <w:t>link</w:t>
      </w:r>
      <w:r w:rsidRPr="00D81249">
        <w:rPr>
          <w:rFonts w:eastAsiaTheme="minorEastAsia"/>
          <w:b/>
          <w:bCs/>
          <w:i/>
          <w:lang w:eastAsia="zh-CN"/>
        </w:rPr>
        <w:t xml:space="preserve"> in Urban scenario, the </w:t>
      </w:r>
      <w:r w:rsidR="000A7600">
        <w:rPr>
          <w:rFonts w:eastAsiaTheme="minorEastAsia"/>
          <w:b/>
          <w:bCs/>
          <w:i/>
          <w:lang w:eastAsia="zh-CN"/>
        </w:rPr>
        <w:t>angle error accuracy</w:t>
      </w:r>
      <w:r w:rsidRPr="00D81249">
        <w:rPr>
          <w:rFonts w:eastAsiaTheme="minorEastAsia"/>
          <w:b/>
          <w:bCs/>
          <w:i/>
          <w:lang w:eastAsia="zh-CN"/>
        </w:rPr>
        <w:t xml:space="preserve"> </w:t>
      </w:r>
      <w:r w:rsidR="001F3CD5">
        <w:rPr>
          <w:rFonts w:eastAsiaTheme="minorEastAsia"/>
          <w:b/>
          <w:bCs/>
          <w:i/>
          <w:lang w:eastAsia="zh-CN"/>
        </w:rPr>
        <w:t xml:space="preserve">of cases </w:t>
      </w:r>
      <w:r w:rsidRPr="00D81249">
        <w:rPr>
          <w:rFonts w:eastAsiaTheme="minorEastAsia"/>
          <w:b/>
          <w:bCs/>
          <w:i/>
          <w:lang w:eastAsia="zh-CN"/>
        </w:rPr>
        <w:t xml:space="preserve">with LOS link only </w:t>
      </w:r>
      <w:r w:rsidR="001F3CD5">
        <w:rPr>
          <w:rFonts w:eastAsiaTheme="minorEastAsia"/>
          <w:b/>
          <w:bCs/>
          <w:i/>
          <w:lang w:eastAsia="zh-CN"/>
        </w:rPr>
        <w:t>outperforms the cases that with all links</w:t>
      </w:r>
      <w:r w:rsidRPr="00D81249">
        <w:rPr>
          <w:rFonts w:eastAsiaTheme="minorEastAsia" w:hint="eastAsia"/>
          <w:b/>
          <w:bCs/>
          <w:i/>
          <w:lang w:eastAsia="zh-CN"/>
        </w:rPr>
        <w:t>.</w:t>
      </w:r>
      <w:bookmarkEnd w:id="50"/>
    </w:p>
    <w:p w14:paraId="2FB5848A" w14:textId="6272AD42" w:rsidR="005121F7" w:rsidRPr="00FF744A" w:rsidRDefault="005121F7" w:rsidP="00D81249">
      <w:pPr>
        <w:pStyle w:val="a0"/>
        <w:rPr>
          <w:rFonts w:eastAsiaTheme="minorEastAsia"/>
          <w:lang w:eastAsia="zh-CN"/>
        </w:rPr>
      </w:pPr>
      <w:bookmarkStart w:id="51" w:name="_Ref115443077"/>
      <w:r w:rsidRPr="005121F7">
        <w:rPr>
          <w:rFonts w:eastAsiaTheme="minorEastAsia"/>
          <w:b/>
          <w:bCs/>
          <w:i/>
          <w:u w:val="single"/>
          <w:lang w:eastAsia="zh-CN"/>
        </w:rPr>
        <w:t xml:space="preserve">Observation </w:t>
      </w:r>
      <w:r w:rsidRPr="005121F7">
        <w:rPr>
          <w:rFonts w:eastAsiaTheme="minorEastAsia"/>
          <w:b/>
          <w:bCs/>
          <w:i/>
          <w:u w:val="single"/>
          <w:lang w:eastAsia="zh-CN"/>
        </w:rPr>
        <w:fldChar w:fldCharType="begin"/>
      </w:r>
      <w:r w:rsidRPr="005121F7">
        <w:rPr>
          <w:rFonts w:eastAsiaTheme="minorEastAsia"/>
          <w:b/>
          <w:bCs/>
          <w:i/>
          <w:u w:val="single"/>
          <w:lang w:eastAsia="zh-CN"/>
        </w:rPr>
        <w:instrText xml:space="preserve"> SEQ Observation \* ARABIC </w:instrText>
      </w:r>
      <w:r w:rsidRPr="005121F7">
        <w:rPr>
          <w:rFonts w:eastAsiaTheme="minorEastAsia"/>
          <w:b/>
          <w:bCs/>
          <w:i/>
          <w:u w:val="single"/>
          <w:lang w:eastAsia="zh-CN"/>
        </w:rPr>
        <w:fldChar w:fldCharType="separate"/>
      </w:r>
      <w:r w:rsidR="002B4472">
        <w:rPr>
          <w:rFonts w:eastAsiaTheme="minorEastAsia"/>
          <w:b/>
          <w:bCs/>
          <w:i/>
          <w:noProof/>
          <w:u w:val="single"/>
          <w:lang w:eastAsia="zh-CN"/>
        </w:rPr>
        <w:t>20</w:t>
      </w:r>
      <w:r w:rsidRPr="005121F7">
        <w:rPr>
          <w:rFonts w:eastAsiaTheme="minorEastAsia"/>
          <w:lang w:eastAsia="zh-CN"/>
        </w:rPr>
        <w:fldChar w:fldCharType="end"/>
      </w:r>
      <w:r w:rsidRPr="005121F7">
        <w:rPr>
          <w:rFonts w:eastAsiaTheme="minorEastAsia"/>
          <w:b/>
          <w:bCs/>
          <w:i/>
          <w:lang w:eastAsia="zh-CN"/>
        </w:rPr>
        <w:t xml:space="preserve">: For V2V link in Urban scenario, the angle error accuracy of cases with LOS link only </w:t>
      </w:r>
      <w:r w:rsidR="00A54AD7">
        <w:rPr>
          <w:rFonts w:eastAsiaTheme="minorEastAsia"/>
          <w:b/>
          <w:bCs/>
          <w:i/>
          <w:lang w:eastAsia="zh-CN"/>
        </w:rPr>
        <w:t>can meet the requirement of set A only when the value of X is small</w:t>
      </w:r>
      <w:r w:rsidRPr="005121F7">
        <w:rPr>
          <w:rFonts w:eastAsiaTheme="minorEastAsia" w:hint="eastAsia"/>
          <w:b/>
          <w:bCs/>
          <w:i/>
          <w:lang w:eastAsia="zh-CN"/>
        </w:rPr>
        <w:t>.</w:t>
      </w:r>
      <w:bookmarkEnd w:id="51"/>
    </w:p>
    <w:p w14:paraId="6827BF2F" w14:textId="128AC59E" w:rsidR="004F0A08" w:rsidRDefault="004F0A08" w:rsidP="004F0A08">
      <w:pPr>
        <w:rPr>
          <w:rFonts w:eastAsiaTheme="minorEastAsia"/>
          <w:lang w:eastAsia="zh-CN"/>
        </w:rPr>
      </w:pPr>
    </w:p>
    <w:p w14:paraId="70CBFAF0" w14:textId="4BD73EEA" w:rsidR="00F512C0" w:rsidRDefault="00F512C0" w:rsidP="00336CBE">
      <w:pPr>
        <w:pStyle w:val="2"/>
        <w:numPr>
          <w:ilvl w:val="1"/>
          <w:numId w:val="14"/>
        </w:numPr>
        <w:spacing w:after="240"/>
        <w:ind w:left="482" w:hanging="482"/>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mmary</w:t>
      </w:r>
    </w:p>
    <w:p w14:paraId="040B981D" w14:textId="7408593A" w:rsidR="00336CBE" w:rsidRDefault="00336CBE" w:rsidP="00336CBE">
      <w:pPr>
        <w:pStyle w:val="a0"/>
        <w:rPr>
          <w:rFonts w:eastAsiaTheme="minorEastAsia"/>
          <w:lang w:eastAsia="zh-CN"/>
        </w:rPr>
      </w:pPr>
      <w:r>
        <w:rPr>
          <w:rFonts w:eastAsiaTheme="minorEastAsia"/>
          <w:lang w:eastAsia="zh-CN"/>
        </w:rPr>
        <w:t>Based on the evaluation result of V2X positioning, the following proposals should be captured.</w:t>
      </w:r>
    </w:p>
    <w:p w14:paraId="7F53ED65" w14:textId="23C01684" w:rsidR="00336CBE" w:rsidRDefault="00E13363" w:rsidP="00A328AF">
      <w:pPr>
        <w:pStyle w:val="a6"/>
        <w:jc w:val="both"/>
        <w:rPr>
          <w:i/>
        </w:rPr>
      </w:pPr>
      <w:bookmarkStart w:id="52" w:name="_Ref115253382"/>
      <w:r w:rsidRPr="00E13363">
        <w:rPr>
          <w:i/>
          <w:u w:val="single"/>
        </w:rPr>
        <w:t xml:space="preserve">Proposal </w:t>
      </w:r>
      <w:r w:rsidRPr="00E13363">
        <w:rPr>
          <w:i/>
          <w:u w:val="single"/>
        </w:rPr>
        <w:fldChar w:fldCharType="begin"/>
      </w:r>
      <w:r w:rsidRPr="00E13363">
        <w:rPr>
          <w:i/>
          <w:u w:val="single"/>
        </w:rPr>
        <w:instrText xml:space="preserve"> SEQ Proposal \* ARABIC </w:instrText>
      </w:r>
      <w:r w:rsidRPr="00E13363">
        <w:rPr>
          <w:i/>
          <w:u w:val="single"/>
        </w:rPr>
        <w:fldChar w:fldCharType="separate"/>
      </w:r>
      <w:r>
        <w:rPr>
          <w:i/>
          <w:noProof/>
          <w:u w:val="single"/>
        </w:rPr>
        <w:t>1</w:t>
      </w:r>
      <w:r w:rsidRPr="00E13363">
        <w:rPr>
          <w:i/>
          <w:u w:val="single"/>
        </w:rPr>
        <w:fldChar w:fldCharType="end"/>
      </w:r>
      <w:r w:rsidRPr="00E13363">
        <w:rPr>
          <w:i/>
        </w:rPr>
        <w:t>: For absolute positioning and relative positioning in V2X scenario, the accuracy requirement of set B should be dropped in current release.</w:t>
      </w:r>
      <w:bookmarkEnd w:id="52"/>
    </w:p>
    <w:p w14:paraId="3C4CF20F" w14:textId="6620CB60" w:rsidR="00E13363" w:rsidRPr="00C84BC0" w:rsidRDefault="00E13363" w:rsidP="00A328AF">
      <w:pPr>
        <w:pStyle w:val="a6"/>
        <w:jc w:val="both"/>
        <w:rPr>
          <w:i/>
        </w:rPr>
      </w:pPr>
      <w:bookmarkStart w:id="53" w:name="_Ref115253386"/>
      <w:r w:rsidRPr="00C84BC0">
        <w:rPr>
          <w:i/>
          <w:u w:val="single"/>
        </w:rPr>
        <w:t xml:space="preserve">Proposal </w:t>
      </w:r>
      <w:r w:rsidRPr="00C84BC0">
        <w:rPr>
          <w:i/>
          <w:u w:val="single"/>
        </w:rPr>
        <w:fldChar w:fldCharType="begin"/>
      </w:r>
      <w:r w:rsidRPr="00C84BC0">
        <w:rPr>
          <w:i/>
          <w:u w:val="single"/>
        </w:rPr>
        <w:instrText xml:space="preserve"> SEQ Proposal \* ARABIC </w:instrText>
      </w:r>
      <w:r w:rsidRPr="00C84BC0">
        <w:rPr>
          <w:i/>
          <w:u w:val="single"/>
        </w:rPr>
        <w:fldChar w:fldCharType="separate"/>
      </w:r>
      <w:r w:rsidRPr="00C84BC0">
        <w:rPr>
          <w:i/>
          <w:noProof/>
          <w:u w:val="single"/>
        </w:rPr>
        <w:t>2</w:t>
      </w:r>
      <w:r w:rsidRPr="00C84BC0">
        <w:rPr>
          <w:i/>
          <w:u w:val="single"/>
        </w:rPr>
        <w:fldChar w:fldCharType="end"/>
      </w:r>
      <w:r w:rsidRPr="00C84BC0">
        <w:rPr>
          <w:i/>
        </w:rPr>
        <w:t>: For ranging distance in V2X scenario, the accuracy requirement of set B should be dropped</w:t>
      </w:r>
      <w:r w:rsidR="00A328AF">
        <w:rPr>
          <w:i/>
        </w:rPr>
        <w:t xml:space="preserve"> </w:t>
      </w:r>
      <w:r w:rsidR="00A328AF" w:rsidRPr="00E13363">
        <w:rPr>
          <w:i/>
        </w:rPr>
        <w:t>in current release</w:t>
      </w:r>
      <w:r w:rsidRPr="00C84BC0">
        <w:rPr>
          <w:i/>
        </w:rPr>
        <w:t>.</w:t>
      </w:r>
      <w:bookmarkEnd w:id="53"/>
    </w:p>
    <w:p w14:paraId="18E849DE" w14:textId="5B371A45" w:rsidR="00E13363" w:rsidRPr="00E13363" w:rsidRDefault="00E13363" w:rsidP="00A328AF">
      <w:pPr>
        <w:pStyle w:val="a6"/>
        <w:jc w:val="both"/>
        <w:rPr>
          <w:rFonts w:eastAsiaTheme="minorEastAsia"/>
          <w:lang w:eastAsia="zh-CN"/>
        </w:rPr>
      </w:pPr>
      <w:bookmarkStart w:id="54" w:name="_Ref115253389"/>
      <w:r w:rsidRPr="00C84BC0">
        <w:rPr>
          <w:i/>
          <w:u w:val="single"/>
        </w:rPr>
        <w:t xml:space="preserve">Proposal </w:t>
      </w:r>
      <w:r w:rsidRPr="00C84BC0">
        <w:rPr>
          <w:i/>
          <w:u w:val="single"/>
        </w:rPr>
        <w:fldChar w:fldCharType="begin"/>
      </w:r>
      <w:r w:rsidRPr="00C84BC0">
        <w:rPr>
          <w:i/>
          <w:u w:val="single"/>
        </w:rPr>
        <w:instrText xml:space="preserve"> SEQ Proposal \* ARABIC </w:instrText>
      </w:r>
      <w:r w:rsidRPr="00C84BC0">
        <w:rPr>
          <w:i/>
          <w:u w:val="single"/>
        </w:rPr>
        <w:fldChar w:fldCharType="separate"/>
      </w:r>
      <w:r w:rsidRPr="00C84BC0">
        <w:rPr>
          <w:i/>
          <w:noProof/>
          <w:u w:val="single"/>
        </w:rPr>
        <w:t>3</w:t>
      </w:r>
      <w:r w:rsidRPr="00C84BC0">
        <w:rPr>
          <w:i/>
          <w:u w:val="single"/>
        </w:rPr>
        <w:fldChar w:fldCharType="end"/>
      </w:r>
      <w:r w:rsidRPr="00C84BC0">
        <w:rPr>
          <w:i/>
        </w:rPr>
        <w:t>: For ranging angle in V2X scenario, the accuracy requirement of set B should be dropped</w:t>
      </w:r>
      <w:r w:rsidR="00A328AF">
        <w:rPr>
          <w:i/>
        </w:rPr>
        <w:t xml:space="preserve"> </w:t>
      </w:r>
      <w:r w:rsidR="00A328AF" w:rsidRPr="00E13363">
        <w:rPr>
          <w:i/>
        </w:rPr>
        <w:t>in current release</w:t>
      </w:r>
      <w:r w:rsidRPr="00C84BC0">
        <w:rPr>
          <w:i/>
        </w:rPr>
        <w:t>.</w:t>
      </w:r>
      <w:bookmarkEnd w:id="54"/>
    </w:p>
    <w:p w14:paraId="49ED5C52" w14:textId="77777777" w:rsidR="009A5810" w:rsidRPr="002D3224" w:rsidRDefault="00845037" w:rsidP="00F512C0">
      <w:pPr>
        <w:pStyle w:val="1"/>
        <w:keepLines/>
        <w:numPr>
          <w:ilvl w:val="0"/>
          <w:numId w:val="1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4450DD36" w:rsidR="008029F8" w:rsidRDefault="00224A0F" w:rsidP="00E57FFA">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r w:rsidR="00666BB2">
        <w:rPr>
          <w:rFonts w:eastAsiaTheme="minorEastAsia"/>
          <w:szCs w:val="20"/>
          <w:lang w:eastAsia="zh-CN"/>
        </w:rPr>
        <w:t xml:space="preserve">NR </w:t>
      </w:r>
      <w:r w:rsidRPr="00D26A49">
        <w:rPr>
          <w:rFonts w:eastAsiaTheme="minorEastAsia"/>
          <w:szCs w:val="20"/>
          <w:lang w:eastAsia="zh-CN"/>
        </w:rPr>
        <w:t xml:space="preserve">sidelink </w:t>
      </w:r>
      <w:r w:rsidR="00AD2334">
        <w:rPr>
          <w:rFonts w:eastAsiaTheme="minorEastAsia" w:hint="eastAsia"/>
          <w:szCs w:val="20"/>
          <w:lang w:eastAsia="zh-CN"/>
        </w:rPr>
        <w:t>positioning</w:t>
      </w:r>
      <w:r w:rsidR="00AD2334">
        <w:rPr>
          <w:rFonts w:eastAsiaTheme="minorEastAsia"/>
          <w:szCs w:val="20"/>
          <w:lang w:eastAsia="zh-CN"/>
        </w:rPr>
        <w:t xml:space="preserve"> </w:t>
      </w:r>
      <w:r w:rsidRPr="00D26A49">
        <w:rPr>
          <w:rFonts w:eastAsiaTheme="minorEastAsia"/>
          <w:szCs w:val="20"/>
          <w:lang w:eastAsia="zh-CN"/>
        </w:rPr>
        <w:t>with the following proposals.</w:t>
      </w:r>
      <w:r w:rsidRPr="00C86CAB">
        <w:rPr>
          <w:rFonts w:eastAsiaTheme="minorEastAsia"/>
          <w:szCs w:val="20"/>
          <w:lang w:eastAsia="zh-CN"/>
        </w:rPr>
        <w:t xml:space="preserve"> </w:t>
      </w:r>
    </w:p>
    <w:p w14:paraId="78045E69" w14:textId="1A2FDAFD"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_Ref111062246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1</w:t>
      </w:r>
      <w:r w:rsidR="00E96E22" w:rsidRPr="00E96E22">
        <w:rPr>
          <w:b/>
          <w:i/>
          <w:sz w:val="20"/>
          <w:szCs w:val="20"/>
        </w:rPr>
        <w:t>: For the evaluation result based on V2R absolute positioning in Highway scenario, the positioning accuracy based on staggered RSU outperforms the case with the symmetric RSU.</w:t>
      </w:r>
      <w:r w:rsidRPr="002B4472">
        <w:rPr>
          <w:rFonts w:eastAsiaTheme="minorEastAsia"/>
          <w:b/>
          <w:i/>
          <w:sz w:val="20"/>
          <w:szCs w:val="20"/>
        </w:rPr>
        <w:fldChar w:fldCharType="end"/>
      </w:r>
    </w:p>
    <w:p w14:paraId="17B203E1" w14:textId="3B4C61E7" w:rsidR="002B4472" w:rsidRPr="002B4472" w:rsidRDefault="002B4472"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_Ref115448529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2</w:t>
      </w:r>
      <w:r w:rsidR="00E96E22" w:rsidRPr="00E96E22">
        <w:rPr>
          <w:b/>
          <w:i/>
          <w:sz w:val="20"/>
          <w:szCs w:val="20"/>
        </w:rPr>
        <w:t>: For the evaluation result based on V2R absolute positioning in Highway scenario</w:t>
      </w:r>
      <w:r w:rsidRPr="002B4472">
        <w:rPr>
          <w:rFonts w:eastAsiaTheme="minorEastAsia"/>
          <w:b/>
          <w:i/>
          <w:sz w:val="20"/>
          <w:szCs w:val="20"/>
        </w:rPr>
        <w:fldChar w:fldCharType="end"/>
      </w:r>
      <w:r w:rsidRPr="002B4472">
        <w:rPr>
          <w:rFonts w:eastAsiaTheme="minorEastAsia"/>
          <w:b/>
          <w:i/>
          <w:sz w:val="20"/>
          <w:szCs w:val="20"/>
        </w:rPr>
        <w:t>.</w:t>
      </w:r>
    </w:p>
    <w:p w14:paraId="17D9E2AF" w14:textId="0837BD1A"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A cannot be met in most evaluation cases.</w:t>
      </w:r>
    </w:p>
    <w:p w14:paraId="7E288641" w14:textId="04CBC422"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B cannot be met in all evaluation cases.</w:t>
      </w:r>
    </w:p>
    <w:p w14:paraId="3F44960F" w14:textId="7CC7560B"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_Ref111062250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3</w:t>
      </w:r>
      <w:r w:rsidR="00E96E22" w:rsidRPr="00E96E22">
        <w:rPr>
          <w:b/>
          <w:i/>
          <w:sz w:val="20"/>
          <w:szCs w:val="20"/>
        </w:rPr>
        <w:t>: For V2R absolute positioning in Urban scenario, the difference of positioning accuracy between the cases with all</w:t>
      </w:r>
      <w:r w:rsidR="00E96E22" w:rsidRPr="00E96E22">
        <w:rPr>
          <w:rFonts w:eastAsia="宋体"/>
          <w:b/>
          <w:i/>
          <w:sz w:val="20"/>
          <w:szCs w:val="20"/>
          <w:lang w:eastAsia="zh-CN"/>
        </w:rPr>
        <w:t xml:space="preserve"> </w:t>
      </w:r>
      <w:r w:rsidR="00E96E22" w:rsidRPr="00E96E22">
        <w:rPr>
          <w:b/>
          <w:i/>
          <w:sz w:val="20"/>
          <w:szCs w:val="20"/>
        </w:rPr>
        <w:t>link and with LOS link only is small</w:t>
      </w:r>
      <w:r w:rsidR="00E96E22" w:rsidRPr="00E96E22">
        <w:rPr>
          <w:rFonts w:hint="eastAsia"/>
          <w:b/>
          <w:i/>
          <w:sz w:val="20"/>
          <w:szCs w:val="20"/>
        </w:rPr>
        <w:t>.</w:t>
      </w:r>
      <w:r w:rsidRPr="002B4472">
        <w:rPr>
          <w:rFonts w:eastAsiaTheme="minorEastAsia"/>
          <w:b/>
          <w:i/>
          <w:sz w:val="20"/>
          <w:szCs w:val="20"/>
        </w:rPr>
        <w:fldChar w:fldCharType="end"/>
      </w:r>
    </w:p>
    <w:p w14:paraId="7AF5E9EF" w14:textId="5AD8E84E" w:rsidR="0059167D" w:rsidRPr="002B4472" w:rsidRDefault="0059167D"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_Ref111215244 \h </w:instrText>
      </w:r>
      <w:r w:rsidR="00A84A89" w:rsidRPr="002B4472">
        <w:rPr>
          <w:rFonts w:eastAsiaTheme="minorEastAsia"/>
          <w:b/>
          <w:i/>
          <w:sz w:val="20"/>
          <w:szCs w:val="20"/>
        </w:rPr>
        <w:instrText xml:space="preserve"> \* MERGEFORMAT </w:instrText>
      </w:r>
      <w:r w:rsidRPr="002B4472">
        <w:rPr>
          <w:rFonts w:eastAsiaTheme="minorEastAsia"/>
          <w:b/>
          <w:i/>
          <w:sz w:val="20"/>
          <w:szCs w:val="20"/>
        </w:rPr>
      </w:r>
      <w:r w:rsidRPr="002B4472">
        <w:rPr>
          <w:rFonts w:eastAsiaTheme="minorEastAsia"/>
          <w:b/>
          <w:i/>
          <w:sz w:val="20"/>
          <w:szCs w:val="20"/>
        </w:rPr>
        <w:fldChar w:fldCharType="separate"/>
      </w:r>
      <w:r w:rsidR="008241CE" w:rsidRPr="008241CE">
        <w:rPr>
          <w:b/>
          <w:i/>
          <w:sz w:val="20"/>
          <w:szCs w:val="20"/>
          <w:u w:val="single"/>
        </w:rPr>
        <w:t xml:space="preserve">Observation </w:t>
      </w:r>
      <w:r w:rsidR="008241CE" w:rsidRPr="008241CE">
        <w:rPr>
          <w:b/>
          <w:i/>
          <w:noProof/>
          <w:sz w:val="20"/>
          <w:szCs w:val="20"/>
          <w:u w:val="single"/>
        </w:rPr>
        <w:t>4</w:t>
      </w:r>
      <w:r w:rsidR="008241CE" w:rsidRPr="008241CE">
        <w:rPr>
          <w:b/>
          <w:i/>
          <w:sz w:val="20"/>
          <w:szCs w:val="20"/>
        </w:rPr>
        <w:t>: For the evaluation result based on V2R absolute positioning in Urban scenario</w:t>
      </w:r>
      <w:r w:rsidRPr="002B4472">
        <w:rPr>
          <w:rFonts w:eastAsiaTheme="minorEastAsia"/>
          <w:b/>
          <w:i/>
          <w:sz w:val="20"/>
          <w:szCs w:val="20"/>
        </w:rPr>
        <w:fldChar w:fldCharType="end"/>
      </w:r>
    </w:p>
    <w:p w14:paraId="4133126C" w14:textId="314E7DD4"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A cannot be met in all evaluation cases.</w:t>
      </w:r>
    </w:p>
    <w:p w14:paraId="79B37609" w14:textId="050DF641"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B cannot be met in all evaluation cases.</w:t>
      </w:r>
    </w:p>
    <w:p w14:paraId="788FC577" w14:textId="4FCE0CC7"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_Ref115253352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bCs/>
          <w:i/>
          <w:sz w:val="20"/>
          <w:szCs w:val="20"/>
          <w:u w:val="single"/>
          <w:lang w:eastAsia="zh-CN"/>
        </w:rPr>
        <w:t xml:space="preserve">Observation </w:t>
      </w:r>
      <w:r w:rsidR="00E96E22" w:rsidRPr="00E96E22">
        <w:rPr>
          <w:rFonts w:eastAsiaTheme="minorEastAsia"/>
          <w:b/>
          <w:bCs/>
          <w:i/>
          <w:noProof/>
          <w:sz w:val="20"/>
          <w:szCs w:val="20"/>
          <w:u w:val="single"/>
          <w:lang w:eastAsia="zh-CN"/>
        </w:rPr>
        <w:t>5</w:t>
      </w:r>
      <w:r w:rsidR="00E96E22" w:rsidRPr="00E96E22">
        <w:rPr>
          <w:rFonts w:eastAsiaTheme="minorEastAsia"/>
          <w:b/>
          <w:bCs/>
          <w:i/>
          <w:sz w:val="20"/>
          <w:szCs w:val="20"/>
          <w:lang w:eastAsia="zh-CN"/>
        </w:rPr>
        <w:t xml:space="preserve">: For the evaluation result based on V2V relative positioning in Highway and Urban scenario, </w:t>
      </w:r>
      <w:r w:rsidRPr="002B4472">
        <w:rPr>
          <w:rFonts w:eastAsiaTheme="minorEastAsia"/>
          <w:b/>
          <w:i/>
          <w:sz w:val="20"/>
          <w:szCs w:val="20"/>
        </w:rPr>
        <w:fldChar w:fldCharType="end"/>
      </w:r>
    </w:p>
    <w:p w14:paraId="4387415A" w14:textId="7EFC343B"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A cannot be met in all evaluation cases.</w:t>
      </w:r>
    </w:p>
    <w:p w14:paraId="3B0E3CAD" w14:textId="637561CE"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lastRenderedPageBreak/>
        <w:t>The requirement of set B cannot be met in all evaluation cases.</w:t>
      </w:r>
    </w:p>
    <w:p w14:paraId="7D31796C" w14:textId="0F0A82F5"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_Ref115253356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i/>
          <w:sz w:val="20"/>
          <w:szCs w:val="20"/>
          <w:u w:val="single"/>
          <w:lang w:eastAsia="zh-CN"/>
        </w:rPr>
        <w:t xml:space="preserve">Observation </w:t>
      </w:r>
      <w:r w:rsidR="00E96E22" w:rsidRPr="00E96E22">
        <w:rPr>
          <w:rFonts w:eastAsiaTheme="minorEastAsia"/>
          <w:b/>
          <w:i/>
          <w:noProof/>
          <w:sz w:val="20"/>
          <w:szCs w:val="20"/>
          <w:u w:val="single"/>
          <w:lang w:eastAsia="zh-CN"/>
        </w:rPr>
        <w:t>6</w:t>
      </w:r>
      <w:r w:rsidR="00E96E22" w:rsidRPr="00E96E22">
        <w:rPr>
          <w:rFonts w:eastAsiaTheme="minorEastAsia"/>
          <w:b/>
          <w:i/>
          <w:sz w:val="20"/>
          <w:szCs w:val="20"/>
          <w:lang w:eastAsia="zh-CN"/>
        </w:rPr>
        <w:t xml:space="preserve">: </w:t>
      </w:r>
      <w:r w:rsidR="00E96E22" w:rsidRPr="00E96E22">
        <w:rPr>
          <w:rFonts w:eastAsiaTheme="minorEastAsia"/>
          <w:b/>
          <w:bCs/>
          <w:i/>
          <w:sz w:val="20"/>
          <w:szCs w:val="20"/>
          <w:lang w:eastAsia="zh-CN"/>
        </w:rPr>
        <w:t xml:space="preserve">For the evaluation result based on V2V relative positioning in Urban scenario </w:t>
      </w:r>
      <w:r w:rsidR="00E96E22" w:rsidRPr="00E96E22">
        <w:rPr>
          <w:rFonts w:eastAsiaTheme="minorEastAsia" w:hint="eastAsia"/>
          <w:b/>
          <w:bCs/>
          <w:i/>
          <w:sz w:val="20"/>
          <w:szCs w:val="20"/>
          <w:lang w:eastAsia="zh-CN"/>
        </w:rPr>
        <w:t>with</w:t>
      </w:r>
      <w:r w:rsidR="00E96E22" w:rsidRPr="00E96E22">
        <w:rPr>
          <w:rFonts w:eastAsiaTheme="minorEastAsia"/>
          <w:b/>
          <w:bCs/>
          <w:i/>
          <w:sz w:val="20"/>
          <w:szCs w:val="20"/>
          <w:lang w:eastAsia="zh-CN"/>
        </w:rPr>
        <w:t xml:space="preserve"> LOS </w:t>
      </w:r>
      <w:r w:rsidR="00E96E22" w:rsidRPr="00E96E22">
        <w:rPr>
          <w:rFonts w:eastAsiaTheme="minorEastAsia" w:hint="eastAsia"/>
          <w:b/>
          <w:bCs/>
          <w:i/>
          <w:sz w:val="20"/>
          <w:szCs w:val="20"/>
          <w:lang w:eastAsia="zh-CN"/>
        </w:rPr>
        <w:t>link</w:t>
      </w:r>
      <w:r w:rsidR="00E96E22" w:rsidRPr="00E96E22">
        <w:rPr>
          <w:rFonts w:eastAsiaTheme="minorEastAsia"/>
          <w:b/>
          <w:bCs/>
          <w:i/>
          <w:sz w:val="20"/>
          <w:szCs w:val="20"/>
          <w:lang w:eastAsia="zh-CN"/>
        </w:rPr>
        <w:t xml:space="preserve"> </w:t>
      </w:r>
      <w:r w:rsidR="00E96E22" w:rsidRPr="00E96E22">
        <w:rPr>
          <w:rFonts w:eastAsiaTheme="minorEastAsia" w:hint="eastAsia"/>
          <w:b/>
          <w:bCs/>
          <w:i/>
          <w:sz w:val="20"/>
          <w:szCs w:val="20"/>
          <w:lang w:eastAsia="zh-CN"/>
        </w:rPr>
        <w:t>only</w:t>
      </w:r>
      <w:r w:rsidR="00E96E22" w:rsidRPr="00E96E22">
        <w:rPr>
          <w:rFonts w:eastAsiaTheme="minorEastAsia"/>
          <w:b/>
          <w:bCs/>
          <w:i/>
          <w:sz w:val="20"/>
          <w:szCs w:val="20"/>
          <w:lang w:eastAsia="zh-CN"/>
        </w:rPr>
        <w:t>.</w:t>
      </w:r>
      <w:r w:rsidRPr="002B4472">
        <w:rPr>
          <w:rFonts w:eastAsiaTheme="minorEastAsia"/>
          <w:b/>
          <w:i/>
          <w:sz w:val="20"/>
          <w:szCs w:val="20"/>
        </w:rPr>
        <w:fldChar w:fldCharType="end"/>
      </w:r>
    </w:p>
    <w:p w14:paraId="238BA412" w14:textId="69586F41"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A can be met in partial evaluation cases(e.g. Case 27 Urban 40M V2V link X=10 with LOS link only).</w:t>
      </w:r>
    </w:p>
    <w:p w14:paraId="3F84D663" w14:textId="2204B467" w:rsidR="002B4472" w:rsidRPr="00620A3F" w:rsidRDefault="002B4472"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B cannot be met in all evaluation cases.</w:t>
      </w:r>
    </w:p>
    <w:p w14:paraId="551654C6" w14:textId="2937B9D5" w:rsidR="002B4472" w:rsidRPr="002B4472" w:rsidRDefault="005C7C97"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_Hlk114927133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bCs/>
          <w:i/>
          <w:sz w:val="20"/>
          <w:szCs w:val="20"/>
          <w:u w:val="single"/>
          <w:lang w:eastAsia="zh-CN"/>
        </w:rPr>
        <w:t xml:space="preserve">Observation </w:t>
      </w:r>
      <w:r w:rsidR="00E96E22" w:rsidRPr="00E96E22">
        <w:rPr>
          <w:rFonts w:eastAsiaTheme="minorEastAsia"/>
          <w:b/>
          <w:bCs/>
          <w:i/>
          <w:noProof/>
          <w:sz w:val="20"/>
          <w:szCs w:val="20"/>
          <w:u w:val="single"/>
          <w:lang w:eastAsia="zh-CN"/>
        </w:rPr>
        <w:t>7</w:t>
      </w:r>
      <w:r w:rsidR="00E96E22" w:rsidRPr="00E96E22">
        <w:rPr>
          <w:rFonts w:eastAsiaTheme="minorEastAsia"/>
          <w:b/>
          <w:bCs/>
          <w:i/>
          <w:sz w:val="20"/>
          <w:szCs w:val="20"/>
          <w:lang w:eastAsia="zh-CN"/>
        </w:rPr>
        <w:t xml:space="preserve">: For V2V relative positioning in Urban scenario, the positioning accuracy of cases with LOS link only </w:t>
      </w:r>
      <w:r w:rsidR="00E96E22" w:rsidRPr="00E96E22">
        <w:rPr>
          <w:rFonts w:eastAsiaTheme="minorEastAsia" w:hint="eastAsia"/>
          <w:b/>
          <w:bCs/>
          <w:i/>
          <w:sz w:val="20"/>
          <w:szCs w:val="20"/>
          <w:lang w:eastAsia="zh-CN"/>
        </w:rPr>
        <w:t>out</w:t>
      </w:r>
      <w:r w:rsidR="00E96E22" w:rsidRPr="00E96E22">
        <w:rPr>
          <w:rFonts w:eastAsiaTheme="minorEastAsia"/>
          <w:b/>
          <w:bCs/>
          <w:i/>
          <w:sz w:val="20"/>
          <w:szCs w:val="20"/>
          <w:lang w:eastAsia="zh-CN"/>
        </w:rPr>
        <w:t>performs the cases that with all links</w:t>
      </w:r>
      <w:r w:rsidR="00E96E22" w:rsidRPr="00E96E22">
        <w:rPr>
          <w:rFonts w:eastAsiaTheme="minorEastAsia" w:hint="eastAsia"/>
          <w:b/>
          <w:bCs/>
          <w:i/>
          <w:sz w:val="20"/>
          <w:szCs w:val="20"/>
          <w:lang w:eastAsia="zh-CN"/>
        </w:rPr>
        <w:t>.</w:t>
      </w:r>
      <w:r w:rsidRPr="002B4472">
        <w:rPr>
          <w:rFonts w:eastAsiaTheme="minorEastAsia"/>
          <w:b/>
          <w:i/>
          <w:sz w:val="20"/>
          <w:szCs w:val="20"/>
        </w:rPr>
        <w:fldChar w:fldCharType="end"/>
      </w:r>
    </w:p>
    <w:p w14:paraId="35C7B3AD" w14:textId="1E212FA6"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_Ref102154274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8</w:t>
      </w:r>
      <w:r w:rsidR="00E96E22" w:rsidRPr="00E96E22">
        <w:rPr>
          <w:b/>
          <w:i/>
          <w:sz w:val="20"/>
          <w:szCs w:val="20"/>
        </w:rPr>
        <w:t xml:space="preserve">: </w:t>
      </w:r>
      <w:r w:rsidR="00E96E22" w:rsidRPr="00E96E22">
        <w:rPr>
          <w:rFonts w:eastAsiaTheme="minorEastAsia"/>
          <w:b/>
          <w:i/>
          <w:sz w:val="20"/>
          <w:szCs w:val="20"/>
          <w:lang w:eastAsia="zh-CN"/>
        </w:rPr>
        <w:t>The performance of distance error for ranging distance positioning changes slightly when the value of X increases in the Highway scenario</w:t>
      </w:r>
      <w:r w:rsidR="00E96E22" w:rsidRPr="00E96E22">
        <w:rPr>
          <w:b/>
          <w:i/>
          <w:sz w:val="20"/>
          <w:szCs w:val="20"/>
        </w:rPr>
        <w:t>.</w:t>
      </w:r>
      <w:r w:rsidRPr="002B4472">
        <w:rPr>
          <w:rFonts w:eastAsiaTheme="minorEastAsia"/>
          <w:b/>
          <w:i/>
          <w:sz w:val="20"/>
          <w:szCs w:val="20"/>
        </w:rPr>
        <w:fldChar w:fldCharType="end"/>
      </w:r>
    </w:p>
    <w:p w14:paraId="64B20CCA" w14:textId="138982A9"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_Ref111062256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9</w:t>
      </w:r>
      <w:r w:rsidR="00E96E22" w:rsidRPr="00E96E22">
        <w:rPr>
          <w:b/>
          <w:sz w:val="20"/>
          <w:szCs w:val="20"/>
        </w:rPr>
        <w:t xml:space="preserve">: </w:t>
      </w:r>
      <w:r w:rsidR="00E96E22" w:rsidRPr="00E96E22">
        <w:rPr>
          <w:rFonts w:eastAsiaTheme="minorEastAsia"/>
          <w:b/>
          <w:i/>
          <w:sz w:val="20"/>
          <w:szCs w:val="20"/>
          <w:lang w:eastAsia="zh-CN"/>
        </w:rPr>
        <w:t>The performance of distance error for ranging distance positioning degrades when the value of X increases in the Urban scenario.</w:t>
      </w:r>
      <w:r w:rsidRPr="002B4472">
        <w:rPr>
          <w:rFonts w:eastAsiaTheme="minorEastAsia"/>
          <w:b/>
          <w:i/>
          <w:sz w:val="20"/>
          <w:szCs w:val="20"/>
        </w:rPr>
        <w:fldChar w:fldCharType="end"/>
      </w:r>
    </w:p>
    <w:p w14:paraId="28D9F3BF" w14:textId="403CBBA6"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_Ref111062259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10</w:t>
      </w:r>
      <w:r w:rsidR="00E96E22" w:rsidRPr="00E96E22">
        <w:rPr>
          <w:b/>
          <w:sz w:val="20"/>
          <w:szCs w:val="20"/>
        </w:rPr>
        <w:t xml:space="preserve">: </w:t>
      </w:r>
      <w:r w:rsidR="00E96E22" w:rsidRPr="00E96E22">
        <w:rPr>
          <w:rFonts w:eastAsiaTheme="minorEastAsia"/>
          <w:b/>
          <w:i/>
          <w:sz w:val="20"/>
          <w:szCs w:val="20"/>
          <w:lang w:eastAsia="zh-CN"/>
        </w:rPr>
        <w:t>The performance of distance error for ranging distance positioning between two VUEs always outperforms that of one VUE and one RSU.</w:t>
      </w:r>
      <w:r w:rsidRPr="002B4472">
        <w:rPr>
          <w:rFonts w:eastAsiaTheme="minorEastAsia"/>
          <w:b/>
          <w:i/>
          <w:sz w:val="20"/>
          <w:szCs w:val="20"/>
        </w:rPr>
        <w:fldChar w:fldCharType="end"/>
      </w:r>
    </w:p>
    <w:p w14:paraId="00916614" w14:textId="77777777" w:rsidR="001B3063" w:rsidRPr="001B3063" w:rsidRDefault="0059167D" w:rsidP="001B3063">
      <w:pPr>
        <w:spacing w:beforeLines="50" w:before="120" w:afterLines="50" w:after="120"/>
        <w:rPr>
          <w:rFonts w:eastAsiaTheme="minorEastAsia"/>
          <w:b/>
          <w:i/>
          <w:sz w:val="20"/>
          <w:szCs w:val="20"/>
          <w:lang w:eastAsia="zh-CN"/>
        </w:rPr>
      </w:pPr>
      <w:r w:rsidRPr="002B4472">
        <w:rPr>
          <w:rFonts w:eastAsiaTheme="minorEastAsia"/>
          <w:b/>
          <w:i/>
          <w:sz w:val="20"/>
          <w:szCs w:val="20"/>
          <w:lang w:eastAsia="zh-CN"/>
        </w:rPr>
        <w:fldChar w:fldCharType="begin"/>
      </w:r>
      <w:r w:rsidRPr="002B4472">
        <w:rPr>
          <w:rFonts w:eastAsiaTheme="minorEastAsia"/>
          <w:b/>
          <w:i/>
          <w:sz w:val="20"/>
          <w:szCs w:val="20"/>
          <w:lang w:eastAsia="zh-CN"/>
        </w:rPr>
        <w:instrText xml:space="preserve"> REF _Ref111215277 \h  \* MERGEFORMAT </w:instrText>
      </w:r>
      <w:r w:rsidRPr="002B4472">
        <w:rPr>
          <w:rFonts w:eastAsiaTheme="minorEastAsia"/>
          <w:b/>
          <w:i/>
          <w:sz w:val="20"/>
          <w:szCs w:val="20"/>
          <w:lang w:eastAsia="zh-CN"/>
        </w:rPr>
      </w:r>
      <w:r w:rsidRPr="002B4472">
        <w:rPr>
          <w:rFonts w:eastAsiaTheme="minorEastAsia"/>
          <w:b/>
          <w:i/>
          <w:sz w:val="20"/>
          <w:szCs w:val="20"/>
          <w:lang w:eastAsia="zh-CN"/>
        </w:rPr>
        <w:fldChar w:fldCharType="separate"/>
      </w:r>
      <w:r w:rsidR="001B3063" w:rsidRPr="001B3063">
        <w:rPr>
          <w:rFonts w:eastAsiaTheme="minorEastAsia"/>
          <w:b/>
          <w:i/>
          <w:sz w:val="20"/>
          <w:szCs w:val="20"/>
          <w:u w:val="single"/>
          <w:lang w:eastAsia="zh-CN"/>
        </w:rPr>
        <w:t>Observation 11</w:t>
      </w:r>
      <w:r w:rsidR="001B3063" w:rsidRPr="001B3063">
        <w:rPr>
          <w:rFonts w:eastAsiaTheme="minorEastAsia"/>
          <w:b/>
          <w:i/>
          <w:sz w:val="20"/>
          <w:szCs w:val="20"/>
          <w:lang w:eastAsia="zh-CN"/>
        </w:rPr>
        <w:t>:  For the evaluation result based on V2R ranging distance positioning in Highway scenario.</w:t>
      </w:r>
    </w:p>
    <w:p w14:paraId="6505CD37" w14:textId="77777777" w:rsidR="001B3063" w:rsidRPr="001B3063" w:rsidRDefault="001B3063" w:rsidP="001B3063">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1B3063">
        <w:rPr>
          <w:rFonts w:ascii="Times New Roman" w:eastAsiaTheme="minorEastAsia" w:hAnsi="Times New Roman" w:cs="Times New Roman"/>
          <w:b/>
          <w:i/>
          <w:sz w:val="20"/>
          <w:szCs w:val="20"/>
        </w:rPr>
        <w:t>The requirement of set A can be met in all evaluation cases.</w:t>
      </w:r>
    </w:p>
    <w:p w14:paraId="2A9EA52A" w14:textId="77777777" w:rsidR="001B3063" w:rsidRPr="001B3063" w:rsidRDefault="001B3063" w:rsidP="001B3063">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1B3063">
        <w:rPr>
          <w:rFonts w:ascii="Times New Roman" w:eastAsiaTheme="minorEastAsia" w:hAnsi="Times New Roman" w:cs="Times New Roman"/>
          <w:b/>
          <w:i/>
          <w:sz w:val="20"/>
          <w:szCs w:val="20"/>
        </w:rPr>
        <w:t>The requirement of set B can be met in partial evaluation cases(e.g. case 7 the bandwidth is equal to or above 40MHz)</w:t>
      </w:r>
    </w:p>
    <w:p w14:paraId="6F25DCBB" w14:textId="77777777" w:rsidR="00030017" w:rsidRPr="00030017" w:rsidRDefault="0059167D" w:rsidP="00030017">
      <w:pPr>
        <w:spacing w:beforeLines="50" w:before="120" w:afterLines="50" w:after="120"/>
        <w:rPr>
          <w:rFonts w:eastAsiaTheme="minorEastAsia"/>
          <w:b/>
          <w:i/>
          <w:sz w:val="20"/>
          <w:szCs w:val="20"/>
          <w:lang w:eastAsia="zh-CN"/>
        </w:rPr>
      </w:pPr>
      <w:r w:rsidRPr="002B4472">
        <w:rPr>
          <w:rFonts w:eastAsiaTheme="minorEastAsia"/>
          <w:b/>
          <w:i/>
          <w:sz w:val="20"/>
          <w:szCs w:val="20"/>
          <w:lang w:eastAsia="zh-CN"/>
        </w:rPr>
        <w:fldChar w:fldCharType="end"/>
      </w:r>
      <w:r w:rsidRPr="008241CE">
        <w:rPr>
          <w:rFonts w:eastAsiaTheme="minorEastAsia"/>
          <w:b/>
          <w:i/>
          <w:sz w:val="20"/>
          <w:szCs w:val="20"/>
        </w:rPr>
        <w:fldChar w:fldCharType="begin"/>
      </w:r>
      <w:r w:rsidRPr="002B4472">
        <w:rPr>
          <w:rFonts w:eastAsiaTheme="minorEastAsia"/>
          <w:b/>
          <w:i/>
          <w:sz w:val="20"/>
          <w:szCs w:val="20"/>
        </w:rPr>
        <w:instrText xml:space="preserve"> REF _Ref111215281 \h  \* MERGEFORMAT </w:instrText>
      </w:r>
      <w:r w:rsidRPr="008241CE">
        <w:rPr>
          <w:rFonts w:eastAsiaTheme="minorEastAsia"/>
          <w:b/>
          <w:i/>
          <w:sz w:val="20"/>
          <w:szCs w:val="20"/>
        </w:rPr>
      </w:r>
      <w:r w:rsidRPr="008241CE">
        <w:rPr>
          <w:rFonts w:eastAsiaTheme="minorEastAsia"/>
          <w:b/>
          <w:i/>
          <w:sz w:val="20"/>
          <w:szCs w:val="20"/>
        </w:rPr>
        <w:fldChar w:fldCharType="separate"/>
      </w:r>
      <w:r w:rsidR="00030017" w:rsidRPr="00030017">
        <w:rPr>
          <w:b/>
          <w:i/>
          <w:sz w:val="20"/>
          <w:szCs w:val="20"/>
          <w:u w:val="single"/>
        </w:rPr>
        <w:t xml:space="preserve">Observation </w:t>
      </w:r>
      <w:r w:rsidR="00030017" w:rsidRPr="00030017">
        <w:rPr>
          <w:b/>
          <w:i/>
          <w:noProof/>
          <w:sz w:val="20"/>
          <w:szCs w:val="20"/>
          <w:u w:val="single"/>
        </w:rPr>
        <w:t>12</w:t>
      </w:r>
      <w:r w:rsidR="00030017" w:rsidRPr="00030017">
        <w:rPr>
          <w:b/>
          <w:sz w:val="20"/>
          <w:szCs w:val="20"/>
        </w:rPr>
        <w:t xml:space="preserve">: </w:t>
      </w:r>
      <w:r w:rsidR="00030017" w:rsidRPr="00030017">
        <w:rPr>
          <w:rFonts w:eastAsiaTheme="minorEastAsia"/>
          <w:b/>
          <w:i/>
          <w:sz w:val="20"/>
          <w:szCs w:val="20"/>
          <w:lang w:eastAsia="zh-CN"/>
        </w:rPr>
        <w:t>For the evaluation result based on V2V ranging distance positioning in Highway scenario.</w:t>
      </w:r>
    </w:p>
    <w:p w14:paraId="1A91D7FD" w14:textId="77777777" w:rsidR="00030017" w:rsidRPr="00620A3F" w:rsidRDefault="00030017" w:rsidP="00620A3F">
      <w:pPr>
        <w:pStyle w:val="af9"/>
        <w:numPr>
          <w:ilvl w:val="0"/>
          <w:numId w:val="23"/>
        </w:numPr>
        <w:spacing w:beforeLines="50" w:before="120" w:afterLines="50" w:after="120"/>
        <w:ind w:firstLineChars="0"/>
        <w:jc w:val="both"/>
        <w:rPr>
          <w:rFonts w:ascii="Times New Roman" w:eastAsiaTheme="minorEastAsia" w:hAnsi="Times New Roman" w:cs="Times New Roman"/>
          <w:b/>
          <w:i/>
          <w:sz w:val="20"/>
          <w:szCs w:val="20"/>
        </w:rPr>
      </w:pPr>
      <w:r w:rsidRPr="00620A3F">
        <w:rPr>
          <w:rFonts w:ascii="Times New Roman" w:eastAsiaTheme="minorEastAsia" w:hAnsi="Times New Roman" w:cs="Times New Roman"/>
          <w:b/>
          <w:i/>
          <w:sz w:val="20"/>
          <w:szCs w:val="20"/>
        </w:rPr>
        <w:t>The requirement of set A can be met in all evaluation cases.</w:t>
      </w:r>
    </w:p>
    <w:p w14:paraId="4C9EA4E4" w14:textId="517F5384" w:rsidR="0059167D" w:rsidRPr="008241CE" w:rsidRDefault="00030017" w:rsidP="008241CE">
      <w:pPr>
        <w:pStyle w:val="af9"/>
        <w:numPr>
          <w:ilvl w:val="0"/>
          <w:numId w:val="23"/>
        </w:numPr>
        <w:spacing w:beforeLines="50" w:before="120" w:afterLines="50" w:after="120"/>
        <w:ind w:firstLineChars="0"/>
        <w:jc w:val="both"/>
        <w:rPr>
          <w:rFonts w:eastAsiaTheme="minorEastAsia"/>
          <w:b/>
          <w:i/>
          <w:sz w:val="20"/>
          <w:szCs w:val="20"/>
        </w:rPr>
      </w:pPr>
      <w:r w:rsidRPr="00620A3F">
        <w:rPr>
          <w:rFonts w:ascii="Times New Roman" w:eastAsiaTheme="minorEastAsia" w:hAnsi="Times New Roman" w:cs="Times New Roman"/>
          <w:b/>
          <w:i/>
          <w:sz w:val="20"/>
          <w:szCs w:val="20"/>
        </w:rPr>
        <w:t>The requirement of set B can be met in partial evaluation cases</w:t>
      </w:r>
      <w:r w:rsidRPr="00620A3F">
        <w:rPr>
          <w:rFonts w:ascii="Times New Roman" w:eastAsiaTheme="minorEastAsia" w:hAnsi="Times New Roman" w:cs="Times New Roman" w:hint="eastAsia"/>
          <w:b/>
          <w:i/>
          <w:sz w:val="20"/>
          <w:szCs w:val="20"/>
        </w:rPr>
        <w:t>(</w:t>
      </w:r>
      <w:r w:rsidRPr="00620A3F">
        <w:rPr>
          <w:rFonts w:ascii="Times New Roman" w:eastAsiaTheme="minorEastAsia" w:hAnsi="Times New Roman" w:cs="Times New Roman"/>
          <w:b/>
          <w:i/>
          <w:sz w:val="20"/>
          <w:szCs w:val="20"/>
        </w:rPr>
        <w:t>e.g. case 7 the bandwidth is equal to or above 40MHz).</w:t>
      </w:r>
      <w:r w:rsidR="0059167D" w:rsidRPr="008241CE">
        <w:rPr>
          <w:rFonts w:eastAsiaTheme="minorEastAsia"/>
          <w:b/>
          <w:i/>
          <w:sz w:val="20"/>
          <w:szCs w:val="20"/>
        </w:rPr>
        <w:fldChar w:fldCharType="end"/>
      </w:r>
    </w:p>
    <w:p w14:paraId="26772A7E" w14:textId="77777777" w:rsidR="00E96E22" w:rsidRPr="00E96E22" w:rsidRDefault="0059167D" w:rsidP="00E96E22">
      <w:pPr>
        <w:spacing w:beforeLines="50" w:before="120" w:afterLines="50" w:after="120"/>
        <w:rPr>
          <w:rFonts w:eastAsiaTheme="minorEastAsia"/>
          <w:b/>
          <w:i/>
          <w:sz w:val="20"/>
          <w:szCs w:val="20"/>
          <w:lang w:eastAsia="zh-CN"/>
        </w:rPr>
      </w:pPr>
      <w:r w:rsidRPr="002B4472">
        <w:rPr>
          <w:rFonts w:eastAsiaTheme="minorEastAsia"/>
          <w:b/>
          <w:i/>
          <w:sz w:val="20"/>
          <w:szCs w:val="20"/>
        </w:rPr>
        <w:fldChar w:fldCharType="begin"/>
      </w:r>
      <w:r w:rsidRPr="002B4472">
        <w:rPr>
          <w:rFonts w:eastAsiaTheme="minorEastAsia"/>
          <w:b/>
          <w:i/>
          <w:sz w:val="20"/>
          <w:szCs w:val="20"/>
        </w:rPr>
        <w:instrText xml:space="preserve"> REF _Ref111215285 \h </w:instrText>
      </w:r>
      <w:r w:rsidR="00A84A89" w:rsidRPr="002B4472">
        <w:rPr>
          <w:rFonts w:eastAsiaTheme="minorEastAsia"/>
          <w:b/>
          <w:i/>
          <w:sz w:val="20"/>
          <w:szCs w:val="20"/>
        </w:rPr>
        <w:instrText xml:space="preserve">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Observation </w:t>
      </w:r>
      <w:r w:rsidR="00E96E22" w:rsidRPr="00E96E22">
        <w:rPr>
          <w:b/>
          <w:i/>
          <w:noProof/>
          <w:sz w:val="20"/>
          <w:szCs w:val="20"/>
          <w:u w:val="single"/>
        </w:rPr>
        <w:t>13</w:t>
      </w:r>
      <w:r w:rsidR="00E96E22" w:rsidRPr="00E96E22">
        <w:rPr>
          <w:b/>
          <w:sz w:val="20"/>
          <w:szCs w:val="20"/>
        </w:rPr>
        <w:t xml:space="preserve">: </w:t>
      </w:r>
      <w:r w:rsidR="00E96E22" w:rsidRPr="00E96E22">
        <w:rPr>
          <w:rFonts w:eastAsiaTheme="minorEastAsia"/>
          <w:b/>
          <w:i/>
          <w:sz w:val="20"/>
          <w:szCs w:val="20"/>
          <w:lang w:eastAsia="zh-CN"/>
        </w:rPr>
        <w:t xml:space="preserve">For the evaluation result based on V2R ranging distance positioning in Urban scenario with </w:t>
      </w:r>
      <w:r w:rsidR="00E96E22" w:rsidRPr="00E96E22">
        <w:rPr>
          <w:rFonts w:eastAsiaTheme="minorEastAsia" w:hint="eastAsia"/>
          <w:b/>
          <w:i/>
          <w:sz w:val="20"/>
          <w:szCs w:val="20"/>
          <w:lang w:eastAsia="zh-CN"/>
        </w:rPr>
        <w:t>all</w:t>
      </w:r>
      <w:r w:rsidR="00E96E22" w:rsidRPr="00E96E22">
        <w:rPr>
          <w:rFonts w:eastAsiaTheme="minorEastAsia"/>
          <w:b/>
          <w:i/>
          <w:sz w:val="20"/>
          <w:szCs w:val="20"/>
          <w:lang w:eastAsia="zh-CN"/>
        </w:rPr>
        <w:t xml:space="preserve"> links.</w:t>
      </w:r>
    </w:p>
    <w:p w14:paraId="44A5F37F" w14:textId="77777777" w:rsidR="00E96E22" w:rsidRPr="00E96E22" w:rsidRDefault="00E96E22" w:rsidP="00E96E22">
      <w:pPr>
        <w:pStyle w:val="a6"/>
        <w:numPr>
          <w:ilvl w:val="0"/>
          <w:numId w:val="20"/>
        </w:numPr>
        <w:jc w:val="both"/>
        <w:rPr>
          <w:rFonts w:eastAsia="宋体"/>
          <w:i/>
          <w:lang w:eastAsia="zh-CN"/>
        </w:rPr>
      </w:pPr>
      <w:r w:rsidRPr="00E96E22">
        <w:rPr>
          <w:rFonts w:eastAsia="宋体"/>
          <w:i/>
          <w:lang w:eastAsia="zh-CN"/>
        </w:rPr>
        <w:t>The requirement of set A cannot be met in all evaluation cases.</w:t>
      </w:r>
    </w:p>
    <w:p w14:paraId="2D7B332B" w14:textId="77777777" w:rsidR="00E96E22" w:rsidRPr="00597112" w:rsidRDefault="00E96E22" w:rsidP="00E96E22">
      <w:pPr>
        <w:pStyle w:val="a6"/>
        <w:numPr>
          <w:ilvl w:val="0"/>
          <w:numId w:val="20"/>
        </w:numPr>
        <w:jc w:val="both"/>
        <w:rPr>
          <w:i/>
        </w:rPr>
      </w:pPr>
      <w:r w:rsidRPr="00E96E22">
        <w:rPr>
          <w:rFonts w:eastAsia="宋体"/>
          <w:i/>
          <w:lang w:eastAsia="zh-CN"/>
        </w:rPr>
        <w:t xml:space="preserve">The </w:t>
      </w:r>
      <w:r>
        <w:rPr>
          <w:i/>
        </w:rPr>
        <w:t>requirement of set B can</w:t>
      </w:r>
      <w:r w:rsidRPr="002B4472">
        <w:rPr>
          <w:i/>
        </w:rPr>
        <w:t>not</w:t>
      </w:r>
      <w:r>
        <w:rPr>
          <w:i/>
        </w:rPr>
        <w:t xml:space="preserve"> be met in </w:t>
      </w:r>
      <w:r w:rsidRPr="002B4472">
        <w:rPr>
          <w:i/>
        </w:rPr>
        <w:t>all</w:t>
      </w:r>
      <w:r>
        <w:rPr>
          <w:i/>
        </w:rPr>
        <w:t xml:space="preserve"> evaluation cases</w:t>
      </w:r>
      <w:r>
        <w:rPr>
          <w:rFonts w:ascii="宋体" w:eastAsia="宋体" w:hAnsi="宋体" w:cs="宋体" w:hint="eastAsia"/>
          <w:i/>
          <w:lang w:eastAsia="zh-CN"/>
        </w:rPr>
        <w:t>.</w:t>
      </w:r>
    </w:p>
    <w:p w14:paraId="067371C7" w14:textId="7C6B4D09" w:rsidR="00597739" w:rsidRPr="00597739" w:rsidRDefault="0059167D" w:rsidP="00597739">
      <w:pPr>
        <w:spacing w:beforeLines="50" w:before="120" w:afterLines="50" w:after="120"/>
        <w:rPr>
          <w:rFonts w:eastAsiaTheme="minorEastAsia"/>
          <w:b/>
          <w:bCs/>
          <w:i/>
          <w:sz w:val="20"/>
          <w:szCs w:val="20"/>
          <w:lang w:eastAsia="zh-CN"/>
        </w:rPr>
      </w:pPr>
      <w:r w:rsidRPr="002B4472">
        <w:rPr>
          <w:rFonts w:eastAsiaTheme="minorEastAsia"/>
          <w:b/>
          <w:i/>
          <w:sz w:val="20"/>
          <w:szCs w:val="20"/>
        </w:rPr>
        <w:fldChar w:fldCharType="end"/>
      </w:r>
      <w:r w:rsidR="00A84A89" w:rsidRPr="002B4472">
        <w:rPr>
          <w:rFonts w:eastAsiaTheme="minorEastAsia"/>
          <w:b/>
          <w:i/>
          <w:sz w:val="20"/>
          <w:szCs w:val="20"/>
        </w:rPr>
        <w:fldChar w:fldCharType="begin"/>
      </w:r>
      <w:r w:rsidR="00A84A89" w:rsidRPr="002B4472">
        <w:rPr>
          <w:rFonts w:eastAsiaTheme="minorEastAsia"/>
          <w:b/>
          <w:i/>
          <w:sz w:val="20"/>
          <w:szCs w:val="20"/>
        </w:rPr>
        <w:instrText xml:space="preserve"> REF _Ref115253368 \h  \* MERGEFORMAT </w:instrText>
      </w:r>
      <w:r w:rsidR="00A84A89" w:rsidRPr="002B4472">
        <w:rPr>
          <w:rFonts w:eastAsiaTheme="minorEastAsia"/>
          <w:b/>
          <w:i/>
          <w:sz w:val="20"/>
          <w:szCs w:val="20"/>
        </w:rPr>
      </w:r>
      <w:r w:rsidR="00A84A89" w:rsidRPr="002B4472">
        <w:rPr>
          <w:rFonts w:eastAsiaTheme="minorEastAsia"/>
          <w:b/>
          <w:i/>
          <w:sz w:val="20"/>
          <w:szCs w:val="20"/>
        </w:rPr>
        <w:fldChar w:fldCharType="separate"/>
      </w:r>
      <w:r w:rsidR="00597739" w:rsidRPr="00597739">
        <w:rPr>
          <w:rFonts w:eastAsiaTheme="minorEastAsia"/>
          <w:b/>
          <w:bCs/>
          <w:i/>
          <w:sz w:val="20"/>
          <w:szCs w:val="20"/>
          <w:u w:val="single"/>
          <w:lang w:eastAsia="zh-CN"/>
        </w:rPr>
        <w:t xml:space="preserve">Observation </w:t>
      </w:r>
      <w:r w:rsidR="00597739" w:rsidRPr="00597739">
        <w:rPr>
          <w:rFonts w:eastAsiaTheme="minorEastAsia"/>
          <w:b/>
          <w:bCs/>
          <w:i/>
          <w:noProof/>
          <w:sz w:val="20"/>
          <w:szCs w:val="20"/>
          <w:u w:val="single"/>
          <w:lang w:eastAsia="zh-CN"/>
        </w:rPr>
        <w:t>14</w:t>
      </w:r>
      <w:r w:rsidR="00597739" w:rsidRPr="00597739">
        <w:rPr>
          <w:rFonts w:eastAsiaTheme="minorEastAsia"/>
          <w:b/>
          <w:bCs/>
          <w:i/>
          <w:sz w:val="20"/>
          <w:szCs w:val="20"/>
          <w:lang w:eastAsia="zh-CN"/>
        </w:rPr>
        <w:t xml:space="preserve">: For the evaluation result based on V2V ranging distance positioning in Urban scenario with </w:t>
      </w:r>
      <w:r w:rsidR="007126DF">
        <w:rPr>
          <w:rFonts w:eastAsiaTheme="minorEastAsia" w:hint="eastAsia"/>
          <w:b/>
          <w:bCs/>
          <w:i/>
          <w:sz w:val="20"/>
          <w:szCs w:val="20"/>
          <w:lang w:eastAsia="zh-CN"/>
        </w:rPr>
        <w:t>all</w:t>
      </w:r>
      <w:r w:rsidR="00597739" w:rsidRPr="00597739">
        <w:rPr>
          <w:rFonts w:eastAsiaTheme="minorEastAsia"/>
          <w:b/>
          <w:bCs/>
          <w:i/>
          <w:sz w:val="20"/>
          <w:szCs w:val="20"/>
          <w:lang w:eastAsia="zh-CN"/>
        </w:rPr>
        <w:t xml:space="preserve"> links.</w:t>
      </w:r>
    </w:p>
    <w:p w14:paraId="1EE5B314" w14:textId="77777777" w:rsidR="004A68F0" w:rsidRDefault="004A68F0" w:rsidP="004A68F0">
      <w:pPr>
        <w:pStyle w:val="a6"/>
        <w:numPr>
          <w:ilvl w:val="0"/>
          <w:numId w:val="16"/>
        </w:numPr>
        <w:jc w:val="both"/>
        <w:rPr>
          <w:i/>
        </w:rPr>
      </w:pPr>
      <w:r>
        <w:rPr>
          <w:i/>
        </w:rPr>
        <w:t>The requirement of set A can be met in partial evaluation cases</w:t>
      </w:r>
      <w:r w:rsidRPr="00705E92">
        <w:rPr>
          <w:i/>
        </w:rPr>
        <w:t>.</w:t>
      </w:r>
    </w:p>
    <w:p w14:paraId="6D13D769" w14:textId="2D3BCC7C" w:rsidR="004A68F0" w:rsidRPr="00597112" w:rsidRDefault="004A68F0" w:rsidP="004A68F0">
      <w:pPr>
        <w:pStyle w:val="a6"/>
        <w:numPr>
          <w:ilvl w:val="0"/>
          <w:numId w:val="16"/>
        </w:numPr>
        <w:jc w:val="both"/>
        <w:rPr>
          <w:i/>
        </w:rPr>
      </w:pPr>
      <w:r>
        <w:rPr>
          <w:i/>
        </w:rPr>
        <w:t>The requirement of set B can</w:t>
      </w:r>
      <w:r w:rsidRPr="004A68F0">
        <w:rPr>
          <w:rFonts w:hint="eastAsia"/>
          <w:i/>
        </w:rPr>
        <w:t>not</w:t>
      </w:r>
      <w:r>
        <w:rPr>
          <w:i/>
        </w:rPr>
        <w:t xml:space="preserve"> be met in </w:t>
      </w:r>
      <w:r w:rsidRPr="004A68F0">
        <w:rPr>
          <w:rFonts w:hint="eastAsia"/>
          <w:i/>
        </w:rPr>
        <w:t>all</w:t>
      </w:r>
      <w:r>
        <w:rPr>
          <w:i/>
        </w:rPr>
        <w:t xml:space="preserve"> evaluation cases</w:t>
      </w:r>
    </w:p>
    <w:p w14:paraId="7CDE0B07" w14:textId="1DCBE775" w:rsidR="00A84A89" w:rsidRPr="00597739"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end"/>
      </w:r>
      <w:r w:rsidR="00597739" w:rsidRPr="00597739">
        <w:rPr>
          <w:rFonts w:eastAsiaTheme="minorEastAsia"/>
          <w:b/>
          <w:i/>
          <w:sz w:val="20"/>
          <w:szCs w:val="20"/>
        </w:rPr>
        <w:t xml:space="preserve"> </w:t>
      </w:r>
      <w:r w:rsidR="00597739" w:rsidRPr="00597739">
        <w:rPr>
          <w:rFonts w:eastAsiaTheme="minorEastAsia"/>
          <w:b/>
          <w:i/>
          <w:sz w:val="20"/>
          <w:szCs w:val="20"/>
        </w:rPr>
        <w:fldChar w:fldCharType="begin"/>
      </w:r>
      <w:r w:rsidR="00597739" w:rsidRPr="00597739">
        <w:rPr>
          <w:rFonts w:eastAsiaTheme="minorEastAsia"/>
          <w:b/>
          <w:i/>
          <w:sz w:val="20"/>
          <w:szCs w:val="20"/>
        </w:rPr>
        <w:instrText xml:space="preserve"> REF _Ref115450042 \h  \* MERGEFORMAT </w:instrText>
      </w:r>
      <w:r w:rsidR="00597739" w:rsidRPr="00597739">
        <w:rPr>
          <w:rFonts w:eastAsiaTheme="minorEastAsia"/>
          <w:b/>
          <w:i/>
          <w:sz w:val="20"/>
          <w:szCs w:val="20"/>
        </w:rPr>
      </w:r>
      <w:r w:rsidR="00597739" w:rsidRPr="00597739">
        <w:rPr>
          <w:rFonts w:eastAsiaTheme="minorEastAsia"/>
          <w:b/>
          <w:i/>
          <w:sz w:val="20"/>
          <w:szCs w:val="20"/>
        </w:rPr>
        <w:fldChar w:fldCharType="separate"/>
      </w:r>
      <w:r w:rsidR="008241CE" w:rsidRPr="008241CE">
        <w:rPr>
          <w:rFonts w:ascii="Times" w:eastAsiaTheme="minorEastAsia" w:hAnsi="Times"/>
          <w:b/>
          <w:i/>
          <w:sz w:val="20"/>
          <w:szCs w:val="20"/>
          <w:u w:val="single"/>
          <w:lang w:eastAsia="zh-CN"/>
        </w:rPr>
        <w:t xml:space="preserve">Observation </w:t>
      </w:r>
      <w:r w:rsidR="008241CE" w:rsidRPr="008241CE">
        <w:rPr>
          <w:rFonts w:ascii="Times" w:eastAsiaTheme="minorEastAsia" w:hAnsi="Times"/>
          <w:b/>
          <w:i/>
          <w:noProof/>
          <w:sz w:val="20"/>
          <w:szCs w:val="20"/>
          <w:u w:val="single"/>
          <w:lang w:eastAsia="zh-CN"/>
        </w:rPr>
        <w:t>15</w:t>
      </w:r>
      <w:r w:rsidR="008241CE" w:rsidRPr="008241CE">
        <w:rPr>
          <w:rFonts w:ascii="Times" w:eastAsiaTheme="minorEastAsia" w:hAnsi="Times"/>
          <w:b/>
          <w:i/>
          <w:sz w:val="20"/>
          <w:szCs w:val="20"/>
          <w:lang w:eastAsia="zh-CN"/>
        </w:rPr>
        <w:t xml:space="preserve">: </w:t>
      </w:r>
      <w:r w:rsidR="008241CE" w:rsidRPr="008241CE">
        <w:rPr>
          <w:rFonts w:eastAsiaTheme="minorEastAsia"/>
          <w:b/>
          <w:i/>
          <w:sz w:val="20"/>
          <w:szCs w:val="20"/>
          <w:lang w:eastAsia="zh-CN"/>
        </w:rPr>
        <w:t xml:space="preserve">For the evaluation result based on V2R ranging distance positioning in Urban scenario with </w:t>
      </w:r>
      <w:r w:rsidR="00BF4D98">
        <w:rPr>
          <w:rFonts w:eastAsiaTheme="minorEastAsia"/>
          <w:b/>
          <w:i/>
          <w:sz w:val="20"/>
          <w:szCs w:val="20"/>
          <w:lang w:eastAsia="zh-CN"/>
        </w:rPr>
        <w:t>L</w:t>
      </w:r>
      <w:r w:rsidR="00BF4D98">
        <w:rPr>
          <w:rFonts w:eastAsiaTheme="minorEastAsia" w:hint="eastAsia"/>
          <w:b/>
          <w:i/>
          <w:sz w:val="20"/>
          <w:szCs w:val="20"/>
          <w:lang w:eastAsia="zh-CN"/>
        </w:rPr>
        <w:t>o</w:t>
      </w:r>
      <w:r w:rsidR="00BF4D98">
        <w:rPr>
          <w:rFonts w:eastAsiaTheme="minorEastAsia"/>
          <w:b/>
          <w:i/>
          <w:sz w:val="20"/>
          <w:szCs w:val="20"/>
          <w:lang w:eastAsia="zh-CN"/>
        </w:rPr>
        <w:t>S</w:t>
      </w:r>
      <w:r w:rsidR="008241CE">
        <w:rPr>
          <w:rFonts w:eastAsiaTheme="minorEastAsia"/>
          <w:b/>
          <w:i/>
          <w:sz w:val="20"/>
          <w:szCs w:val="20"/>
          <w:lang w:eastAsia="zh-CN"/>
        </w:rPr>
        <w:t xml:space="preserve"> </w:t>
      </w:r>
      <w:r w:rsidR="008241CE" w:rsidRPr="008241CE">
        <w:rPr>
          <w:rFonts w:eastAsiaTheme="minorEastAsia"/>
          <w:b/>
          <w:i/>
          <w:sz w:val="20"/>
          <w:szCs w:val="20"/>
          <w:lang w:eastAsia="zh-CN"/>
        </w:rPr>
        <w:t>links.</w:t>
      </w:r>
      <w:r w:rsidR="00597739" w:rsidRPr="00597739">
        <w:rPr>
          <w:rFonts w:eastAsiaTheme="minorEastAsia"/>
          <w:b/>
          <w:i/>
          <w:sz w:val="20"/>
          <w:szCs w:val="20"/>
        </w:rPr>
        <w:fldChar w:fldCharType="end"/>
      </w:r>
    </w:p>
    <w:p w14:paraId="5230888E" w14:textId="7538041D" w:rsidR="002B4472" w:rsidRPr="00620A3F" w:rsidRDefault="002B4472" w:rsidP="00620A3F">
      <w:pPr>
        <w:pStyle w:val="a6"/>
        <w:numPr>
          <w:ilvl w:val="0"/>
          <w:numId w:val="16"/>
        </w:numPr>
        <w:jc w:val="both"/>
        <w:rPr>
          <w:i/>
        </w:rPr>
      </w:pPr>
      <w:r w:rsidRPr="00620A3F">
        <w:rPr>
          <w:i/>
        </w:rPr>
        <w:t>The requirement of set A can</w:t>
      </w:r>
      <w:r w:rsidR="00BF4D98" w:rsidRPr="00620A3F">
        <w:rPr>
          <w:rFonts w:hint="eastAsia"/>
          <w:i/>
        </w:rPr>
        <w:t>not</w:t>
      </w:r>
      <w:r w:rsidRPr="00620A3F">
        <w:rPr>
          <w:i/>
        </w:rPr>
        <w:t xml:space="preserve"> be met in all evaluation cases.</w:t>
      </w:r>
    </w:p>
    <w:p w14:paraId="1F95D5EF" w14:textId="634D0237" w:rsidR="002B4472" w:rsidRPr="00620A3F" w:rsidRDefault="002B4472" w:rsidP="00620A3F">
      <w:pPr>
        <w:pStyle w:val="a6"/>
        <w:numPr>
          <w:ilvl w:val="0"/>
          <w:numId w:val="16"/>
        </w:numPr>
        <w:jc w:val="both"/>
        <w:rPr>
          <w:i/>
        </w:rPr>
      </w:pPr>
      <w:r w:rsidRPr="00620A3F">
        <w:rPr>
          <w:i/>
        </w:rPr>
        <w:t>The requirement of set B can</w:t>
      </w:r>
      <w:r w:rsidR="00BF4D98" w:rsidRPr="00620A3F">
        <w:rPr>
          <w:rFonts w:hint="eastAsia"/>
          <w:i/>
        </w:rPr>
        <w:t>not</w:t>
      </w:r>
      <w:r w:rsidRPr="00620A3F">
        <w:rPr>
          <w:i/>
        </w:rPr>
        <w:t xml:space="preserve"> be met in partial evaluation cases(e.g. the bandwidth is equal to or above 40MHz)</w:t>
      </w:r>
    </w:p>
    <w:p w14:paraId="2E64C5FE" w14:textId="7F35BE16" w:rsidR="002B4472" w:rsidRPr="00597739" w:rsidRDefault="00597739" w:rsidP="00A84A89">
      <w:pPr>
        <w:spacing w:beforeLines="50" w:before="120" w:afterLines="50" w:after="120"/>
        <w:jc w:val="both"/>
        <w:rPr>
          <w:rFonts w:eastAsiaTheme="minorEastAsia"/>
          <w:b/>
          <w:i/>
          <w:sz w:val="20"/>
          <w:szCs w:val="20"/>
        </w:rPr>
      </w:pPr>
      <w:r w:rsidRPr="00597739">
        <w:rPr>
          <w:rFonts w:eastAsiaTheme="minorEastAsia"/>
          <w:b/>
          <w:i/>
          <w:sz w:val="20"/>
          <w:szCs w:val="20"/>
        </w:rPr>
        <w:fldChar w:fldCharType="begin"/>
      </w:r>
      <w:r w:rsidRPr="00597739">
        <w:rPr>
          <w:rFonts w:eastAsiaTheme="minorEastAsia"/>
          <w:b/>
          <w:i/>
          <w:sz w:val="20"/>
          <w:szCs w:val="20"/>
        </w:rPr>
        <w:instrText xml:space="preserve"> REF _Ref115450048 \h  \* MERGEFORMAT </w:instrText>
      </w:r>
      <w:r w:rsidRPr="00597739">
        <w:rPr>
          <w:rFonts w:eastAsiaTheme="minorEastAsia"/>
          <w:b/>
          <w:i/>
          <w:sz w:val="20"/>
          <w:szCs w:val="20"/>
        </w:rPr>
      </w:r>
      <w:r w:rsidRPr="00597739">
        <w:rPr>
          <w:rFonts w:eastAsiaTheme="minorEastAsia"/>
          <w:b/>
          <w:i/>
          <w:sz w:val="20"/>
          <w:szCs w:val="20"/>
        </w:rPr>
        <w:fldChar w:fldCharType="separate"/>
      </w:r>
      <w:r w:rsidRPr="00597739">
        <w:rPr>
          <w:rFonts w:eastAsiaTheme="minorEastAsia"/>
          <w:b/>
          <w:i/>
          <w:sz w:val="20"/>
          <w:szCs w:val="20"/>
          <w:u w:val="single"/>
          <w:lang w:eastAsia="zh-CN"/>
        </w:rPr>
        <w:t xml:space="preserve">Observation </w:t>
      </w:r>
      <w:r w:rsidRPr="00597739">
        <w:rPr>
          <w:rFonts w:eastAsiaTheme="minorEastAsia"/>
          <w:b/>
          <w:i/>
          <w:noProof/>
          <w:sz w:val="20"/>
          <w:szCs w:val="20"/>
          <w:u w:val="single"/>
          <w:lang w:eastAsia="zh-CN"/>
        </w:rPr>
        <w:t>16</w:t>
      </w:r>
      <w:r w:rsidRPr="00597739">
        <w:rPr>
          <w:rFonts w:eastAsiaTheme="minorEastAsia"/>
          <w:b/>
          <w:i/>
          <w:sz w:val="20"/>
          <w:szCs w:val="20"/>
          <w:lang w:eastAsia="zh-CN"/>
        </w:rPr>
        <w:t>: For the evaluation result based on V2V ranging distance positioning in Urban scenario with LOS links.</w:t>
      </w:r>
      <w:r w:rsidRPr="00597739">
        <w:rPr>
          <w:rFonts w:eastAsiaTheme="minorEastAsia"/>
          <w:b/>
          <w:i/>
          <w:sz w:val="20"/>
          <w:szCs w:val="20"/>
        </w:rPr>
        <w:fldChar w:fldCharType="end"/>
      </w:r>
    </w:p>
    <w:p w14:paraId="79C2B462" w14:textId="3143965D" w:rsidR="002B4472" w:rsidRPr="00620A3F" w:rsidRDefault="002B4472" w:rsidP="00620A3F">
      <w:pPr>
        <w:pStyle w:val="a6"/>
        <w:numPr>
          <w:ilvl w:val="0"/>
          <w:numId w:val="16"/>
        </w:numPr>
        <w:jc w:val="both"/>
        <w:rPr>
          <w:i/>
        </w:rPr>
      </w:pPr>
      <w:r w:rsidRPr="00620A3F">
        <w:rPr>
          <w:i/>
        </w:rPr>
        <w:t>The requirement of set A can be met in all evaluation cases.</w:t>
      </w:r>
    </w:p>
    <w:p w14:paraId="318B52C8" w14:textId="6B5C589B" w:rsidR="002B4472" w:rsidRPr="00620A3F" w:rsidRDefault="008241CE" w:rsidP="00620A3F">
      <w:pPr>
        <w:pStyle w:val="a6"/>
        <w:numPr>
          <w:ilvl w:val="0"/>
          <w:numId w:val="16"/>
        </w:numPr>
        <w:jc w:val="both"/>
        <w:rPr>
          <w:i/>
        </w:rPr>
      </w:pPr>
      <w:r w:rsidRPr="00620A3F">
        <w:rPr>
          <w:i/>
        </w:rPr>
        <w:t>The requirement of set B can be met in partial evaluation cases</w:t>
      </w:r>
      <w:r w:rsidRPr="00620A3F">
        <w:rPr>
          <w:rFonts w:hint="eastAsia"/>
          <w:i/>
        </w:rPr>
        <w:t>(</w:t>
      </w:r>
      <w:r w:rsidRPr="00620A3F">
        <w:rPr>
          <w:i/>
        </w:rPr>
        <w:t>e.g. the bandwidth is equal to or above 40MHz</w:t>
      </w:r>
      <w:r w:rsidRPr="00620A3F">
        <w:rPr>
          <w:rFonts w:hint="eastAsia"/>
          <w:i/>
        </w:rPr>
        <w:t>)</w:t>
      </w:r>
      <w:r w:rsidR="002B4472" w:rsidRPr="00620A3F">
        <w:rPr>
          <w:i/>
        </w:rPr>
        <w:t>.</w:t>
      </w:r>
    </w:p>
    <w:p w14:paraId="3739140A" w14:textId="3B1F97C5"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_Ref115253371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bCs/>
          <w:i/>
          <w:sz w:val="20"/>
          <w:szCs w:val="20"/>
          <w:u w:val="single"/>
          <w:lang w:eastAsia="zh-CN"/>
        </w:rPr>
        <w:t xml:space="preserve">Observation </w:t>
      </w:r>
      <w:r w:rsidR="00E96E22" w:rsidRPr="00E96E22">
        <w:rPr>
          <w:rFonts w:eastAsiaTheme="minorEastAsia"/>
          <w:b/>
          <w:bCs/>
          <w:i/>
          <w:noProof/>
          <w:sz w:val="20"/>
          <w:szCs w:val="20"/>
          <w:u w:val="single"/>
          <w:lang w:eastAsia="zh-CN"/>
        </w:rPr>
        <w:t>17</w:t>
      </w:r>
      <w:r w:rsidR="00E96E22" w:rsidRPr="00E96E22">
        <w:rPr>
          <w:rFonts w:eastAsiaTheme="minorEastAsia"/>
          <w:b/>
          <w:bCs/>
          <w:i/>
          <w:sz w:val="20"/>
          <w:szCs w:val="20"/>
          <w:lang w:eastAsia="zh-CN"/>
        </w:rPr>
        <w:t>: For V2V link in Highway, majority case can achieve the requirement of set A and some cases with high bandwidth can achieve the requirement of set B.</w:t>
      </w:r>
      <w:r w:rsidRPr="002B4472">
        <w:rPr>
          <w:rFonts w:eastAsiaTheme="minorEastAsia"/>
          <w:b/>
          <w:i/>
          <w:sz w:val="20"/>
          <w:szCs w:val="20"/>
        </w:rPr>
        <w:fldChar w:fldCharType="end"/>
      </w:r>
    </w:p>
    <w:p w14:paraId="4B7B52FF" w14:textId="097ADC7B"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_Ref115253374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i/>
          <w:sz w:val="20"/>
          <w:szCs w:val="20"/>
          <w:u w:val="single"/>
          <w:lang w:eastAsia="zh-CN"/>
        </w:rPr>
        <w:t xml:space="preserve">Observation </w:t>
      </w:r>
      <w:r w:rsidR="00E96E22" w:rsidRPr="00E96E22">
        <w:rPr>
          <w:rFonts w:eastAsiaTheme="minorEastAsia"/>
          <w:b/>
          <w:i/>
          <w:noProof/>
          <w:sz w:val="20"/>
          <w:szCs w:val="20"/>
          <w:u w:val="single"/>
          <w:lang w:eastAsia="zh-CN"/>
        </w:rPr>
        <w:t>18</w:t>
      </w:r>
      <w:r w:rsidR="00E96E22" w:rsidRPr="00E96E22">
        <w:rPr>
          <w:rFonts w:eastAsiaTheme="minorEastAsia"/>
          <w:b/>
          <w:i/>
          <w:sz w:val="20"/>
          <w:szCs w:val="20"/>
          <w:lang w:eastAsia="zh-CN"/>
        </w:rPr>
        <w:t xml:space="preserve">: </w:t>
      </w:r>
      <w:r w:rsidR="00E96E22" w:rsidRPr="00E96E22">
        <w:rPr>
          <w:rFonts w:eastAsiaTheme="minorEastAsia"/>
          <w:b/>
          <w:bCs/>
          <w:i/>
          <w:sz w:val="20"/>
          <w:szCs w:val="20"/>
          <w:lang w:eastAsia="zh-CN"/>
        </w:rPr>
        <w:t>For V2V link in Urban scenario, all the case with all links cannot achieve the requirement of set A.</w:t>
      </w:r>
      <w:r w:rsidRPr="002B4472">
        <w:rPr>
          <w:rFonts w:eastAsiaTheme="minorEastAsia"/>
          <w:b/>
          <w:i/>
          <w:sz w:val="20"/>
          <w:szCs w:val="20"/>
        </w:rPr>
        <w:fldChar w:fldCharType="end"/>
      </w:r>
    </w:p>
    <w:p w14:paraId="3775AEE6" w14:textId="287F6165"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lastRenderedPageBreak/>
        <w:fldChar w:fldCharType="begin"/>
      </w:r>
      <w:r w:rsidRPr="002B4472">
        <w:rPr>
          <w:rFonts w:eastAsiaTheme="minorEastAsia"/>
          <w:b/>
          <w:i/>
          <w:sz w:val="20"/>
          <w:szCs w:val="20"/>
        </w:rPr>
        <w:instrText xml:space="preserve"> REF _Ref115253377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bCs/>
          <w:i/>
          <w:sz w:val="20"/>
          <w:szCs w:val="20"/>
          <w:u w:val="single"/>
          <w:lang w:eastAsia="zh-CN"/>
        </w:rPr>
        <w:t xml:space="preserve">Observation </w:t>
      </w:r>
      <w:r w:rsidR="00E96E22" w:rsidRPr="00E96E22">
        <w:rPr>
          <w:rFonts w:eastAsiaTheme="minorEastAsia"/>
          <w:b/>
          <w:bCs/>
          <w:i/>
          <w:noProof/>
          <w:sz w:val="20"/>
          <w:szCs w:val="20"/>
          <w:u w:val="single"/>
          <w:lang w:eastAsia="zh-CN"/>
        </w:rPr>
        <w:t>19</w:t>
      </w:r>
      <w:r w:rsidR="00E96E22" w:rsidRPr="00E96E22">
        <w:rPr>
          <w:rFonts w:eastAsiaTheme="minorEastAsia"/>
          <w:b/>
          <w:bCs/>
          <w:i/>
          <w:sz w:val="20"/>
          <w:szCs w:val="20"/>
          <w:lang w:eastAsia="zh-CN"/>
        </w:rPr>
        <w:t>: For V2V link in Urban scenario, the angle error accuracy of cases with LOS link only outperforms the cases that with all links</w:t>
      </w:r>
      <w:r w:rsidR="00E96E22" w:rsidRPr="00E96E22">
        <w:rPr>
          <w:rFonts w:eastAsiaTheme="minorEastAsia" w:hint="eastAsia"/>
          <w:b/>
          <w:bCs/>
          <w:i/>
          <w:sz w:val="20"/>
          <w:szCs w:val="20"/>
          <w:lang w:eastAsia="zh-CN"/>
        </w:rPr>
        <w:t>.</w:t>
      </w:r>
      <w:r w:rsidRPr="002B4472">
        <w:rPr>
          <w:rFonts w:eastAsiaTheme="minorEastAsia"/>
          <w:b/>
          <w:i/>
          <w:sz w:val="20"/>
          <w:szCs w:val="20"/>
        </w:rPr>
        <w:fldChar w:fldCharType="end"/>
      </w:r>
    </w:p>
    <w:p w14:paraId="160FD57D" w14:textId="16D59808" w:rsidR="005C7C97" w:rsidRPr="002B4472" w:rsidRDefault="005C7C97"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_Ref115443077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rFonts w:eastAsiaTheme="minorEastAsia"/>
          <w:b/>
          <w:bCs/>
          <w:i/>
          <w:sz w:val="20"/>
          <w:szCs w:val="20"/>
          <w:u w:val="single"/>
          <w:lang w:eastAsia="zh-CN"/>
        </w:rPr>
        <w:t xml:space="preserve">Observation </w:t>
      </w:r>
      <w:r w:rsidR="00E96E22" w:rsidRPr="00E96E22">
        <w:rPr>
          <w:rFonts w:eastAsiaTheme="minorEastAsia"/>
          <w:b/>
          <w:bCs/>
          <w:i/>
          <w:noProof/>
          <w:sz w:val="20"/>
          <w:szCs w:val="20"/>
          <w:u w:val="single"/>
          <w:lang w:eastAsia="zh-CN"/>
        </w:rPr>
        <w:t>20</w:t>
      </w:r>
      <w:r w:rsidR="00E96E22" w:rsidRPr="00E96E22">
        <w:rPr>
          <w:rFonts w:eastAsiaTheme="minorEastAsia"/>
          <w:b/>
          <w:bCs/>
          <w:i/>
          <w:sz w:val="20"/>
          <w:szCs w:val="20"/>
          <w:lang w:eastAsia="zh-CN"/>
        </w:rPr>
        <w:t>: For V2V link in Urban scenario, the angle error accuracy of cases with LOS link only can meet the requirement of set A only when the value of X is small</w:t>
      </w:r>
      <w:r w:rsidR="00E96E22" w:rsidRPr="00E96E22">
        <w:rPr>
          <w:rFonts w:eastAsiaTheme="minorEastAsia" w:hint="eastAsia"/>
          <w:b/>
          <w:bCs/>
          <w:i/>
          <w:sz w:val="20"/>
          <w:szCs w:val="20"/>
          <w:lang w:eastAsia="zh-CN"/>
        </w:rPr>
        <w:t>.</w:t>
      </w:r>
      <w:r w:rsidRPr="002B4472">
        <w:rPr>
          <w:rFonts w:eastAsiaTheme="minorEastAsia"/>
          <w:b/>
          <w:i/>
          <w:sz w:val="20"/>
          <w:szCs w:val="20"/>
        </w:rPr>
        <w:fldChar w:fldCharType="end"/>
      </w:r>
    </w:p>
    <w:p w14:paraId="5DF200C5" w14:textId="7D5F47DB"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_Ref115253382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Proposal </w:t>
      </w:r>
      <w:r w:rsidR="00E96E22" w:rsidRPr="00E96E22">
        <w:rPr>
          <w:b/>
          <w:i/>
          <w:noProof/>
          <w:sz w:val="20"/>
          <w:szCs w:val="20"/>
          <w:u w:val="single"/>
        </w:rPr>
        <w:t>1</w:t>
      </w:r>
      <w:r w:rsidR="00E96E22" w:rsidRPr="00E96E22">
        <w:rPr>
          <w:b/>
          <w:i/>
          <w:sz w:val="20"/>
          <w:szCs w:val="20"/>
        </w:rPr>
        <w:t>: For absolute positioning and relative positioning in V2X scenario, the accuracy requirement of set B should be dropped in current release.</w:t>
      </w:r>
      <w:r w:rsidRPr="002B4472">
        <w:rPr>
          <w:rFonts w:eastAsiaTheme="minorEastAsia"/>
          <w:b/>
          <w:i/>
          <w:sz w:val="20"/>
          <w:szCs w:val="20"/>
        </w:rPr>
        <w:fldChar w:fldCharType="end"/>
      </w:r>
    </w:p>
    <w:p w14:paraId="2A8ACF41" w14:textId="04BC8F3C"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_Ref115253386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Proposal </w:t>
      </w:r>
      <w:r w:rsidR="00E96E22" w:rsidRPr="00E96E22">
        <w:rPr>
          <w:b/>
          <w:i/>
          <w:noProof/>
          <w:sz w:val="20"/>
          <w:szCs w:val="20"/>
          <w:u w:val="single"/>
        </w:rPr>
        <w:t>2</w:t>
      </w:r>
      <w:r w:rsidR="00E96E22" w:rsidRPr="00E96E22">
        <w:rPr>
          <w:b/>
          <w:i/>
          <w:sz w:val="20"/>
          <w:szCs w:val="20"/>
        </w:rPr>
        <w:t>: For ranging distance in V2X scenario, the accuracy requirement of set B should be dropped in current release.</w:t>
      </w:r>
      <w:r w:rsidRPr="002B4472">
        <w:rPr>
          <w:rFonts w:eastAsiaTheme="minorEastAsia"/>
          <w:b/>
          <w:i/>
          <w:sz w:val="20"/>
          <w:szCs w:val="20"/>
        </w:rPr>
        <w:fldChar w:fldCharType="end"/>
      </w:r>
    </w:p>
    <w:p w14:paraId="2C80D1D6" w14:textId="784DA98E"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_Ref115253389 \h  \* MERGEFORMAT </w:instrText>
      </w:r>
      <w:r w:rsidRPr="002B4472">
        <w:rPr>
          <w:rFonts w:eastAsiaTheme="minorEastAsia"/>
          <w:b/>
          <w:i/>
          <w:sz w:val="20"/>
          <w:szCs w:val="20"/>
        </w:rPr>
      </w:r>
      <w:r w:rsidRPr="002B4472">
        <w:rPr>
          <w:rFonts w:eastAsiaTheme="minorEastAsia"/>
          <w:b/>
          <w:i/>
          <w:sz w:val="20"/>
          <w:szCs w:val="20"/>
        </w:rPr>
        <w:fldChar w:fldCharType="separate"/>
      </w:r>
      <w:r w:rsidR="00E96E22" w:rsidRPr="00E96E22">
        <w:rPr>
          <w:b/>
          <w:i/>
          <w:sz w:val="20"/>
          <w:szCs w:val="20"/>
          <w:u w:val="single"/>
        </w:rPr>
        <w:t xml:space="preserve">Proposal </w:t>
      </w:r>
      <w:r w:rsidR="00E96E22" w:rsidRPr="00E96E22">
        <w:rPr>
          <w:b/>
          <w:i/>
          <w:noProof/>
          <w:sz w:val="20"/>
          <w:szCs w:val="20"/>
          <w:u w:val="single"/>
        </w:rPr>
        <w:t>3</w:t>
      </w:r>
      <w:r w:rsidR="00E96E22" w:rsidRPr="00E96E22">
        <w:rPr>
          <w:b/>
          <w:i/>
          <w:sz w:val="20"/>
          <w:szCs w:val="20"/>
        </w:rPr>
        <w:t>: For ranging angle in V2X scenario, the accuracy requirement of set B should be dropped in current release.</w:t>
      </w:r>
      <w:r w:rsidRPr="002B4472">
        <w:rPr>
          <w:rFonts w:eastAsiaTheme="minorEastAsia"/>
          <w:b/>
          <w:i/>
          <w:sz w:val="20"/>
          <w:szCs w:val="20"/>
        </w:rPr>
        <w:fldChar w:fldCharType="end"/>
      </w:r>
    </w:p>
    <w:bookmarkEnd w:id="2"/>
    <w:bookmarkEnd w:id="3"/>
    <w:p w14:paraId="1F57A151" w14:textId="77777777" w:rsidR="00EF1F11" w:rsidRPr="00E96E22" w:rsidRDefault="00EF1F11" w:rsidP="00EF1F11">
      <w:pPr>
        <w:spacing w:beforeLines="50" w:before="120" w:afterLines="50" w:after="120"/>
        <w:jc w:val="both"/>
        <w:rPr>
          <w:rFonts w:eastAsiaTheme="minorEastAsia"/>
          <w:b/>
          <w:i/>
          <w:sz w:val="20"/>
          <w:szCs w:val="20"/>
          <w:lang w:eastAsia="zh-CN"/>
        </w:rPr>
      </w:pPr>
    </w:p>
    <w:p w14:paraId="373DDA62" w14:textId="77777777" w:rsidR="00EA7225" w:rsidRPr="002633F4" w:rsidRDefault="00EA7225" w:rsidP="00EA7225">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sidRPr="002633F4">
        <w:rPr>
          <w:rFonts w:ascii="Arial" w:eastAsia="宋体" w:hAnsi="Arial"/>
          <w:sz w:val="36"/>
          <w:szCs w:val="20"/>
          <w:lang w:eastAsia="zh-CN"/>
        </w:rPr>
        <w:t>Appendix</w:t>
      </w:r>
    </w:p>
    <w:p w14:paraId="57712B87" w14:textId="1CD61C06" w:rsidR="00EA7225" w:rsidRDefault="00CD2F27" w:rsidP="009F6F31">
      <w:pPr>
        <w:pStyle w:val="a6"/>
        <w:spacing w:after="0"/>
        <w:jc w:val="center"/>
      </w:pPr>
      <w:r>
        <w:t xml:space="preserve">Table </w:t>
      </w:r>
      <w:fldSimple w:instr=" SEQ Table \* ARABIC ">
        <w:r w:rsidR="009F6F31">
          <w:rPr>
            <w:noProof/>
          </w:rPr>
          <w:t>9</w:t>
        </w:r>
      </w:fldSimple>
      <w:r>
        <w:t xml:space="preserve"> </w:t>
      </w:r>
      <w:r w:rsidR="00422284">
        <w:t>S</w:t>
      </w:r>
      <w:r>
        <w:t xml:space="preserve">imulation assumption for </w:t>
      </w:r>
      <w:r w:rsidR="002D4B41">
        <w:t>absolute positioning in V2V</w:t>
      </w:r>
      <w:r w:rsidR="00A82B15">
        <w:t>/V2R</w:t>
      </w:r>
      <w:r w:rsidR="002D4B41">
        <w:t xml:space="preserve"> link</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7D5244" w:rsidRPr="00D811B1" w14:paraId="186DFFDA" w14:textId="77777777" w:rsidTr="007D5244">
        <w:trPr>
          <w:trHeight w:val="191"/>
        </w:trPr>
        <w:tc>
          <w:tcPr>
            <w:tcW w:w="5098" w:type="dxa"/>
            <w:shd w:val="clear" w:color="auto" w:fill="auto"/>
            <w:tcMar>
              <w:top w:w="15" w:type="dxa"/>
              <w:left w:w="70" w:type="dxa"/>
              <w:bottom w:w="0" w:type="dxa"/>
              <w:right w:w="70" w:type="dxa"/>
            </w:tcMar>
            <w:vAlign w:val="center"/>
            <w:hideMark/>
          </w:tcPr>
          <w:p w14:paraId="637714AC" w14:textId="77777777" w:rsidR="007D5244" w:rsidRPr="00D811B1" w:rsidRDefault="007D5244" w:rsidP="007D5244">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24463D41" w14:textId="12601C7D" w:rsidR="007D5244" w:rsidRPr="00D811B1" w:rsidRDefault="007D5244" w:rsidP="007D5244">
            <w:pPr>
              <w:adjustRightInd w:val="0"/>
              <w:snapToGrid w:val="0"/>
              <w:rPr>
                <w:sz w:val="20"/>
              </w:rPr>
            </w:pPr>
            <w:r w:rsidRPr="00D811B1">
              <w:rPr>
                <w:bCs/>
                <w:sz w:val="20"/>
              </w:rPr>
              <w:t>V2V</w:t>
            </w:r>
            <w:r w:rsidR="00A82B15">
              <w:rPr>
                <w:bCs/>
                <w:sz w:val="20"/>
              </w:rPr>
              <w:t>/V2R</w:t>
            </w:r>
            <w:r w:rsidRPr="00D811B1">
              <w:rPr>
                <w:bCs/>
                <w:sz w:val="20"/>
              </w:rPr>
              <w:t xml:space="preserve"> absolute positioning</w:t>
            </w:r>
          </w:p>
        </w:tc>
      </w:tr>
      <w:tr w:rsidR="007D5244" w:rsidRPr="00D811B1" w14:paraId="5E1AEB56" w14:textId="77777777" w:rsidTr="007D5244">
        <w:trPr>
          <w:trHeight w:val="232"/>
        </w:trPr>
        <w:tc>
          <w:tcPr>
            <w:tcW w:w="5098" w:type="dxa"/>
            <w:shd w:val="clear" w:color="auto" w:fill="auto"/>
            <w:tcMar>
              <w:top w:w="15" w:type="dxa"/>
              <w:left w:w="70" w:type="dxa"/>
              <w:bottom w:w="0" w:type="dxa"/>
              <w:right w:w="70" w:type="dxa"/>
            </w:tcMar>
            <w:vAlign w:val="center"/>
            <w:hideMark/>
          </w:tcPr>
          <w:p w14:paraId="4EFD03FE" w14:textId="77777777" w:rsidR="007D5244" w:rsidRPr="00D811B1" w:rsidRDefault="007D5244" w:rsidP="007D5244">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5B8F1125" w14:textId="77777777" w:rsidR="007D5244" w:rsidRPr="00D811B1" w:rsidRDefault="007D5244" w:rsidP="007D5244">
            <w:pPr>
              <w:adjustRightInd w:val="0"/>
              <w:snapToGrid w:val="0"/>
              <w:rPr>
                <w:sz w:val="20"/>
              </w:rPr>
            </w:pPr>
            <w:r w:rsidRPr="00D811B1">
              <w:rPr>
                <w:sz w:val="20"/>
              </w:rPr>
              <w:t>6GHz</w:t>
            </w:r>
          </w:p>
        </w:tc>
      </w:tr>
      <w:tr w:rsidR="007D5244" w:rsidRPr="00D811B1" w14:paraId="51808DFE" w14:textId="77777777" w:rsidTr="007D5244">
        <w:trPr>
          <w:trHeight w:val="232"/>
        </w:trPr>
        <w:tc>
          <w:tcPr>
            <w:tcW w:w="5098" w:type="dxa"/>
            <w:shd w:val="clear" w:color="auto" w:fill="auto"/>
            <w:tcMar>
              <w:top w:w="15" w:type="dxa"/>
              <w:left w:w="70" w:type="dxa"/>
              <w:bottom w:w="0" w:type="dxa"/>
              <w:right w:w="70" w:type="dxa"/>
            </w:tcMar>
            <w:vAlign w:val="center"/>
            <w:hideMark/>
          </w:tcPr>
          <w:p w14:paraId="49C336D5" w14:textId="77777777" w:rsidR="007D5244" w:rsidRPr="00D811B1" w:rsidRDefault="007D5244" w:rsidP="007D5244">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611B5521" w14:textId="166F8F42" w:rsidR="007D5244" w:rsidRPr="00D811B1" w:rsidRDefault="00A82B15" w:rsidP="007D5244">
            <w:pPr>
              <w:adjustRightInd w:val="0"/>
              <w:snapToGrid w:val="0"/>
              <w:rPr>
                <w:sz w:val="20"/>
              </w:rPr>
            </w:pPr>
            <w:r>
              <w:rPr>
                <w:sz w:val="20"/>
              </w:rPr>
              <w:t>30</w:t>
            </w:r>
            <w:r w:rsidR="007D5244" w:rsidRPr="00D811B1">
              <w:rPr>
                <w:sz w:val="20"/>
              </w:rPr>
              <w:t>kHz</w:t>
            </w:r>
          </w:p>
        </w:tc>
      </w:tr>
      <w:tr w:rsidR="007D5244" w:rsidRPr="00D811B1" w14:paraId="1DBC34BB" w14:textId="77777777" w:rsidTr="007D5244">
        <w:trPr>
          <w:trHeight w:val="274"/>
        </w:trPr>
        <w:tc>
          <w:tcPr>
            <w:tcW w:w="5098" w:type="dxa"/>
            <w:shd w:val="clear" w:color="auto" w:fill="auto"/>
            <w:tcMar>
              <w:top w:w="15" w:type="dxa"/>
              <w:left w:w="70" w:type="dxa"/>
              <w:bottom w:w="0" w:type="dxa"/>
              <w:right w:w="70" w:type="dxa"/>
            </w:tcMar>
            <w:vAlign w:val="center"/>
            <w:hideMark/>
          </w:tcPr>
          <w:p w14:paraId="4BD41733" w14:textId="77777777" w:rsidR="007D5244" w:rsidRPr="00D811B1" w:rsidRDefault="007D5244" w:rsidP="007D5244">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228AD5C6" w14:textId="160B3CBB" w:rsidR="007D5244" w:rsidRPr="00D811B1" w:rsidRDefault="007D5244" w:rsidP="007D5244">
            <w:pPr>
              <w:adjustRightInd w:val="0"/>
              <w:snapToGrid w:val="0"/>
              <w:rPr>
                <w:sz w:val="20"/>
              </w:rPr>
            </w:pPr>
            <w:r w:rsidRPr="00D811B1">
              <w:rPr>
                <w:sz w:val="20"/>
              </w:rPr>
              <w:t>10 MHz /20MHz</w:t>
            </w:r>
            <w:r w:rsidR="00A82B15">
              <w:rPr>
                <w:sz w:val="20"/>
              </w:rPr>
              <w:t>/4</w:t>
            </w:r>
            <w:r w:rsidR="00A82B15" w:rsidRPr="00D811B1">
              <w:rPr>
                <w:sz w:val="20"/>
              </w:rPr>
              <w:t>0 MHz /</w:t>
            </w:r>
            <w:r w:rsidR="00A82B15">
              <w:rPr>
                <w:sz w:val="20"/>
              </w:rPr>
              <w:t>10</w:t>
            </w:r>
            <w:r w:rsidR="00A82B15" w:rsidRPr="00D811B1">
              <w:rPr>
                <w:sz w:val="20"/>
              </w:rPr>
              <w:t>0MHz</w:t>
            </w:r>
          </w:p>
        </w:tc>
      </w:tr>
      <w:tr w:rsidR="007D5244" w:rsidRPr="00D811B1" w14:paraId="1375656A" w14:textId="77777777" w:rsidTr="007D5244">
        <w:trPr>
          <w:trHeight w:val="122"/>
        </w:trPr>
        <w:tc>
          <w:tcPr>
            <w:tcW w:w="5098" w:type="dxa"/>
            <w:shd w:val="clear" w:color="auto" w:fill="auto"/>
            <w:tcMar>
              <w:top w:w="15" w:type="dxa"/>
              <w:left w:w="70" w:type="dxa"/>
              <w:bottom w:w="0" w:type="dxa"/>
              <w:right w:w="70" w:type="dxa"/>
            </w:tcMar>
            <w:vAlign w:val="center"/>
            <w:hideMark/>
          </w:tcPr>
          <w:p w14:paraId="583FAD98" w14:textId="3A7DFBFA" w:rsidR="007D5244" w:rsidRPr="00D811B1" w:rsidRDefault="007D5244" w:rsidP="007D5244">
            <w:pPr>
              <w:adjustRightInd w:val="0"/>
              <w:snapToGrid w:val="0"/>
              <w:rPr>
                <w:sz w:val="20"/>
              </w:rPr>
            </w:pPr>
            <w:r w:rsidRPr="00D811B1">
              <w:rPr>
                <w:bCs/>
                <w:sz w:val="20"/>
              </w:rPr>
              <w:t xml:space="preserve">Number of </w:t>
            </w:r>
            <w:r w:rsidR="00BF7763">
              <w:rPr>
                <w:bCs/>
                <w:sz w:val="20"/>
              </w:rPr>
              <w:t>UEs</w:t>
            </w:r>
            <w:r w:rsidR="00A82B15">
              <w:rPr>
                <w:bCs/>
                <w:sz w:val="20"/>
              </w:rPr>
              <w:t xml:space="preserve"> or RSUs</w:t>
            </w:r>
          </w:p>
        </w:tc>
        <w:tc>
          <w:tcPr>
            <w:tcW w:w="4276" w:type="dxa"/>
            <w:shd w:val="clear" w:color="auto" w:fill="auto"/>
            <w:tcMar>
              <w:top w:w="15" w:type="dxa"/>
              <w:left w:w="70" w:type="dxa"/>
              <w:bottom w:w="0" w:type="dxa"/>
              <w:right w:w="70" w:type="dxa"/>
            </w:tcMar>
            <w:vAlign w:val="center"/>
            <w:hideMark/>
          </w:tcPr>
          <w:p w14:paraId="1DF37AE2" w14:textId="072E3928" w:rsidR="007D5244" w:rsidRPr="00D811B1" w:rsidRDefault="00A82B15" w:rsidP="007D5244">
            <w:pPr>
              <w:adjustRightInd w:val="0"/>
              <w:snapToGrid w:val="0"/>
              <w:rPr>
                <w:sz w:val="20"/>
              </w:rPr>
            </w:pPr>
            <w:r>
              <w:rPr>
                <w:sz w:val="20"/>
              </w:rPr>
              <w:t xml:space="preserve">5 or </w:t>
            </w:r>
            <w:r w:rsidR="007D5244" w:rsidRPr="00D811B1">
              <w:rPr>
                <w:sz w:val="20"/>
              </w:rPr>
              <w:t>10</w:t>
            </w:r>
          </w:p>
        </w:tc>
      </w:tr>
      <w:tr w:rsidR="007D5244" w:rsidRPr="00D811B1" w14:paraId="6BB40F2C" w14:textId="77777777" w:rsidTr="007D5244">
        <w:trPr>
          <w:trHeight w:val="240"/>
        </w:trPr>
        <w:tc>
          <w:tcPr>
            <w:tcW w:w="5098" w:type="dxa"/>
            <w:shd w:val="clear" w:color="auto" w:fill="auto"/>
            <w:tcMar>
              <w:top w:w="15" w:type="dxa"/>
              <w:left w:w="70" w:type="dxa"/>
              <w:bottom w:w="0" w:type="dxa"/>
              <w:right w:w="70" w:type="dxa"/>
            </w:tcMar>
            <w:vAlign w:val="center"/>
            <w:hideMark/>
          </w:tcPr>
          <w:p w14:paraId="19C03FCB" w14:textId="77777777" w:rsidR="007D5244" w:rsidRPr="00D811B1" w:rsidRDefault="007D5244" w:rsidP="007D5244">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7F5C0FA1" w14:textId="77777777" w:rsidR="007D5244" w:rsidRPr="00D811B1" w:rsidRDefault="007D5244" w:rsidP="007D5244">
            <w:pPr>
              <w:adjustRightInd w:val="0"/>
              <w:snapToGrid w:val="0"/>
              <w:rPr>
                <w:sz w:val="20"/>
              </w:rPr>
            </w:pPr>
            <w:r w:rsidRPr="00D811B1">
              <w:rPr>
                <w:sz w:val="20"/>
              </w:rPr>
              <w:t>1</w:t>
            </w:r>
          </w:p>
        </w:tc>
      </w:tr>
      <w:tr w:rsidR="007D5244" w:rsidRPr="00D811B1" w14:paraId="1226700E" w14:textId="77777777" w:rsidTr="007D5244">
        <w:trPr>
          <w:trHeight w:val="230"/>
        </w:trPr>
        <w:tc>
          <w:tcPr>
            <w:tcW w:w="5098" w:type="dxa"/>
            <w:shd w:val="clear" w:color="auto" w:fill="auto"/>
            <w:tcMar>
              <w:top w:w="15" w:type="dxa"/>
              <w:left w:w="70" w:type="dxa"/>
              <w:bottom w:w="0" w:type="dxa"/>
              <w:right w:w="70" w:type="dxa"/>
            </w:tcMar>
            <w:vAlign w:val="center"/>
            <w:hideMark/>
          </w:tcPr>
          <w:p w14:paraId="75B6F83A" w14:textId="77777777" w:rsidR="007D5244" w:rsidRPr="00D811B1" w:rsidRDefault="007D5244" w:rsidP="007D5244">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075DC2FC" w14:textId="77777777" w:rsidR="007D5244" w:rsidRPr="00D811B1" w:rsidRDefault="007D5244" w:rsidP="007D5244">
            <w:pPr>
              <w:adjustRightInd w:val="0"/>
              <w:snapToGrid w:val="0"/>
              <w:rPr>
                <w:sz w:val="20"/>
              </w:rPr>
            </w:pPr>
            <w:r w:rsidRPr="00D811B1">
              <w:rPr>
                <w:sz w:val="20"/>
              </w:rPr>
              <w:t>1</w:t>
            </w:r>
          </w:p>
        </w:tc>
      </w:tr>
      <w:tr w:rsidR="007D5244" w:rsidRPr="00D811B1" w14:paraId="3ABAE295" w14:textId="77777777" w:rsidTr="007D5244">
        <w:trPr>
          <w:trHeight w:val="348"/>
        </w:trPr>
        <w:tc>
          <w:tcPr>
            <w:tcW w:w="5098" w:type="dxa"/>
            <w:shd w:val="clear" w:color="auto" w:fill="auto"/>
            <w:tcMar>
              <w:top w:w="15" w:type="dxa"/>
              <w:left w:w="70" w:type="dxa"/>
              <w:bottom w:w="0" w:type="dxa"/>
              <w:right w:w="70" w:type="dxa"/>
            </w:tcMar>
            <w:vAlign w:val="center"/>
            <w:hideMark/>
          </w:tcPr>
          <w:p w14:paraId="67A59609" w14:textId="77777777" w:rsidR="007D5244" w:rsidRPr="00D811B1" w:rsidRDefault="007D5244" w:rsidP="007D5244">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5679C603" w14:textId="77777777" w:rsidR="007D5244" w:rsidRPr="00D811B1" w:rsidRDefault="007D5244" w:rsidP="007D5244">
            <w:pPr>
              <w:adjustRightInd w:val="0"/>
              <w:snapToGrid w:val="0"/>
              <w:rPr>
                <w:sz w:val="20"/>
              </w:rPr>
            </w:pPr>
            <w:r w:rsidRPr="00D811B1">
              <w:rPr>
                <w:sz w:val="20"/>
              </w:rPr>
              <w:t>ideal muting</w:t>
            </w:r>
          </w:p>
        </w:tc>
      </w:tr>
      <w:tr w:rsidR="007D5244" w:rsidRPr="00D811B1" w14:paraId="00BB8719" w14:textId="77777777" w:rsidTr="007D5244">
        <w:trPr>
          <w:trHeight w:val="537"/>
        </w:trPr>
        <w:tc>
          <w:tcPr>
            <w:tcW w:w="5098" w:type="dxa"/>
            <w:shd w:val="clear" w:color="auto" w:fill="auto"/>
            <w:tcMar>
              <w:top w:w="15" w:type="dxa"/>
              <w:left w:w="70" w:type="dxa"/>
              <w:bottom w:w="0" w:type="dxa"/>
              <w:right w:w="70" w:type="dxa"/>
            </w:tcMar>
            <w:vAlign w:val="center"/>
            <w:hideMark/>
          </w:tcPr>
          <w:p w14:paraId="2E9346C5" w14:textId="77777777" w:rsidR="007D5244" w:rsidRPr="00D811B1" w:rsidRDefault="007D5244" w:rsidP="007D5244">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30EC8D5" w14:textId="77777777" w:rsidR="007D5244" w:rsidRPr="00D811B1" w:rsidRDefault="007D5244" w:rsidP="007D5244">
            <w:pPr>
              <w:adjustRightInd w:val="0"/>
              <w:snapToGrid w:val="0"/>
              <w:rPr>
                <w:sz w:val="20"/>
              </w:rPr>
            </w:pPr>
            <w:r w:rsidRPr="00D811B1">
              <w:rPr>
                <w:sz w:val="20"/>
              </w:rPr>
              <w:t>super resolution/threshold based</w:t>
            </w:r>
          </w:p>
        </w:tc>
      </w:tr>
      <w:tr w:rsidR="007D5244" w:rsidRPr="00D811B1" w14:paraId="3B75245B" w14:textId="77777777" w:rsidTr="007D5244">
        <w:trPr>
          <w:trHeight w:val="829"/>
        </w:trPr>
        <w:tc>
          <w:tcPr>
            <w:tcW w:w="5098" w:type="dxa"/>
            <w:shd w:val="clear" w:color="auto" w:fill="auto"/>
            <w:tcMar>
              <w:top w:w="15" w:type="dxa"/>
              <w:left w:w="70" w:type="dxa"/>
              <w:bottom w:w="0" w:type="dxa"/>
              <w:right w:w="70" w:type="dxa"/>
            </w:tcMar>
            <w:vAlign w:val="center"/>
            <w:hideMark/>
          </w:tcPr>
          <w:p w14:paraId="353A8CFE" w14:textId="77777777" w:rsidR="007D5244" w:rsidRPr="00D811B1" w:rsidRDefault="007D5244" w:rsidP="007D5244">
            <w:pPr>
              <w:adjustRightInd w:val="0"/>
              <w:snapToGrid w:val="0"/>
              <w:rPr>
                <w:sz w:val="20"/>
              </w:rPr>
            </w:pPr>
            <w:r w:rsidRPr="00D811B1">
              <w:rPr>
                <w:bCs/>
                <w:sz w:val="20"/>
              </w:rPr>
              <w:t>Description of positioning technique / applied positioning algorithm (e.g. Least square, Taylor series, etc)</w:t>
            </w:r>
          </w:p>
        </w:tc>
        <w:tc>
          <w:tcPr>
            <w:tcW w:w="4276" w:type="dxa"/>
            <w:shd w:val="clear" w:color="auto" w:fill="auto"/>
            <w:tcMar>
              <w:top w:w="15" w:type="dxa"/>
              <w:left w:w="70" w:type="dxa"/>
              <w:bottom w:w="0" w:type="dxa"/>
              <w:right w:w="70" w:type="dxa"/>
            </w:tcMar>
            <w:vAlign w:val="center"/>
            <w:hideMark/>
          </w:tcPr>
          <w:p w14:paraId="223FCDFC" w14:textId="77777777" w:rsidR="007D5244" w:rsidRPr="00D811B1" w:rsidRDefault="007D5244" w:rsidP="007D5244">
            <w:pPr>
              <w:adjustRightInd w:val="0"/>
              <w:snapToGrid w:val="0"/>
              <w:rPr>
                <w:sz w:val="20"/>
              </w:rPr>
            </w:pPr>
            <w:r w:rsidRPr="00D811B1">
              <w:rPr>
                <w:sz w:val="20"/>
              </w:rPr>
              <w:t>taylor series</w:t>
            </w:r>
          </w:p>
        </w:tc>
      </w:tr>
      <w:tr w:rsidR="007D5244" w:rsidRPr="00D811B1" w14:paraId="23711391" w14:textId="77777777" w:rsidTr="007D5244">
        <w:trPr>
          <w:trHeight w:val="246"/>
        </w:trPr>
        <w:tc>
          <w:tcPr>
            <w:tcW w:w="5098" w:type="dxa"/>
            <w:shd w:val="clear" w:color="auto" w:fill="auto"/>
            <w:tcMar>
              <w:top w:w="15" w:type="dxa"/>
              <w:left w:w="70" w:type="dxa"/>
              <w:bottom w:w="0" w:type="dxa"/>
              <w:right w:w="70" w:type="dxa"/>
            </w:tcMar>
            <w:vAlign w:val="center"/>
            <w:hideMark/>
          </w:tcPr>
          <w:p w14:paraId="18008E0E" w14:textId="77777777" w:rsidR="007D5244" w:rsidRPr="00D811B1" w:rsidRDefault="007D5244" w:rsidP="007D5244">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68565E24" w14:textId="150CC556" w:rsidR="007D5244" w:rsidRPr="00D811B1" w:rsidRDefault="007D5244" w:rsidP="007D5244">
            <w:pPr>
              <w:adjustRightInd w:val="0"/>
              <w:snapToGrid w:val="0"/>
              <w:rPr>
                <w:sz w:val="20"/>
              </w:rPr>
            </w:pPr>
            <w:r w:rsidRPr="00D811B1">
              <w:rPr>
                <w:sz w:val="20"/>
              </w:rPr>
              <w:t>Perfect sync</w:t>
            </w:r>
            <w:r w:rsidR="006F6A78">
              <w:rPr>
                <w:sz w:val="20"/>
              </w:rPr>
              <w:t>/Max sync error is 50ns</w:t>
            </w:r>
          </w:p>
        </w:tc>
      </w:tr>
      <w:tr w:rsidR="00BC4DEC" w:rsidRPr="00D811B1" w14:paraId="085D0C1E" w14:textId="77777777" w:rsidTr="007D5244">
        <w:trPr>
          <w:trHeight w:val="246"/>
        </w:trPr>
        <w:tc>
          <w:tcPr>
            <w:tcW w:w="5098" w:type="dxa"/>
            <w:shd w:val="clear" w:color="auto" w:fill="auto"/>
            <w:tcMar>
              <w:top w:w="15" w:type="dxa"/>
              <w:left w:w="70" w:type="dxa"/>
              <w:bottom w:w="0" w:type="dxa"/>
              <w:right w:w="70" w:type="dxa"/>
            </w:tcMar>
            <w:vAlign w:val="center"/>
          </w:tcPr>
          <w:p w14:paraId="409E8040" w14:textId="777FB97B" w:rsidR="00BC4DEC" w:rsidRPr="00D811B1" w:rsidRDefault="00BC4DEC" w:rsidP="007D5244">
            <w:pPr>
              <w:adjustRightInd w:val="0"/>
              <w:snapToGrid w:val="0"/>
              <w:rPr>
                <w:bCs/>
                <w:sz w:val="20"/>
              </w:rPr>
            </w:pPr>
            <w:r>
              <w:rPr>
                <w:rFonts w:hint="eastAsia"/>
                <w:sz w:val="20"/>
                <w:szCs w:val="20"/>
              </w:rPr>
              <w:t>P</w:t>
            </w:r>
            <w:r>
              <w:rPr>
                <w:sz w:val="20"/>
                <w:szCs w:val="20"/>
              </w:rPr>
              <w:t>ositioning method</w:t>
            </w:r>
          </w:p>
        </w:tc>
        <w:tc>
          <w:tcPr>
            <w:tcW w:w="4276" w:type="dxa"/>
            <w:shd w:val="clear" w:color="auto" w:fill="auto"/>
            <w:tcMar>
              <w:top w:w="15" w:type="dxa"/>
              <w:left w:w="70" w:type="dxa"/>
              <w:bottom w:w="0" w:type="dxa"/>
              <w:right w:w="70" w:type="dxa"/>
            </w:tcMar>
            <w:vAlign w:val="center"/>
          </w:tcPr>
          <w:p w14:paraId="1BAAF3F0" w14:textId="550576E4" w:rsidR="00BC4DEC" w:rsidRPr="00BC4DEC" w:rsidRDefault="00BC4DEC" w:rsidP="007D5244">
            <w:pPr>
              <w:adjustRightInd w:val="0"/>
              <w:snapToGrid w:val="0"/>
              <w:rPr>
                <w:rFonts w:eastAsiaTheme="minorEastAsia"/>
                <w:sz w:val="20"/>
                <w:lang w:eastAsia="zh-CN"/>
              </w:rPr>
            </w:pPr>
            <w:r>
              <w:rPr>
                <w:rFonts w:eastAsiaTheme="minorEastAsia" w:hint="eastAsia"/>
                <w:sz w:val="20"/>
                <w:lang w:eastAsia="zh-CN"/>
              </w:rPr>
              <w:t>R</w:t>
            </w:r>
            <w:r>
              <w:rPr>
                <w:rFonts w:eastAsiaTheme="minorEastAsia"/>
                <w:sz w:val="20"/>
                <w:lang w:eastAsia="zh-CN"/>
              </w:rPr>
              <w:t>TT</w:t>
            </w:r>
          </w:p>
        </w:tc>
      </w:tr>
    </w:tbl>
    <w:p w14:paraId="6F64A368" w14:textId="5BD98A21" w:rsidR="00325FE3" w:rsidRDefault="00325FE3" w:rsidP="009F6F31">
      <w:pPr>
        <w:pStyle w:val="a6"/>
        <w:spacing w:after="0"/>
        <w:jc w:val="center"/>
      </w:pPr>
      <w:r>
        <w:t xml:space="preserve">Table </w:t>
      </w:r>
      <w:fldSimple w:instr=" SEQ Table \* ARABIC ">
        <w:r w:rsidR="009F6F31">
          <w:rPr>
            <w:noProof/>
          </w:rPr>
          <w:t>10</w:t>
        </w:r>
      </w:fldSimple>
      <w:r>
        <w:t xml:space="preserve"> Simulation assumption for relative positioning in V2V link</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325FE3" w:rsidRPr="00D811B1" w14:paraId="59F89625" w14:textId="77777777" w:rsidTr="00A53426">
        <w:trPr>
          <w:trHeight w:val="191"/>
        </w:trPr>
        <w:tc>
          <w:tcPr>
            <w:tcW w:w="5098" w:type="dxa"/>
            <w:shd w:val="clear" w:color="auto" w:fill="auto"/>
            <w:tcMar>
              <w:top w:w="15" w:type="dxa"/>
              <w:left w:w="70" w:type="dxa"/>
              <w:bottom w:w="0" w:type="dxa"/>
              <w:right w:w="70" w:type="dxa"/>
            </w:tcMar>
            <w:vAlign w:val="center"/>
            <w:hideMark/>
          </w:tcPr>
          <w:p w14:paraId="02DDC39F" w14:textId="77777777" w:rsidR="00325FE3" w:rsidRPr="00D811B1" w:rsidRDefault="00325FE3" w:rsidP="00A53426">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10A6618A" w14:textId="069F730D" w:rsidR="00325FE3" w:rsidRPr="00D811B1" w:rsidRDefault="00325FE3" w:rsidP="00A53426">
            <w:pPr>
              <w:adjustRightInd w:val="0"/>
              <w:snapToGrid w:val="0"/>
              <w:rPr>
                <w:sz w:val="20"/>
              </w:rPr>
            </w:pPr>
            <w:r w:rsidRPr="00D811B1">
              <w:rPr>
                <w:bCs/>
                <w:sz w:val="20"/>
              </w:rPr>
              <w:t>V2V</w:t>
            </w:r>
            <w:r>
              <w:rPr>
                <w:bCs/>
                <w:sz w:val="20"/>
              </w:rPr>
              <w:t xml:space="preserve"> relative positioning</w:t>
            </w:r>
          </w:p>
        </w:tc>
      </w:tr>
      <w:tr w:rsidR="00325FE3" w:rsidRPr="00D811B1" w14:paraId="2847CA2B" w14:textId="77777777" w:rsidTr="00A53426">
        <w:trPr>
          <w:trHeight w:val="232"/>
        </w:trPr>
        <w:tc>
          <w:tcPr>
            <w:tcW w:w="5098" w:type="dxa"/>
            <w:shd w:val="clear" w:color="auto" w:fill="auto"/>
            <w:tcMar>
              <w:top w:w="15" w:type="dxa"/>
              <w:left w:w="70" w:type="dxa"/>
              <w:bottom w:w="0" w:type="dxa"/>
              <w:right w:w="70" w:type="dxa"/>
            </w:tcMar>
            <w:vAlign w:val="center"/>
            <w:hideMark/>
          </w:tcPr>
          <w:p w14:paraId="30A4DDF6" w14:textId="77777777" w:rsidR="00325FE3" w:rsidRPr="00D811B1" w:rsidRDefault="00325FE3" w:rsidP="00A53426">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3FE3FC03" w14:textId="77777777" w:rsidR="00325FE3" w:rsidRPr="00D811B1" w:rsidRDefault="00325FE3" w:rsidP="00A53426">
            <w:pPr>
              <w:adjustRightInd w:val="0"/>
              <w:snapToGrid w:val="0"/>
              <w:rPr>
                <w:sz w:val="20"/>
              </w:rPr>
            </w:pPr>
            <w:r w:rsidRPr="00D811B1">
              <w:rPr>
                <w:sz w:val="20"/>
              </w:rPr>
              <w:t>6GHz</w:t>
            </w:r>
          </w:p>
        </w:tc>
      </w:tr>
      <w:tr w:rsidR="00325FE3" w:rsidRPr="00D811B1" w14:paraId="2B7EB04E" w14:textId="77777777" w:rsidTr="00A53426">
        <w:trPr>
          <w:trHeight w:val="232"/>
        </w:trPr>
        <w:tc>
          <w:tcPr>
            <w:tcW w:w="5098" w:type="dxa"/>
            <w:shd w:val="clear" w:color="auto" w:fill="auto"/>
            <w:tcMar>
              <w:top w:w="15" w:type="dxa"/>
              <w:left w:w="70" w:type="dxa"/>
              <w:bottom w:w="0" w:type="dxa"/>
              <w:right w:w="70" w:type="dxa"/>
            </w:tcMar>
            <w:vAlign w:val="center"/>
            <w:hideMark/>
          </w:tcPr>
          <w:p w14:paraId="6523AD9C" w14:textId="77777777" w:rsidR="00325FE3" w:rsidRPr="00D811B1" w:rsidRDefault="00325FE3" w:rsidP="00A53426">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24C81948" w14:textId="77777777" w:rsidR="00325FE3" w:rsidRPr="00D811B1" w:rsidRDefault="00325FE3" w:rsidP="00A53426">
            <w:pPr>
              <w:adjustRightInd w:val="0"/>
              <w:snapToGrid w:val="0"/>
              <w:rPr>
                <w:sz w:val="20"/>
              </w:rPr>
            </w:pPr>
            <w:r>
              <w:rPr>
                <w:sz w:val="20"/>
              </w:rPr>
              <w:t>30</w:t>
            </w:r>
            <w:r w:rsidRPr="00D811B1">
              <w:rPr>
                <w:sz w:val="20"/>
              </w:rPr>
              <w:t>kHz</w:t>
            </w:r>
          </w:p>
        </w:tc>
      </w:tr>
      <w:tr w:rsidR="00325FE3" w:rsidRPr="00D811B1" w14:paraId="1FC6B910" w14:textId="77777777" w:rsidTr="00A53426">
        <w:trPr>
          <w:trHeight w:val="274"/>
        </w:trPr>
        <w:tc>
          <w:tcPr>
            <w:tcW w:w="5098" w:type="dxa"/>
            <w:shd w:val="clear" w:color="auto" w:fill="auto"/>
            <w:tcMar>
              <w:top w:w="15" w:type="dxa"/>
              <w:left w:w="70" w:type="dxa"/>
              <w:bottom w:w="0" w:type="dxa"/>
              <w:right w:w="70" w:type="dxa"/>
            </w:tcMar>
            <w:vAlign w:val="center"/>
            <w:hideMark/>
          </w:tcPr>
          <w:p w14:paraId="363E6F50" w14:textId="77777777" w:rsidR="00325FE3" w:rsidRPr="00D811B1" w:rsidRDefault="00325FE3" w:rsidP="00A53426">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144114C6" w14:textId="77777777" w:rsidR="00325FE3" w:rsidRPr="00D811B1" w:rsidRDefault="00325FE3" w:rsidP="00A53426">
            <w:pPr>
              <w:adjustRightInd w:val="0"/>
              <w:snapToGrid w:val="0"/>
              <w:rPr>
                <w:sz w:val="20"/>
              </w:rPr>
            </w:pPr>
            <w:r w:rsidRPr="00D811B1">
              <w:rPr>
                <w:sz w:val="20"/>
              </w:rPr>
              <w:t>10 MHz /20MHz</w:t>
            </w:r>
            <w:r>
              <w:rPr>
                <w:sz w:val="20"/>
              </w:rPr>
              <w:t>/4</w:t>
            </w:r>
            <w:r w:rsidRPr="00D811B1">
              <w:rPr>
                <w:sz w:val="20"/>
              </w:rPr>
              <w:t>0 MHz /</w:t>
            </w:r>
            <w:r>
              <w:rPr>
                <w:sz w:val="20"/>
              </w:rPr>
              <w:t>10</w:t>
            </w:r>
            <w:r w:rsidRPr="00D811B1">
              <w:rPr>
                <w:sz w:val="20"/>
              </w:rPr>
              <w:t>0MHz</w:t>
            </w:r>
          </w:p>
        </w:tc>
      </w:tr>
      <w:tr w:rsidR="00325FE3" w:rsidRPr="00D811B1" w14:paraId="6C96373A" w14:textId="77777777" w:rsidTr="00A53426">
        <w:trPr>
          <w:trHeight w:val="122"/>
        </w:trPr>
        <w:tc>
          <w:tcPr>
            <w:tcW w:w="5098" w:type="dxa"/>
            <w:shd w:val="clear" w:color="auto" w:fill="auto"/>
            <w:tcMar>
              <w:top w:w="15" w:type="dxa"/>
              <w:left w:w="70" w:type="dxa"/>
              <w:bottom w:w="0" w:type="dxa"/>
              <w:right w:w="70" w:type="dxa"/>
            </w:tcMar>
            <w:vAlign w:val="center"/>
            <w:hideMark/>
          </w:tcPr>
          <w:p w14:paraId="25B65914" w14:textId="77777777" w:rsidR="00325FE3" w:rsidRPr="00D811B1" w:rsidRDefault="00325FE3" w:rsidP="00A53426">
            <w:pPr>
              <w:adjustRightInd w:val="0"/>
              <w:snapToGrid w:val="0"/>
              <w:rPr>
                <w:sz w:val="20"/>
              </w:rPr>
            </w:pPr>
            <w:r w:rsidRPr="00D811B1">
              <w:rPr>
                <w:bCs/>
                <w:sz w:val="20"/>
              </w:rPr>
              <w:t xml:space="preserve">Number of </w:t>
            </w:r>
            <w:r>
              <w:rPr>
                <w:bCs/>
                <w:sz w:val="20"/>
              </w:rPr>
              <w:t>UEs or RSUs</w:t>
            </w:r>
          </w:p>
        </w:tc>
        <w:tc>
          <w:tcPr>
            <w:tcW w:w="4276" w:type="dxa"/>
            <w:shd w:val="clear" w:color="auto" w:fill="auto"/>
            <w:tcMar>
              <w:top w:w="15" w:type="dxa"/>
              <w:left w:w="70" w:type="dxa"/>
              <w:bottom w:w="0" w:type="dxa"/>
              <w:right w:w="70" w:type="dxa"/>
            </w:tcMar>
            <w:vAlign w:val="center"/>
            <w:hideMark/>
          </w:tcPr>
          <w:p w14:paraId="5F842BEE" w14:textId="77777777" w:rsidR="00325FE3" w:rsidRPr="00D811B1" w:rsidRDefault="00325FE3" w:rsidP="00A53426">
            <w:pPr>
              <w:adjustRightInd w:val="0"/>
              <w:snapToGrid w:val="0"/>
              <w:rPr>
                <w:sz w:val="20"/>
              </w:rPr>
            </w:pPr>
            <w:r>
              <w:rPr>
                <w:sz w:val="20"/>
              </w:rPr>
              <w:t xml:space="preserve">5 or </w:t>
            </w:r>
            <w:r w:rsidRPr="00D811B1">
              <w:rPr>
                <w:sz w:val="20"/>
              </w:rPr>
              <w:t>10</w:t>
            </w:r>
          </w:p>
        </w:tc>
      </w:tr>
      <w:tr w:rsidR="00325FE3" w:rsidRPr="00D811B1" w14:paraId="62726A0A" w14:textId="77777777" w:rsidTr="00A53426">
        <w:trPr>
          <w:trHeight w:val="240"/>
        </w:trPr>
        <w:tc>
          <w:tcPr>
            <w:tcW w:w="5098" w:type="dxa"/>
            <w:shd w:val="clear" w:color="auto" w:fill="auto"/>
            <w:tcMar>
              <w:top w:w="15" w:type="dxa"/>
              <w:left w:w="70" w:type="dxa"/>
              <w:bottom w:w="0" w:type="dxa"/>
              <w:right w:w="70" w:type="dxa"/>
            </w:tcMar>
            <w:vAlign w:val="center"/>
            <w:hideMark/>
          </w:tcPr>
          <w:p w14:paraId="59D1B03E" w14:textId="77777777" w:rsidR="00325FE3" w:rsidRPr="00D811B1" w:rsidRDefault="00325FE3" w:rsidP="00A53426">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5C63243F" w14:textId="77777777" w:rsidR="00325FE3" w:rsidRPr="00D811B1" w:rsidRDefault="00325FE3" w:rsidP="00A53426">
            <w:pPr>
              <w:adjustRightInd w:val="0"/>
              <w:snapToGrid w:val="0"/>
              <w:rPr>
                <w:sz w:val="20"/>
              </w:rPr>
            </w:pPr>
            <w:r w:rsidRPr="00D811B1">
              <w:rPr>
                <w:sz w:val="20"/>
              </w:rPr>
              <w:t>1</w:t>
            </w:r>
          </w:p>
        </w:tc>
      </w:tr>
      <w:tr w:rsidR="00325FE3" w:rsidRPr="00D811B1" w14:paraId="59BBB3D9" w14:textId="77777777" w:rsidTr="00A53426">
        <w:trPr>
          <w:trHeight w:val="230"/>
        </w:trPr>
        <w:tc>
          <w:tcPr>
            <w:tcW w:w="5098" w:type="dxa"/>
            <w:shd w:val="clear" w:color="auto" w:fill="auto"/>
            <w:tcMar>
              <w:top w:w="15" w:type="dxa"/>
              <w:left w:w="70" w:type="dxa"/>
              <w:bottom w:w="0" w:type="dxa"/>
              <w:right w:w="70" w:type="dxa"/>
            </w:tcMar>
            <w:vAlign w:val="center"/>
            <w:hideMark/>
          </w:tcPr>
          <w:p w14:paraId="5A5AE3B6" w14:textId="77777777" w:rsidR="00325FE3" w:rsidRPr="00D811B1" w:rsidRDefault="00325FE3" w:rsidP="00A53426">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6BDEB467" w14:textId="77777777" w:rsidR="00325FE3" w:rsidRPr="00D811B1" w:rsidRDefault="00325FE3" w:rsidP="00A53426">
            <w:pPr>
              <w:adjustRightInd w:val="0"/>
              <w:snapToGrid w:val="0"/>
              <w:rPr>
                <w:sz w:val="20"/>
              </w:rPr>
            </w:pPr>
            <w:r w:rsidRPr="00D811B1">
              <w:rPr>
                <w:sz w:val="20"/>
              </w:rPr>
              <w:t>1</w:t>
            </w:r>
          </w:p>
        </w:tc>
      </w:tr>
      <w:tr w:rsidR="00325FE3" w:rsidRPr="00D811B1" w14:paraId="2C1B29A0" w14:textId="77777777" w:rsidTr="00A53426">
        <w:trPr>
          <w:trHeight w:val="348"/>
        </w:trPr>
        <w:tc>
          <w:tcPr>
            <w:tcW w:w="5098" w:type="dxa"/>
            <w:shd w:val="clear" w:color="auto" w:fill="auto"/>
            <w:tcMar>
              <w:top w:w="15" w:type="dxa"/>
              <w:left w:w="70" w:type="dxa"/>
              <w:bottom w:w="0" w:type="dxa"/>
              <w:right w:w="70" w:type="dxa"/>
            </w:tcMar>
            <w:vAlign w:val="center"/>
            <w:hideMark/>
          </w:tcPr>
          <w:p w14:paraId="10EF8359" w14:textId="77777777" w:rsidR="00325FE3" w:rsidRPr="00D811B1" w:rsidRDefault="00325FE3" w:rsidP="00A53426">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4F8E95F1" w14:textId="77777777" w:rsidR="00325FE3" w:rsidRPr="00D811B1" w:rsidRDefault="00325FE3" w:rsidP="00A53426">
            <w:pPr>
              <w:adjustRightInd w:val="0"/>
              <w:snapToGrid w:val="0"/>
              <w:rPr>
                <w:sz w:val="20"/>
              </w:rPr>
            </w:pPr>
            <w:r w:rsidRPr="00D811B1">
              <w:rPr>
                <w:sz w:val="20"/>
              </w:rPr>
              <w:t>ideal muting</w:t>
            </w:r>
          </w:p>
        </w:tc>
      </w:tr>
      <w:tr w:rsidR="00325FE3" w:rsidRPr="00D811B1" w14:paraId="1EBEE431" w14:textId="77777777" w:rsidTr="00A53426">
        <w:trPr>
          <w:trHeight w:val="537"/>
        </w:trPr>
        <w:tc>
          <w:tcPr>
            <w:tcW w:w="5098" w:type="dxa"/>
            <w:shd w:val="clear" w:color="auto" w:fill="auto"/>
            <w:tcMar>
              <w:top w:w="15" w:type="dxa"/>
              <w:left w:w="70" w:type="dxa"/>
              <w:bottom w:w="0" w:type="dxa"/>
              <w:right w:w="70" w:type="dxa"/>
            </w:tcMar>
            <w:vAlign w:val="center"/>
            <w:hideMark/>
          </w:tcPr>
          <w:p w14:paraId="2918A842" w14:textId="77777777" w:rsidR="00325FE3" w:rsidRPr="00D811B1" w:rsidRDefault="00325FE3" w:rsidP="00A53426">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31FBAA3E" w14:textId="77777777" w:rsidR="00325FE3" w:rsidRPr="00D811B1" w:rsidRDefault="00325FE3" w:rsidP="00A53426">
            <w:pPr>
              <w:adjustRightInd w:val="0"/>
              <w:snapToGrid w:val="0"/>
              <w:rPr>
                <w:sz w:val="20"/>
              </w:rPr>
            </w:pPr>
            <w:r w:rsidRPr="00D811B1">
              <w:rPr>
                <w:sz w:val="20"/>
              </w:rPr>
              <w:t>super resolution/threshold based</w:t>
            </w:r>
          </w:p>
        </w:tc>
      </w:tr>
      <w:tr w:rsidR="00325FE3" w:rsidRPr="00D811B1" w14:paraId="6EE24D89" w14:textId="77777777" w:rsidTr="00A53426">
        <w:trPr>
          <w:trHeight w:val="829"/>
        </w:trPr>
        <w:tc>
          <w:tcPr>
            <w:tcW w:w="5098" w:type="dxa"/>
            <w:shd w:val="clear" w:color="auto" w:fill="auto"/>
            <w:tcMar>
              <w:top w:w="15" w:type="dxa"/>
              <w:left w:w="70" w:type="dxa"/>
              <w:bottom w:w="0" w:type="dxa"/>
              <w:right w:w="70" w:type="dxa"/>
            </w:tcMar>
            <w:vAlign w:val="center"/>
            <w:hideMark/>
          </w:tcPr>
          <w:p w14:paraId="1C44F336" w14:textId="77777777" w:rsidR="00325FE3" w:rsidRPr="00D811B1" w:rsidRDefault="00325FE3" w:rsidP="00A53426">
            <w:pPr>
              <w:adjustRightInd w:val="0"/>
              <w:snapToGrid w:val="0"/>
              <w:rPr>
                <w:sz w:val="20"/>
              </w:rPr>
            </w:pPr>
            <w:r w:rsidRPr="00D811B1">
              <w:rPr>
                <w:bCs/>
                <w:sz w:val="20"/>
              </w:rPr>
              <w:t>Description of positioning technique / applied positioning algorithm (e.g. Least square, Taylor series, etc)</w:t>
            </w:r>
          </w:p>
        </w:tc>
        <w:tc>
          <w:tcPr>
            <w:tcW w:w="4276" w:type="dxa"/>
            <w:shd w:val="clear" w:color="auto" w:fill="auto"/>
            <w:tcMar>
              <w:top w:w="15" w:type="dxa"/>
              <w:left w:w="70" w:type="dxa"/>
              <w:bottom w:w="0" w:type="dxa"/>
              <w:right w:w="70" w:type="dxa"/>
            </w:tcMar>
            <w:vAlign w:val="center"/>
            <w:hideMark/>
          </w:tcPr>
          <w:p w14:paraId="1C331611" w14:textId="77777777" w:rsidR="00325FE3" w:rsidRPr="00D811B1" w:rsidRDefault="00325FE3" w:rsidP="00A53426">
            <w:pPr>
              <w:adjustRightInd w:val="0"/>
              <w:snapToGrid w:val="0"/>
              <w:rPr>
                <w:sz w:val="20"/>
              </w:rPr>
            </w:pPr>
            <w:r w:rsidRPr="00D811B1">
              <w:rPr>
                <w:sz w:val="20"/>
              </w:rPr>
              <w:t>taylor series</w:t>
            </w:r>
          </w:p>
        </w:tc>
      </w:tr>
      <w:tr w:rsidR="00325FE3" w:rsidRPr="00D811B1" w14:paraId="20A012AB" w14:textId="77777777" w:rsidTr="00A53426">
        <w:trPr>
          <w:trHeight w:val="246"/>
        </w:trPr>
        <w:tc>
          <w:tcPr>
            <w:tcW w:w="5098" w:type="dxa"/>
            <w:shd w:val="clear" w:color="auto" w:fill="auto"/>
            <w:tcMar>
              <w:top w:w="15" w:type="dxa"/>
              <w:left w:w="70" w:type="dxa"/>
              <w:bottom w:w="0" w:type="dxa"/>
              <w:right w:w="70" w:type="dxa"/>
            </w:tcMar>
            <w:vAlign w:val="center"/>
            <w:hideMark/>
          </w:tcPr>
          <w:p w14:paraId="7AC565EB" w14:textId="77777777" w:rsidR="00325FE3" w:rsidRPr="00D811B1" w:rsidRDefault="00325FE3" w:rsidP="00A53426">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01E3F0F8" w14:textId="77777777" w:rsidR="00325FE3" w:rsidRPr="00D811B1" w:rsidRDefault="00325FE3" w:rsidP="00A53426">
            <w:pPr>
              <w:adjustRightInd w:val="0"/>
              <w:snapToGrid w:val="0"/>
              <w:rPr>
                <w:sz w:val="20"/>
              </w:rPr>
            </w:pPr>
            <w:r w:rsidRPr="00D811B1">
              <w:rPr>
                <w:sz w:val="20"/>
              </w:rPr>
              <w:t>Perfect sync</w:t>
            </w:r>
          </w:p>
        </w:tc>
      </w:tr>
      <w:tr w:rsidR="00325FE3" w:rsidRPr="00D811B1" w14:paraId="6EF55589" w14:textId="77777777" w:rsidTr="00A53426">
        <w:trPr>
          <w:trHeight w:val="246"/>
        </w:trPr>
        <w:tc>
          <w:tcPr>
            <w:tcW w:w="5098" w:type="dxa"/>
            <w:shd w:val="clear" w:color="auto" w:fill="auto"/>
            <w:tcMar>
              <w:top w:w="15" w:type="dxa"/>
              <w:left w:w="70" w:type="dxa"/>
              <w:bottom w:w="0" w:type="dxa"/>
              <w:right w:w="70" w:type="dxa"/>
            </w:tcMar>
            <w:vAlign w:val="center"/>
          </w:tcPr>
          <w:p w14:paraId="37F8E2EB" w14:textId="77777777" w:rsidR="00325FE3" w:rsidRPr="00D811B1" w:rsidRDefault="00325FE3" w:rsidP="00A53426">
            <w:pPr>
              <w:adjustRightInd w:val="0"/>
              <w:snapToGrid w:val="0"/>
              <w:rPr>
                <w:bCs/>
                <w:sz w:val="20"/>
              </w:rPr>
            </w:pPr>
            <w:r>
              <w:rPr>
                <w:rFonts w:hint="eastAsia"/>
                <w:sz w:val="20"/>
                <w:szCs w:val="20"/>
              </w:rPr>
              <w:t>P</w:t>
            </w:r>
            <w:r>
              <w:rPr>
                <w:sz w:val="20"/>
                <w:szCs w:val="20"/>
              </w:rPr>
              <w:t>ositioning method</w:t>
            </w:r>
          </w:p>
        </w:tc>
        <w:tc>
          <w:tcPr>
            <w:tcW w:w="4276" w:type="dxa"/>
            <w:shd w:val="clear" w:color="auto" w:fill="auto"/>
            <w:tcMar>
              <w:top w:w="15" w:type="dxa"/>
              <w:left w:w="70" w:type="dxa"/>
              <w:bottom w:w="0" w:type="dxa"/>
              <w:right w:w="70" w:type="dxa"/>
            </w:tcMar>
            <w:vAlign w:val="center"/>
          </w:tcPr>
          <w:p w14:paraId="62263613" w14:textId="7AF6C29B" w:rsidR="00325FE3" w:rsidRPr="00BC4DEC" w:rsidRDefault="00325FE3" w:rsidP="00A53426">
            <w:pPr>
              <w:adjustRightInd w:val="0"/>
              <w:snapToGrid w:val="0"/>
              <w:rPr>
                <w:rFonts w:eastAsiaTheme="minorEastAsia"/>
                <w:sz w:val="20"/>
                <w:lang w:eastAsia="zh-CN"/>
              </w:rPr>
            </w:pPr>
            <w:r>
              <w:rPr>
                <w:rFonts w:eastAsiaTheme="minorEastAsia"/>
                <w:sz w:val="20"/>
                <w:lang w:eastAsia="zh-CN"/>
              </w:rPr>
              <w:t>AOA</w:t>
            </w:r>
          </w:p>
        </w:tc>
      </w:tr>
      <w:tr w:rsidR="00325FE3" w:rsidRPr="00D811B1" w14:paraId="7C1E500B" w14:textId="77777777" w:rsidTr="00A53426">
        <w:trPr>
          <w:trHeight w:val="246"/>
        </w:trPr>
        <w:tc>
          <w:tcPr>
            <w:tcW w:w="5098" w:type="dxa"/>
            <w:shd w:val="clear" w:color="auto" w:fill="auto"/>
            <w:tcMar>
              <w:top w:w="15" w:type="dxa"/>
              <w:left w:w="70" w:type="dxa"/>
              <w:bottom w:w="0" w:type="dxa"/>
              <w:right w:w="70" w:type="dxa"/>
            </w:tcMar>
            <w:vAlign w:val="center"/>
          </w:tcPr>
          <w:p w14:paraId="31175079" w14:textId="1806B475" w:rsidR="00325FE3" w:rsidRPr="00325FE3" w:rsidRDefault="00325FE3" w:rsidP="00A53426">
            <w:pPr>
              <w:adjustRightInd w:val="0"/>
              <w:snapToGrid w:val="0"/>
              <w:rPr>
                <w:rFonts w:eastAsiaTheme="minorEastAsia"/>
                <w:sz w:val="20"/>
                <w:szCs w:val="20"/>
                <w:lang w:eastAsia="zh-CN"/>
              </w:rPr>
            </w:pPr>
            <w:r>
              <w:rPr>
                <w:rFonts w:eastAsiaTheme="minorEastAsia"/>
                <w:sz w:val="20"/>
                <w:szCs w:val="20"/>
                <w:lang w:eastAsia="zh-CN"/>
              </w:rPr>
              <w:t>Relative distance</w:t>
            </w:r>
          </w:p>
        </w:tc>
        <w:tc>
          <w:tcPr>
            <w:tcW w:w="4276" w:type="dxa"/>
            <w:shd w:val="clear" w:color="auto" w:fill="auto"/>
            <w:tcMar>
              <w:top w:w="15" w:type="dxa"/>
              <w:left w:w="70" w:type="dxa"/>
              <w:bottom w:w="0" w:type="dxa"/>
              <w:right w:w="70" w:type="dxa"/>
            </w:tcMar>
            <w:vAlign w:val="center"/>
          </w:tcPr>
          <w:p w14:paraId="373A6E31" w14:textId="77777777" w:rsidR="00325FE3" w:rsidRDefault="00325FE3" w:rsidP="00A53426">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6676F192" w14:textId="5F1742BA" w:rsidR="00325FE3" w:rsidRDefault="00325FE3" w:rsidP="00A53426">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10 25 50}m for urban scenario</w:t>
            </w:r>
          </w:p>
        </w:tc>
      </w:tr>
    </w:tbl>
    <w:p w14:paraId="62B0C4D1" w14:textId="3928B786" w:rsidR="002D4B41" w:rsidRDefault="007D5244" w:rsidP="009F6F31">
      <w:pPr>
        <w:pStyle w:val="a6"/>
        <w:spacing w:after="0"/>
        <w:jc w:val="center"/>
      </w:pPr>
      <w:r>
        <w:t xml:space="preserve">Table </w:t>
      </w:r>
      <w:fldSimple w:instr=" SEQ Table \* ARABIC ">
        <w:r w:rsidR="009F6F31">
          <w:rPr>
            <w:noProof/>
          </w:rPr>
          <w:t>11</w:t>
        </w:r>
      </w:fldSimple>
      <w:r>
        <w:t xml:space="preserve"> </w:t>
      </w:r>
      <w:r w:rsidR="00422284">
        <w:t>S</w:t>
      </w:r>
      <w:r>
        <w:t>imulation assumption for ranging of distance in V2V</w:t>
      </w:r>
      <w:r w:rsidR="00A82B15">
        <w:t>/V2R</w:t>
      </w:r>
      <w:r>
        <w:t xml:space="preserve"> link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422284" w:rsidRPr="00D811B1" w14:paraId="7583B035" w14:textId="77777777" w:rsidTr="00656C15">
        <w:trPr>
          <w:trHeight w:val="190"/>
        </w:trPr>
        <w:tc>
          <w:tcPr>
            <w:tcW w:w="5098" w:type="dxa"/>
            <w:shd w:val="clear" w:color="auto" w:fill="auto"/>
            <w:tcMar>
              <w:top w:w="15" w:type="dxa"/>
              <w:left w:w="70" w:type="dxa"/>
              <w:bottom w:w="0" w:type="dxa"/>
              <w:right w:w="70" w:type="dxa"/>
            </w:tcMar>
            <w:vAlign w:val="center"/>
            <w:hideMark/>
          </w:tcPr>
          <w:p w14:paraId="48EAE509" w14:textId="77777777" w:rsidR="00422284" w:rsidRPr="00D811B1" w:rsidRDefault="00422284" w:rsidP="00422284">
            <w:pPr>
              <w:adjustRightInd w:val="0"/>
              <w:snapToGrid w:val="0"/>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3D6DA7D" w14:textId="1AC7249E" w:rsidR="00422284" w:rsidRPr="00D811B1" w:rsidRDefault="00422284" w:rsidP="00422284">
            <w:pPr>
              <w:adjustRightInd w:val="0"/>
              <w:snapToGrid w:val="0"/>
              <w:rPr>
                <w:sz w:val="20"/>
              </w:rPr>
            </w:pPr>
            <w:r w:rsidRPr="00D811B1">
              <w:rPr>
                <w:bCs/>
                <w:sz w:val="20"/>
              </w:rPr>
              <w:t>V2V</w:t>
            </w:r>
            <w:r w:rsidR="00B97697">
              <w:rPr>
                <w:bCs/>
                <w:sz w:val="20"/>
              </w:rPr>
              <w:t>/V2R</w:t>
            </w:r>
            <w:r w:rsidRPr="00D811B1">
              <w:rPr>
                <w:bCs/>
                <w:sz w:val="20"/>
              </w:rPr>
              <w:t xml:space="preserve"> distance ranging</w:t>
            </w:r>
          </w:p>
        </w:tc>
      </w:tr>
      <w:tr w:rsidR="00422284" w:rsidRPr="00D811B1" w14:paraId="46859863" w14:textId="77777777" w:rsidTr="00656C15">
        <w:trPr>
          <w:trHeight w:val="166"/>
        </w:trPr>
        <w:tc>
          <w:tcPr>
            <w:tcW w:w="5098" w:type="dxa"/>
            <w:shd w:val="clear" w:color="auto" w:fill="auto"/>
            <w:tcMar>
              <w:top w:w="15" w:type="dxa"/>
              <w:left w:w="70" w:type="dxa"/>
              <w:bottom w:w="0" w:type="dxa"/>
              <w:right w:w="70" w:type="dxa"/>
            </w:tcMar>
            <w:vAlign w:val="center"/>
            <w:hideMark/>
          </w:tcPr>
          <w:p w14:paraId="580BD6F7" w14:textId="77777777" w:rsidR="00422284" w:rsidRPr="00D811B1" w:rsidRDefault="00422284" w:rsidP="00422284">
            <w:pPr>
              <w:adjustRightInd w:val="0"/>
              <w:snapToGrid w:val="0"/>
              <w:rPr>
                <w:sz w:val="20"/>
              </w:rPr>
            </w:pPr>
            <w:r w:rsidRPr="00D811B1">
              <w:rPr>
                <w:bCs/>
                <w:sz w:val="20"/>
              </w:rPr>
              <w:lastRenderedPageBreak/>
              <w:t xml:space="preserve">Carrier frequency </w:t>
            </w:r>
          </w:p>
        </w:tc>
        <w:tc>
          <w:tcPr>
            <w:tcW w:w="4253" w:type="dxa"/>
            <w:shd w:val="clear" w:color="auto" w:fill="auto"/>
            <w:tcMar>
              <w:top w:w="15" w:type="dxa"/>
              <w:left w:w="70" w:type="dxa"/>
              <w:bottom w:w="0" w:type="dxa"/>
              <w:right w:w="70" w:type="dxa"/>
            </w:tcMar>
            <w:vAlign w:val="center"/>
            <w:hideMark/>
          </w:tcPr>
          <w:p w14:paraId="5942A95B" w14:textId="77777777" w:rsidR="00422284" w:rsidRPr="00D811B1" w:rsidRDefault="00422284" w:rsidP="00422284">
            <w:pPr>
              <w:adjustRightInd w:val="0"/>
              <w:snapToGrid w:val="0"/>
              <w:rPr>
                <w:sz w:val="20"/>
              </w:rPr>
            </w:pPr>
            <w:r w:rsidRPr="00D811B1">
              <w:rPr>
                <w:sz w:val="20"/>
              </w:rPr>
              <w:t>6GHz</w:t>
            </w:r>
          </w:p>
        </w:tc>
      </w:tr>
      <w:tr w:rsidR="00F069FE" w:rsidRPr="00D811B1" w14:paraId="26CB4634" w14:textId="77777777" w:rsidTr="00656C15">
        <w:trPr>
          <w:trHeight w:val="298"/>
        </w:trPr>
        <w:tc>
          <w:tcPr>
            <w:tcW w:w="5098" w:type="dxa"/>
            <w:shd w:val="clear" w:color="auto" w:fill="auto"/>
            <w:tcMar>
              <w:top w:w="15" w:type="dxa"/>
              <w:left w:w="70" w:type="dxa"/>
              <w:bottom w:w="0" w:type="dxa"/>
              <w:right w:w="70" w:type="dxa"/>
            </w:tcMar>
            <w:vAlign w:val="center"/>
            <w:hideMark/>
          </w:tcPr>
          <w:p w14:paraId="0E33FAD7" w14:textId="77777777" w:rsidR="00F069FE" w:rsidRPr="00D811B1" w:rsidRDefault="00F069FE" w:rsidP="00F069FE">
            <w:pPr>
              <w:adjustRightInd w:val="0"/>
              <w:snapToGrid w:val="0"/>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7B2ABAA8" w14:textId="257F84D8" w:rsidR="00F069FE" w:rsidRPr="00D811B1" w:rsidRDefault="00F069FE" w:rsidP="00F069FE">
            <w:pPr>
              <w:adjustRightInd w:val="0"/>
              <w:snapToGrid w:val="0"/>
              <w:rPr>
                <w:sz w:val="20"/>
              </w:rPr>
            </w:pPr>
            <w:r>
              <w:rPr>
                <w:sz w:val="20"/>
              </w:rPr>
              <w:t>30</w:t>
            </w:r>
            <w:r w:rsidRPr="00D811B1">
              <w:rPr>
                <w:sz w:val="20"/>
              </w:rPr>
              <w:t>kHz</w:t>
            </w:r>
          </w:p>
        </w:tc>
      </w:tr>
      <w:tr w:rsidR="00F069FE" w:rsidRPr="00D811B1" w14:paraId="6DE92D24" w14:textId="77777777" w:rsidTr="00656C15">
        <w:trPr>
          <w:trHeight w:val="259"/>
        </w:trPr>
        <w:tc>
          <w:tcPr>
            <w:tcW w:w="5098" w:type="dxa"/>
            <w:shd w:val="clear" w:color="auto" w:fill="auto"/>
            <w:tcMar>
              <w:top w:w="15" w:type="dxa"/>
              <w:left w:w="70" w:type="dxa"/>
              <w:bottom w:w="0" w:type="dxa"/>
              <w:right w:w="70" w:type="dxa"/>
            </w:tcMar>
            <w:vAlign w:val="center"/>
            <w:hideMark/>
          </w:tcPr>
          <w:p w14:paraId="5F50FF79" w14:textId="77777777" w:rsidR="00F069FE" w:rsidRPr="00D811B1" w:rsidRDefault="00F069FE" w:rsidP="00F069FE">
            <w:pPr>
              <w:adjustRightInd w:val="0"/>
              <w:snapToGrid w:val="0"/>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4165A2D8" w14:textId="3D1EC149" w:rsidR="00F069FE" w:rsidRPr="00D811B1" w:rsidRDefault="00F069FE" w:rsidP="00F069FE">
            <w:pPr>
              <w:adjustRightInd w:val="0"/>
              <w:snapToGrid w:val="0"/>
              <w:rPr>
                <w:sz w:val="20"/>
              </w:rPr>
            </w:pPr>
            <w:r w:rsidRPr="00D811B1">
              <w:rPr>
                <w:sz w:val="20"/>
              </w:rPr>
              <w:t>10 MHz /20MHz</w:t>
            </w:r>
            <w:r>
              <w:rPr>
                <w:sz w:val="20"/>
              </w:rPr>
              <w:t>/4</w:t>
            </w:r>
            <w:r w:rsidRPr="00D811B1">
              <w:rPr>
                <w:sz w:val="20"/>
              </w:rPr>
              <w:t>0 MHz /</w:t>
            </w:r>
            <w:r>
              <w:rPr>
                <w:sz w:val="20"/>
              </w:rPr>
              <w:t>10</w:t>
            </w:r>
            <w:r w:rsidRPr="00D811B1">
              <w:rPr>
                <w:sz w:val="20"/>
              </w:rPr>
              <w:t>0MHz</w:t>
            </w:r>
          </w:p>
        </w:tc>
      </w:tr>
      <w:tr w:rsidR="00422284" w:rsidRPr="00D811B1" w14:paraId="17B48C9B" w14:textId="77777777" w:rsidTr="00656C15">
        <w:trPr>
          <w:trHeight w:val="236"/>
        </w:trPr>
        <w:tc>
          <w:tcPr>
            <w:tcW w:w="5098" w:type="dxa"/>
            <w:shd w:val="clear" w:color="auto" w:fill="auto"/>
            <w:tcMar>
              <w:top w:w="15" w:type="dxa"/>
              <w:left w:w="70" w:type="dxa"/>
              <w:bottom w:w="0" w:type="dxa"/>
              <w:right w:w="70" w:type="dxa"/>
            </w:tcMar>
            <w:vAlign w:val="center"/>
            <w:hideMark/>
          </w:tcPr>
          <w:p w14:paraId="2575A09C" w14:textId="5FC6FB88" w:rsidR="00422284" w:rsidRPr="00D811B1" w:rsidRDefault="00F069FE" w:rsidP="00422284">
            <w:pPr>
              <w:adjustRightInd w:val="0"/>
              <w:snapToGrid w:val="0"/>
              <w:rPr>
                <w:sz w:val="20"/>
              </w:rPr>
            </w:pPr>
            <w:r>
              <w:rPr>
                <w:bCs/>
                <w:sz w:val="20"/>
              </w:rPr>
              <w:t>X value</w:t>
            </w:r>
          </w:p>
        </w:tc>
        <w:tc>
          <w:tcPr>
            <w:tcW w:w="4253" w:type="dxa"/>
            <w:shd w:val="clear" w:color="auto" w:fill="auto"/>
            <w:tcMar>
              <w:top w:w="15" w:type="dxa"/>
              <w:left w:w="70" w:type="dxa"/>
              <w:bottom w:w="0" w:type="dxa"/>
              <w:right w:w="70" w:type="dxa"/>
            </w:tcMar>
            <w:vAlign w:val="center"/>
            <w:hideMark/>
          </w:tcPr>
          <w:p w14:paraId="2C9F551E" w14:textId="72947DD9" w:rsidR="00422284" w:rsidRPr="00D811B1" w:rsidRDefault="00F069FE" w:rsidP="00422284">
            <w:pPr>
              <w:adjustRightInd w:val="0"/>
              <w:snapToGrid w:val="0"/>
              <w:rPr>
                <w:sz w:val="20"/>
              </w:rPr>
            </w:pPr>
            <w:r>
              <w:rPr>
                <w:sz w:val="20"/>
              </w:rPr>
              <w:t>25/50/100m</w:t>
            </w:r>
          </w:p>
        </w:tc>
      </w:tr>
      <w:tr w:rsidR="00422284" w:rsidRPr="00D811B1" w14:paraId="5072941F" w14:textId="77777777" w:rsidTr="00656C15">
        <w:trPr>
          <w:trHeight w:val="213"/>
        </w:trPr>
        <w:tc>
          <w:tcPr>
            <w:tcW w:w="5098" w:type="dxa"/>
            <w:shd w:val="clear" w:color="auto" w:fill="auto"/>
            <w:tcMar>
              <w:top w:w="15" w:type="dxa"/>
              <w:left w:w="70" w:type="dxa"/>
              <w:bottom w:w="0" w:type="dxa"/>
              <w:right w:w="70" w:type="dxa"/>
            </w:tcMar>
            <w:vAlign w:val="center"/>
            <w:hideMark/>
          </w:tcPr>
          <w:p w14:paraId="0482C9A3" w14:textId="77777777" w:rsidR="00422284" w:rsidRPr="00D811B1" w:rsidRDefault="00422284" w:rsidP="00422284">
            <w:pPr>
              <w:adjustRightInd w:val="0"/>
              <w:snapToGrid w:val="0"/>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287E35F4" w14:textId="77777777" w:rsidR="00422284" w:rsidRPr="00D811B1" w:rsidRDefault="00422284" w:rsidP="00422284">
            <w:pPr>
              <w:adjustRightInd w:val="0"/>
              <w:snapToGrid w:val="0"/>
              <w:rPr>
                <w:sz w:val="20"/>
              </w:rPr>
            </w:pPr>
            <w:r w:rsidRPr="00D811B1">
              <w:rPr>
                <w:sz w:val="20"/>
              </w:rPr>
              <w:t>1</w:t>
            </w:r>
          </w:p>
        </w:tc>
      </w:tr>
      <w:tr w:rsidR="00422284" w:rsidRPr="00D811B1" w14:paraId="1450680D" w14:textId="77777777" w:rsidTr="00656C15">
        <w:trPr>
          <w:trHeight w:val="202"/>
        </w:trPr>
        <w:tc>
          <w:tcPr>
            <w:tcW w:w="5098" w:type="dxa"/>
            <w:shd w:val="clear" w:color="auto" w:fill="auto"/>
            <w:tcMar>
              <w:top w:w="15" w:type="dxa"/>
              <w:left w:w="70" w:type="dxa"/>
              <w:bottom w:w="0" w:type="dxa"/>
              <w:right w:w="70" w:type="dxa"/>
            </w:tcMar>
            <w:vAlign w:val="center"/>
            <w:hideMark/>
          </w:tcPr>
          <w:p w14:paraId="56A93C0E" w14:textId="77777777" w:rsidR="00422284" w:rsidRPr="00D811B1" w:rsidRDefault="00422284" w:rsidP="00422284">
            <w:pPr>
              <w:adjustRightInd w:val="0"/>
              <w:snapToGrid w:val="0"/>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3571DA46" w14:textId="77777777" w:rsidR="00422284" w:rsidRPr="00D811B1" w:rsidRDefault="00422284" w:rsidP="00422284">
            <w:pPr>
              <w:adjustRightInd w:val="0"/>
              <w:snapToGrid w:val="0"/>
              <w:rPr>
                <w:sz w:val="20"/>
              </w:rPr>
            </w:pPr>
            <w:r w:rsidRPr="00D811B1">
              <w:rPr>
                <w:sz w:val="20"/>
              </w:rPr>
              <w:t>1</w:t>
            </w:r>
          </w:p>
        </w:tc>
      </w:tr>
      <w:tr w:rsidR="00422284" w:rsidRPr="00D811B1" w14:paraId="5F6495EA" w14:textId="77777777" w:rsidTr="00656C15">
        <w:trPr>
          <w:trHeight w:val="178"/>
        </w:trPr>
        <w:tc>
          <w:tcPr>
            <w:tcW w:w="5098" w:type="dxa"/>
            <w:shd w:val="clear" w:color="auto" w:fill="auto"/>
            <w:tcMar>
              <w:top w:w="15" w:type="dxa"/>
              <w:left w:w="70" w:type="dxa"/>
              <w:bottom w:w="0" w:type="dxa"/>
              <w:right w:w="70" w:type="dxa"/>
            </w:tcMar>
            <w:vAlign w:val="center"/>
            <w:hideMark/>
          </w:tcPr>
          <w:p w14:paraId="6BB47863" w14:textId="77777777" w:rsidR="00422284" w:rsidRPr="00D811B1" w:rsidRDefault="00422284" w:rsidP="00422284">
            <w:pPr>
              <w:adjustRightInd w:val="0"/>
              <w:snapToGrid w:val="0"/>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057B5A9D" w14:textId="77777777" w:rsidR="00422284" w:rsidRPr="00D811B1" w:rsidRDefault="00422284" w:rsidP="00422284">
            <w:pPr>
              <w:adjustRightInd w:val="0"/>
              <w:snapToGrid w:val="0"/>
              <w:rPr>
                <w:sz w:val="20"/>
              </w:rPr>
            </w:pPr>
            <w:r w:rsidRPr="00D811B1">
              <w:rPr>
                <w:sz w:val="20"/>
              </w:rPr>
              <w:t>ideal muting</w:t>
            </w:r>
          </w:p>
        </w:tc>
      </w:tr>
      <w:tr w:rsidR="00422284" w:rsidRPr="00D811B1" w14:paraId="135F5806" w14:textId="77777777" w:rsidTr="00656C15">
        <w:trPr>
          <w:trHeight w:val="593"/>
        </w:trPr>
        <w:tc>
          <w:tcPr>
            <w:tcW w:w="5098" w:type="dxa"/>
            <w:shd w:val="clear" w:color="auto" w:fill="auto"/>
            <w:tcMar>
              <w:top w:w="15" w:type="dxa"/>
              <w:left w:w="70" w:type="dxa"/>
              <w:bottom w:w="0" w:type="dxa"/>
              <w:right w:w="70" w:type="dxa"/>
            </w:tcMar>
            <w:vAlign w:val="center"/>
            <w:hideMark/>
          </w:tcPr>
          <w:p w14:paraId="30D8094D" w14:textId="77777777" w:rsidR="00422284" w:rsidRPr="00D811B1" w:rsidRDefault="00422284" w:rsidP="00422284">
            <w:pPr>
              <w:adjustRightInd w:val="0"/>
              <w:snapToGrid w:val="0"/>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6AE999E6" w14:textId="77777777" w:rsidR="00422284" w:rsidRPr="00D811B1" w:rsidRDefault="00422284" w:rsidP="00422284">
            <w:pPr>
              <w:adjustRightInd w:val="0"/>
              <w:snapToGrid w:val="0"/>
              <w:rPr>
                <w:sz w:val="20"/>
              </w:rPr>
            </w:pPr>
            <w:r w:rsidRPr="00D811B1">
              <w:rPr>
                <w:sz w:val="20"/>
              </w:rPr>
              <w:t>super resolution/threshold based</w:t>
            </w:r>
          </w:p>
        </w:tc>
      </w:tr>
      <w:tr w:rsidR="00422284" w:rsidRPr="00D811B1" w14:paraId="435CFD31" w14:textId="77777777" w:rsidTr="00656C15">
        <w:trPr>
          <w:trHeight w:val="389"/>
        </w:trPr>
        <w:tc>
          <w:tcPr>
            <w:tcW w:w="5098" w:type="dxa"/>
            <w:shd w:val="clear" w:color="auto" w:fill="auto"/>
            <w:tcMar>
              <w:top w:w="15" w:type="dxa"/>
              <w:left w:w="70" w:type="dxa"/>
              <w:bottom w:w="0" w:type="dxa"/>
              <w:right w:w="70" w:type="dxa"/>
            </w:tcMar>
            <w:vAlign w:val="center"/>
            <w:hideMark/>
          </w:tcPr>
          <w:p w14:paraId="4BC08F2F" w14:textId="77777777" w:rsidR="00422284" w:rsidRPr="00D811B1" w:rsidRDefault="00422284" w:rsidP="00422284">
            <w:pPr>
              <w:adjustRightInd w:val="0"/>
              <w:snapToGrid w:val="0"/>
              <w:rPr>
                <w:sz w:val="20"/>
              </w:rPr>
            </w:pPr>
            <w:r w:rsidRPr="00D811B1">
              <w:rPr>
                <w:bCs/>
                <w:sz w:val="20"/>
              </w:rPr>
              <w:t>Description of positioning technique / applied positioning algorithm (e.g. Least square, Taylor series, etc)</w:t>
            </w:r>
          </w:p>
        </w:tc>
        <w:tc>
          <w:tcPr>
            <w:tcW w:w="4253" w:type="dxa"/>
            <w:shd w:val="clear" w:color="auto" w:fill="auto"/>
            <w:tcMar>
              <w:top w:w="15" w:type="dxa"/>
              <w:left w:w="70" w:type="dxa"/>
              <w:bottom w:w="0" w:type="dxa"/>
              <w:right w:w="70" w:type="dxa"/>
            </w:tcMar>
            <w:vAlign w:val="center"/>
            <w:hideMark/>
          </w:tcPr>
          <w:p w14:paraId="3541CFF9" w14:textId="77777777" w:rsidR="00422284" w:rsidRPr="00D811B1" w:rsidRDefault="00422284" w:rsidP="00422284">
            <w:pPr>
              <w:adjustRightInd w:val="0"/>
              <w:snapToGrid w:val="0"/>
              <w:rPr>
                <w:sz w:val="20"/>
              </w:rPr>
            </w:pPr>
            <w:r w:rsidRPr="00D811B1">
              <w:rPr>
                <w:sz w:val="20"/>
              </w:rPr>
              <w:t>taylor series</w:t>
            </w:r>
          </w:p>
        </w:tc>
      </w:tr>
      <w:tr w:rsidR="00422284" w:rsidRPr="00D811B1" w14:paraId="0CA9ADBA" w14:textId="77777777" w:rsidTr="00656C15">
        <w:trPr>
          <w:trHeight w:val="260"/>
        </w:trPr>
        <w:tc>
          <w:tcPr>
            <w:tcW w:w="5098" w:type="dxa"/>
            <w:shd w:val="clear" w:color="auto" w:fill="auto"/>
            <w:tcMar>
              <w:top w:w="15" w:type="dxa"/>
              <w:left w:w="70" w:type="dxa"/>
              <w:bottom w:w="0" w:type="dxa"/>
              <w:right w:w="70" w:type="dxa"/>
            </w:tcMar>
            <w:vAlign w:val="center"/>
            <w:hideMark/>
          </w:tcPr>
          <w:p w14:paraId="616A0DAD" w14:textId="77777777" w:rsidR="00422284" w:rsidRPr="00D811B1" w:rsidRDefault="00422284" w:rsidP="00422284">
            <w:pPr>
              <w:adjustRightInd w:val="0"/>
              <w:snapToGrid w:val="0"/>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3C9B8DA0" w14:textId="77777777" w:rsidR="00422284" w:rsidRPr="00D811B1" w:rsidRDefault="00422284" w:rsidP="00422284">
            <w:pPr>
              <w:adjustRightInd w:val="0"/>
              <w:snapToGrid w:val="0"/>
              <w:rPr>
                <w:sz w:val="20"/>
              </w:rPr>
            </w:pPr>
            <w:r w:rsidRPr="00D811B1">
              <w:rPr>
                <w:sz w:val="20"/>
              </w:rPr>
              <w:t>Perfect sync</w:t>
            </w:r>
          </w:p>
        </w:tc>
      </w:tr>
      <w:tr w:rsidR="00B97697" w:rsidRPr="00D811B1" w14:paraId="772EA0FC" w14:textId="77777777" w:rsidTr="00656C15">
        <w:trPr>
          <w:trHeight w:val="260"/>
        </w:trPr>
        <w:tc>
          <w:tcPr>
            <w:tcW w:w="5098" w:type="dxa"/>
            <w:shd w:val="clear" w:color="auto" w:fill="auto"/>
            <w:tcMar>
              <w:top w:w="15" w:type="dxa"/>
              <w:left w:w="70" w:type="dxa"/>
              <w:bottom w:w="0" w:type="dxa"/>
              <w:right w:w="70" w:type="dxa"/>
            </w:tcMar>
            <w:vAlign w:val="center"/>
          </w:tcPr>
          <w:p w14:paraId="193B8A55" w14:textId="43C88046" w:rsidR="00B97697" w:rsidRPr="00D811B1" w:rsidRDefault="00B97697" w:rsidP="00B97697">
            <w:pPr>
              <w:adjustRightInd w:val="0"/>
              <w:snapToGrid w:val="0"/>
              <w:rPr>
                <w:bCs/>
                <w:sz w:val="20"/>
              </w:rPr>
            </w:pPr>
            <w:r>
              <w:rPr>
                <w:rFonts w:hint="eastAsia"/>
                <w:sz w:val="20"/>
                <w:szCs w:val="20"/>
              </w:rPr>
              <w:t>P</w:t>
            </w:r>
            <w:r>
              <w:rPr>
                <w:sz w:val="20"/>
                <w:szCs w:val="20"/>
              </w:rPr>
              <w:t>ositioning method</w:t>
            </w:r>
          </w:p>
        </w:tc>
        <w:tc>
          <w:tcPr>
            <w:tcW w:w="4253" w:type="dxa"/>
            <w:shd w:val="clear" w:color="auto" w:fill="auto"/>
            <w:tcMar>
              <w:top w:w="15" w:type="dxa"/>
              <w:left w:w="70" w:type="dxa"/>
              <w:bottom w:w="0" w:type="dxa"/>
              <w:right w:w="70" w:type="dxa"/>
            </w:tcMar>
            <w:vAlign w:val="center"/>
          </w:tcPr>
          <w:p w14:paraId="1C36A397" w14:textId="25852A3A" w:rsidR="00B97697" w:rsidRPr="00D811B1" w:rsidRDefault="00B97697" w:rsidP="00B97697">
            <w:pPr>
              <w:adjustRightInd w:val="0"/>
              <w:snapToGrid w:val="0"/>
              <w:rPr>
                <w:sz w:val="20"/>
              </w:rPr>
            </w:pPr>
            <w:r>
              <w:rPr>
                <w:rFonts w:eastAsiaTheme="minorEastAsia"/>
                <w:sz w:val="20"/>
                <w:lang w:eastAsia="zh-CN"/>
              </w:rPr>
              <w:t>RTT</w:t>
            </w:r>
          </w:p>
        </w:tc>
      </w:tr>
      <w:tr w:rsidR="00B97697" w:rsidRPr="00D811B1" w14:paraId="6C8AA0C8" w14:textId="77777777" w:rsidTr="00656C15">
        <w:trPr>
          <w:trHeight w:val="260"/>
        </w:trPr>
        <w:tc>
          <w:tcPr>
            <w:tcW w:w="5098" w:type="dxa"/>
            <w:shd w:val="clear" w:color="auto" w:fill="auto"/>
            <w:tcMar>
              <w:top w:w="15" w:type="dxa"/>
              <w:left w:w="70" w:type="dxa"/>
              <w:bottom w:w="0" w:type="dxa"/>
              <w:right w:w="70" w:type="dxa"/>
            </w:tcMar>
            <w:vAlign w:val="center"/>
          </w:tcPr>
          <w:p w14:paraId="69DC0FA9" w14:textId="35983AEF" w:rsidR="00B97697" w:rsidRDefault="00B97697" w:rsidP="00B97697">
            <w:pPr>
              <w:adjustRightInd w:val="0"/>
              <w:snapToGrid w:val="0"/>
              <w:rPr>
                <w:sz w:val="20"/>
                <w:szCs w:val="20"/>
              </w:rPr>
            </w:pPr>
            <w:r>
              <w:rPr>
                <w:rFonts w:eastAsiaTheme="minorEastAsia"/>
                <w:sz w:val="20"/>
                <w:szCs w:val="20"/>
                <w:lang w:eastAsia="zh-CN"/>
              </w:rPr>
              <w:t>Relative distance</w:t>
            </w:r>
          </w:p>
        </w:tc>
        <w:tc>
          <w:tcPr>
            <w:tcW w:w="4253" w:type="dxa"/>
            <w:shd w:val="clear" w:color="auto" w:fill="auto"/>
            <w:tcMar>
              <w:top w:w="15" w:type="dxa"/>
              <w:left w:w="70" w:type="dxa"/>
              <w:bottom w:w="0" w:type="dxa"/>
              <w:right w:w="70" w:type="dxa"/>
            </w:tcMar>
            <w:vAlign w:val="center"/>
          </w:tcPr>
          <w:p w14:paraId="2C19BAF1" w14:textId="7777777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3A51BB49" w14:textId="72257A6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10 25 50}m for urban scenario</w:t>
            </w:r>
          </w:p>
        </w:tc>
      </w:tr>
    </w:tbl>
    <w:p w14:paraId="7603939B" w14:textId="78E39BDF" w:rsidR="002D4B41" w:rsidRDefault="00422284" w:rsidP="009F6F31">
      <w:pPr>
        <w:pStyle w:val="a6"/>
        <w:spacing w:after="0"/>
        <w:jc w:val="center"/>
      </w:pPr>
      <w:r>
        <w:t xml:space="preserve">Table </w:t>
      </w:r>
      <w:fldSimple w:instr=" SEQ Table \* ARABIC ">
        <w:r w:rsidR="009F6F31">
          <w:rPr>
            <w:noProof/>
          </w:rPr>
          <w:t>12</w:t>
        </w:r>
      </w:fldSimple>
      <w:r>
        <w:t xml:space="preserve"> Simulation assumption for ranging of angle in V2V link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D811B1" w:rsidRPr="00D811B1" w14:paraId="628A2BF4" w14:textId="77777777" w:rsidTr="00656C15">
        <w:trPr>
          <w:trHeight w:val="176"/>
        </w:trPr>
        <w:tc>
          <w:tcPr>
            <w:tcW w:w="5098" w:type="dxa"/>
            <w:shd w:val="clear" w:color="auto" w:fill="auto"/>
            <w:tcMar>
              <w:top w:w="15" w:type="dxa"/>
              <w:left w:w="70" w:type="dxa"/>
              <w:bottom w:w="0" w:type="dxa"/>
              <w:right w:w="70" w:type="dxa"/>
            </w:tcMar>
            <w:vAlign w:val="center"/>
            <w:hideMark/>
          </w:tcPr>
          <w:p w14:paraId="0BCCA50E" w14:textId="77777777" w:rsidR="00D811B1" w:rsidRPr="00D811B1" w:rsidRDefault="00D811B1" w:rsidP="00D811B1">
            <w:pPr>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401893E" w14:textId="77777777" w:rsidR="00D811B1" w:rsidRPr="00D811B1" w:rsidRDefault="00D811B1" w:rsidP="00D811B1">
            <w:pPr>
              <w:rPr>
                <w:sz w:val="20"/>
              </w:rPr>
            </w:pPr>
            <w:r w:rsidRPr="00D811B1">
              <w:rPr>
                <w:bCs/>
                <w:sz w:val="20"/>
              </w:rPr>
              <w:t>V2V angle ranging</w:t>
            </w:r>
          </w:p>
        </w:tc>
      </w:tr>
      <w:tr w:rsidR="00D811B1" w:rsidRPr="00D811B1" w14:paraId="2D30ADC2" w14:textId="77777777" w:rsidTr="00656C15">
        <w:trPr>
          <w:trHeight w:val="208"/>
        </w:trPr>
        <w:tc>
          <w:tcPr>
            <w:tcW w:w="5098" w:type="dxa"/>
            <w:shd w:val="clear" w:color="auto" w:fill="auto"/>
            <w:tcMar>
              <w:top w:w="15" w:type="dxa"/>
              <w:left w:w="70" w:type="dxa"/>
              <w:bottom w:w="0" w:type="dxa"/>
              <w:right w:w="70" w:type="dxa"/>
            </w:tcMar>
            <w:vAlign w:val="center"/>
            <w:hideMark/>
          </w:tcPr>
          <w:p w14:paraId="69C50AD3" w14:textId="77777777" w:rsidR="00D811B1" w:rsidRPr="00D811B1" w:rsidRDefault="00D811B1" w:rsidP="00D811B1">
            <w:pPr>
              <w:rPr>
                <w:sz w:val="20"/>
              </w:rPr>
            </w:pPr>
            <w:r w:rsidRPr="00D811B1">
              <w:rPr>
                <w:bCs/>
                <w:sz w:val="20"/>
              </w:rPr>
              <w:t xml:space="preserve">Carrier frequency </w:t>
            </w:r>
          </w:p>
        </w:tc>
        <w:tc>
          <w:tcPr>
            <w:tcW w:w="4253" w:type="dxa"/>
            <w:shd w:val="clear" w:color="auto" w:fill="auto"/>
            <w:tcMar>
              <w:top w:w="15" w:type="dxa"/>
              <w:left w:w="70" w:type="dxa"/>
              <w:bottom w:w="0" w:type="dxa"/>
              <w:right w:w="70" w:type="dxa"/>
            </w:tcMar>
            <w:vAlign w:val="center"/>
            <w:hideMark/>
          </w:tcPr>
          <w:p w14:paraId="473D4307" w14:textId="77777777" w:rsidR="00D811B1" w:rsidRPr="00D811B1" w:rsidRDefault="00D811B1" w:rsidP="00D811B1">
            <w:pPr>
              <w:rPr>
                <w:sz w:val="20"/>
              </w:rPr>
            </w:pPr>
            <w:r w:rsidRPr="00D811B1">
              <w:rPr>
                <w:sz w:val="20"/>
              </w:rPr>
              <w:t>6GHz</w:t>
            </w:r>
          </w:p>
        </w:tc>
      </w:tr>
      <w:tr w:rsidR="00D811B1" w:rsidRPr="00D811B1" w14:paraId="3DF25E4B" w14:textId="77777777" w:rsidTr="00656C15">
        <w:trPr>
          <w:trHeight w:val="98"/>
        </w:trPr>
        <w:tc>
          <w:tcPr>
            <w:tcW w:w="5098" w:type="dxa"/>
            <w:shd w:val="clear" w:color="auto" w:fill="auto"/>
            <w:tcMar>
              <w:top w:w="15" w:type="dxa"/>
              <w:left w:w="70" w:type="dxa"/>
              <w:bottom w:w="0" w:type="dxa"/>
              <w:right w:w="70" w:type="dxa"/>
            </w:tcMar>
            <w:vAlign w:val="center"/>
            <w:hideMark/>
          </w:tcPr>
          <w:p w14:paraId="3F86C431" w14:textId="77777777" w:rsidR="00D811B1" w:rsidRPr="00D811B1" w:rsidRDefault="00D811B1" w:rsidP="00D811B1">
            <w:pPr>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3021680A" w14:textId="77777777" w:rsidR="00D811B1" w:rsidRPr="00D811B1" w:rsidRDefault="00D811B1" w:rsidP="00D811B1">
            <w:pPr>
              <w:rPr>
                <w:sz w:val="20"/>
              </w:rPr>
            </w:pPr>
            <w:r w:rsidRPr="00D811B1">
              <w:rPr>
                <w:sz w:val="20"/>
              </w:rPr>
              <w:t>15kHz</w:t>
            </w:r>
          </w:p>
        </w:tc>
      </w:tr>
      <w:tr w:rsidR="00D811B1" w:rsidRPr="00D811B1" w14:paraId="1E6ECA19" w14:textId="77777777" w:rsidTr="00656C15">
        <w:trPr>
          <w:trHeight w:val="272"/>
        </w:trPr>
        <w:tc>
          <w:tcPr>
            <w:tcW w:w="5098" w:type="dxa"/>
            <w:shd w:val="clear" w:color="auto" w:fill="auto"/>
            <w:tcMar>
              <w:top w:w="15" w:type="dxa"/>
              <w:left w:w="70" w:type="dxa"/>
              <w:bottom w:w="0" w:type="dxa"/>
              <w:right w:w="70" w:type="dxa"/>
            </w:tcMar>
            <w:vAlign w:val="center"/>
            <w:hideMark/>
          </w:tcPr>
          <w:p w14:paraId="16183166" w14:textId="77777777" w:rsidR="00D811B1" w:rsidRPr="00D811B1" w:rsidRDefault="00D811B1" w:rsidP="00D811B1">
            <w:pPr>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392BDAD7" w14:textId="77777777" w:rsidR="00D811B1" w:rsidRPr="00D811B1" w:rsidRDefault="00D811B1" w:rsidP="00D811B1">
            <w:pPr>
              <w:rPr>
                <w:sz w:val="20"/>
              </w:rPr>
            </w:pPr>
            <w:r w:rsidRPr="00D811B1">
              <w:rPr>
                <w:sz w:val="20"/>
              </w:rPr>
              <w:t>20MHz</w:t>
            </w:r>
          </w:p>
        </w:tc>
      </w:tr>
      <w:tr w:rsidR="00D811B1" w:rsidRPr="00D811B1" w14:paraId="58BA9E54" w14:textId="77777777" w:rsidTr="00656C15">
        <w:trPr>
          <w:trHeight w:val="107"/>
        </w:trPr>
        <w:tc>
          <w:tcPr>
            <w:tcW w:w="5098" w:type="dxa"/>
            <w:shd w:val="clear" w:color="auto" w:fill="auto"/>
            <w:tcMar>
              <w:top w:w="15" w:type="dxa"/>
              <w:left w:w="70" w:type="dxa"/>
              <w:bottom w:w="0" w:type="dxa"/>
              <w:right w:w="70" w:type="dxa"/>
            </w:tcMar>
            <w:vAlign w:val="center"/>
            <w:hideMark/>
          </w:tcPr>
          <w:p w14:paraId="1B4BE4F8" w14:textId="401A0009" w:rsidR="00D811B1" w:rsidRPr="00D811B1" w:rsidRDefault="00D811B1" w:rsidP="00D811B1">
            <w:pPr>
              <w:rPr>
                <w:sz w:val="20"/>
              </w:rPr>
            </w:pPr>
            <w:r w:rsidRPr="00D811B1">
              <w:rPr>
                <w:bCs/>
                <w:sz w:val="20"/>
              </w:rPr>
              <w:t xml:space="preserve">Number of </w:t>
            </w:r>
            <w:r w:rsidR="00BF7763">
              <w:rPr>
                <w:bCs/>
                <w:sz w:val="20"/>
              </w:rPr>
              <w:t>UE</w:t>
            </w:r>
          </w:p>
        </w:tc>
        <w:tc>
          <w:tcPr>
            <w:tcW w:w="4253" w:type="dxa"/>
            <w:shd w:val="clear" w:color="auto" w:fill="auto"/>
            <w:tcMar>
              <w:top w:w="15" w:type="dxa"/>
              <w:left w:w="70" w:type="dxa"/>
              <w:bottom w:w="0" w:type="dxa"/>
              <w:right w:w="70" w:type="dxa"/>
            </w:tcMar>
            <w:vAlign w:val="center"/>
            <w:hideMark/>
          </w:tcPr>
          <w:p w14:paraId="499BC74C" w14:textId="77777777" w:rsidR="00D811B1" w:rsidRPr="00D811B1" w:rsidRDefault="00D811B1" w:rsidP="00D811B1">
            <w:pPr>
              <w:rPr>
                <w:sz w:val="20"/>
              </w:rPr>
            </w:pPr>
            <w:r w:rsidRPr="00D811B1">
              <w:rPr>
                <w:sz w:val="20"/>
              </w:rPr>
              <w:t>1</w:t>
            </w:r>
          </w:p>
        </w:tc>
      </w:tr>
      <w:tr w:rsidR="00D811B1" w:rsidRPr="00D811B1" w14:paraId="622D3585" w14:textId="77777777" w:rsidTr="00656C15">
        <w:trPr>
          <w:trHeight w:val="38"/>
        </w:trPr>
        <w:tc>
          <w:tcPr>
            <w:tcW w:w="5098" w:type="dxa"/>
            <w:shd w:val="clear" w:color="auto" w:fill="auto"/>
            <w:tcMar>
              <w:top w:w="15" w:type="dxa"/>
              <w:left w:w="70" w:type="dxa"/>
              <w:bottom w:w="0" w:type="dxa"/>
              <w:right w:w="70" w:type="dxa"/>
            </w:tcMar>
            <w:vAlign w:val="center"/>
            <w:hideMark/>
          </w:tcPr>
          <w:p w14:paraId="0A58DDC7" w14:textId="77777777" w:rsidR="00D811B1" w:rsidRPr="00D811B1" w:rsidRDefault="00D811B1" w:rsidP="00D811B1">
            <w:pPr>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0E40C5EE" w14:textId="77777777" w:rsidR="00D811B1" w:rsidRPr="00D811B1" w:rsidRDefault="00D811B1" w:rsidP="00D811B1">
            <w:pPr>
              <w:rPr>
                <w:sz w:val="20"/>
              </w:rPr>
            </w:pPr>
            <w:r w:rsidRPr="00D811B1">
              <w:rPr>
                <w:sz w:val="20"/>
              </w:rPr>
              <w:t>1</w:t>
            </w:r>
          </w:p>
        </w:tc>
      </w:tr>
      <w:tr w:rsidR="00D811B1" w:rsidRPr="00D811B1" w14:paraId="15EE1A2E" w14:textId="77777777" w:rsidTr="00656C15">
        <w:trPr>
          <w:trHeight w:val="38"/>
        </w:trPr>
        <w:tc>
          <w:tcPr>
            <w:tcW w:w="5098" w:type="dxa"/>
            <w:shd w:val="clear" w:color="auto" w:fill="auto"/>
            <w:tcMar>
              <w:top w:w="15" w:type="dxa"/>
              <w:left w:w="70" w:type="dxa"/>
              <w:bottom w:w="0" w:type="dxa"/>
              <w:right w:w="70" w:type="dxa"/>
            </w:tcMar>
            <w:vAlign w:val="center"/>
            <w:hideMark/>
          </w:tcPr>
          <w:p w14:paraId="7B6B1AFC" w14:textId="77777777" w:rsidR="00D811B1" w:rsidRPr="00D811B1" w:rsidRDefault="00D811B1" w:rsidP="00D811B1">
            <w:pPr>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56F7366C" w14:textId="77777777" w:rsidR="00D811B1" w:rsidRPr="00D811B1" w:rsidRDefault="00D811B1" w:rsidP="00D811B1">
            <w:pPr>
              <w:rPr>
                <w:sz w:val="20"/>
              </w:rPr>
            </w:pPr>
            <w:r w:rsidRPr="00D811B1">
              <w:rPr>
                <w:sz w:val="20"/>
              </w:rPr>
              <w:t>1</w:t>
            </w:r>
          </w:p>
        </w:tc>
      </w:tr>
      <w:tr w:rsidR="00D811B1" w:rsidRPr="00D811B1" w14:paraId="7FE1A65A" w14:textId="77777777" w:rsidTr="00656C15">
        <w:trPr>
          <w:trHeight w:val="188"/>
        </w:trPr>
        <w:tc>
          <w:tcPr>
            <w:tcW w:w="5098" w:type="dxa"/>
            <w:shd w:val="clear" w:color="auto" w:fill="auto"/>
            <w:tcMar>
              <w:top w:w="15" w:type="dxa"/>
              <w:left w:w="70" w:type="dxa"/>
              <w:bottom w:w="0" w:type="dxa"/>
              <w:right w:w="70" w:type="dxa"/>
            </w:tcMar>
            <w:vAlign w:val="center"/>
            <w:hideMark/>
          </w:tcPr>
          <w:p w14:paraId="6A6F02C4" w14:textId="77777777" w:rsidR="00D811B1" w:rsidRPr="00D811B1" w:rsidRDefault="00D811B1" w:rsidP="00D811B1">
            <w:pPr>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3FCA11EA" w14:textId="77777777" w:rsidR="00D811B1" w:rsidRPr="00D811B1" w:rsidRDefault="00D811B1" w:rsidP="00D811B1">
            <w:pPr>
              <w:rPr>
                <w:sz w:val="20"/>
              </w:rPr>
            </w:pPr>
            <w:r w:rsidRPr="00D811B1">
              <w:rPr>
                <w:sz w:val="20"/>
              </w:rPr>
              <w:t>ideal muting</w:t>
            </w:r>
          </w:p>
        </w:tc>
      </w:tr>
      <w:tr w:rsidR="00D811B1" w:rsidRPr="00D811B1" w14:paraId="7DBF0B3F" w14:textId="77777777" w:rsidTr="00656C15">
        <w:trPr>
          <w:trHeight w:val="24"/>
        </w:trPr>
        <w:tc>
          <w:tcPr>
            <w:tcW w:w="5098" w:type="dxa"/>
            <w:shd w:val="clear" w:color="auto" w:fill="auto"/>
            <w:tcMar>
              <w:top w:w="15" w:type="dxa"/>
              <w:left w:w="70" w:type="dxa"/>
              <w:bottom w:w="0" w:type="dxa"/>
              <w:right w:w="70" w:type="dxa"/>
            </w:tcMar>
            <w:vAlign w:val="center"/>
            <w:hideMark/>
          </w:tcPr>
          <w:p w14:paraId="0EB7C3B5" w14:textId="77777777" w:rsidR="00D811B1" w:rsidRPr="00D811B1" w:rsidRDefault="00D811B1" w:rsidP="00D811B1">
            <w:pPr>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3ADBB7B8" w14:textId="77777777" w:rsidR="00D811B1" w:rsidRPr="00D811B1" w:rsidRDefault="00D811B1" w:rsidP="00D811B1">
            <w:pPr>
              <w:rPr>
                <w:sz w:val="20"/>
              </w:rPr>
            </w:pPr>
            <w:r w:rsidRPr="00D811B1">
              <w:rPr>
                <w:sz w:val="20"/>
              </w:rPr>
              <w:t>super resolution</w:t>
            </w:r>
          </w:p>
        </w:tc>
      </w:tr>
      <w:tr w:rsidR="00D811B1" w:rsidRPr="00D811B1" w14:paraId="41F37F58" w14:textId="77777777" w:rsidTr="00656C15">
        <w:trPr>
          <w:trHeight w:val="259"/>
        </w:trPr>
        <w:tc>
          <w:tcPr>
            <w:tcW w:w="5098" w:type="dxa"/>
            <w:shd w:val="clear" w:color="auto" w:fill="auto"/>
            <w:tcMar>
              <w:top w:w="15" w:type="dxa"/>
              <w:left w:w="70" w:type="dxa"/>
              <w:bottom w:w="0" w:type="dxa"/>
              <w:right w:w="70" w:type="dxa"/>
            </w:tcMar>
            <w:vAlign w:val="center"/>
            <w:hideMark/>
          </w:tcPr>
          <w:p w14:paraId="251F7449" w14:textId="77777777" w:rsidR="00D811B1" w:rsidRPr="00D811B1" w:rsidRDefault="00D811B1" w:rsidP="00D811B1">
            <w:pPr>
              <w:rPr>
                <w:sz w:val="20"/>
              </w:rPr>
            </w:pPr>
            <w:r w:rsidRPr="00D811B1">
              <w:rPr>
                <w:bCs/>
                <w:sz w:val="20"/>
              </w:rPr>
              <w:t>Description of positioning technique / applied positioning algorithm (e.g. Least square, Taylor series, etc)</w:t>
            </w:r>
          </w:p>
        </w:tc>
        <w:tc>
          <w:tcPr>
            <w:tcW w:w="4253" w:type="dxa"/>
            <w:shd w:val="clear" w:color="auto" w:fill="auto"/>
            <w:tcMar>
              <w:top w:w="15" w:type="dxa"/>
              <w:left w:w="70" w:type="dxa"/>
              <w:bottom w:w="0" w:type="dxa"/>
              <w:right w:w="70" w:type="dxa"/>
            </w:tcMar>
            <w:vAlign w:val="center"/>
            <w:hideMark/>
          </w:tcPr>
          <w:p w14:paraId="42BCECDC" w14:textId="77777777" w:rsidR="00D811B1" w:rsidRPr="00D811B1" w:rsidRDefault="00D811B1" w:rsidP="00D811B1">
            <w:pPr>
              <w:rPr>
                <w:sz w:val="20"/>
              </w:rPr>
            </w:pPr>
            <w:r w:rsidRPr="00D811B1">
              <w:rPr>
                <w:sz w:val="20"/>
              </w:rPr>
              <w:t>taylor series</w:t>
            </w:r>
          </w:p>
        </w:tc>
      </w:tr>
      <w:tr w:rsidR="00D811B1" w:rsidRPr="00D811B1" w14:paraId="6AB45853" w14:textId="77777777" w:rsidTr="00656C15">
        <w:trPr>
          <w:trHeight w:val="54"/>
        </w:trPr>
        <w:tc>
          <w:tcPr>
            <w:tcW w:w="5098" w:type="dxa"/>
            <w:shd w:val="clear" w:color="auto" w:fill="auto"/>
            <w:tcMar>
              <w:top w:w="15" w:type="dxa"/>
              <w:left w:w="70" w:type="dxa"/>
              <w:bottom w:w="0" w:type="dxa"/>
              <w:right w:w="70" w:type="dxa"/>
            </w:tcMar>
            <w:vAlign w:val="center"/>
            <w:hideMark/>
          </w:tcPr>
          <w:p w14:paraId="3569186E" w14:textId="77777777" w:rsidR="00D811B1" w:rsidRPr="00D811B1" w:rsidRDefault="00D811B1" w:rsidP="00D811B1">
            <w:pPr>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1BDAF60D" w14:textId="77777777" w:rsidR="00D811B1" w:rsidRPr="00D811B1" w:rsidRDefault="00D811B1" w:rsidP="00D811B1">
            <w:pPr>
              <w:rPr>
                <w:sz w:val="20"/>
              </w:rPr>
            </w:pPr>
            <w:r w:rsidRPr="00D811B1">
              <w:rPr>
                <w:sz w:val="20"/>
              </w:rPr>
              <w:t>Perfect sync</w:t>
            </w:r>
          </w:p>
        </w:tc>
      </w:tr>
      <w:tr w:rsidR="00D811B1" w:rsidRPr="00D811B1" w14:paraId="3AAFDC84" w14:textId="77777777" w:rsidTr="00656C15">
        <w:trPr>
          <w:trHeight w:val="38"/>
        </w:trPr>
        <w:tc>
          <w:tcPr>
            <w:tcW w:w="5098" w:type="dxa"/>
            <w:shd w:val="clear" w:color="auto" w:fill="auto"/>
            <w:tcMar>
              <w:top w:w="15" w:type="dxa"/>
              <w:left w:w="70" w:type="dxa"/>
              <w:bottom w:w="0" w:type="dxa"/>
              <w:right w:w="70" w:type="dxa"/>
            </w:tcMar>
            <w:vAlign w:val="center"/>
            <w:hideMark/>
          </w:tcPr>
          <w:p w14:paraId="23AD5E17" w14:textId="4C3AA856" w:rsidR="00D811B1" w:rsidRPr="00D811B1" w:rsidRDefault="00D811B1" w:rsidP="00D811B1">
            <w:pPr>
              <w:rPr>
                <w:sz w:val="20"/>
              </w:rPr>
            </w:pPr>
            <w:r w:rsidRPr="00D811B1">
              <w:rPr>
                <w:bCs/>
                <w:sz w:val="20"/>
              </w:rPr>
              <w:t>VUE</w:t>
            </w:r>
            <w:r w:rsidR="00BA3290">
              <w:rPr>
                <w:bCs/>
                <w:sz w:val="20"/>
              </w:rPr>
              <w:t xml:space="preserve"> </w:t>
            </w:r>
            <w:r w:rsidRPr="00D811B1">
              <w:rPr>
                <w:bCs/>
                <w:sz w:val="20"/>
              </w:rPr>
              <w:t>antenna number</w:t>
            </w:r>
          </w:p>
        </w:tc>
        <w:tc>
          <w:tcPr>
            <w:tcW w:w="4253" w:type="dxa"/>
            <w:shd w:val="clear" w:color="auto" w:fill="auto"/>
            <w:tcMar>
              <w:top w:w="15" w:type="dxa"/>
              <w:left w:w="70" w:type="dxa"/>
              <w:bottom w:w="0" w:type="dxa"/>
              <w:right w:w="70" w:type="dxa"/>
            </w:tcMar>
            <w:vAlign w:val="center"/>
            <w:hideMark/>
          </w:tcPr>
          <w:p w14:paraId="4CFF6E73" w14:textId="7A558667" w:rsidR="00D811B1" w:rsidRPr="00D811B1" w:rsidRDefault="00B97697" w:rsidP="00D811B1">
            <w:pPr>
              <w:rPr>
                <w:sz w:val="20"/>
              </w:rPr>
            </w:pPr>
            <w:r>
              <w:rPr>
                <w:sz w:val="20"/>
              </w:rPr>
              <w:t>4</w:t>
            </w:r>
          </w:p>
        </w:tc>
      </w:tr>
      <w:tr w:rsidR="00B97697" w:rsidRPr="00D811B1" w14:paraId="2AAF26E3" w14:textId="77777777" w:rsidTr="00656C15">
        <w:trPr>
          <w:trHeight w:val="118"/>
        </w:trPr>
        <w:tc>
          <w:tcPr>
            <w:tcW w:w="5098" w:type="dxa"/>
            <w:shd w:val="clear" w:color="auto" w:fill="auto"/>
            <w:tcMar>
              <w:top w:w="15" w:type="dxa"/>
              <w:left w:w="70" w:type="dxa"/>
              <w:bottom w:w="0" w:type="dxa"/>
              <w:right w:w="70" w:type="dxa"/>
            </w:tcMar>
            <w:vAlign w:val="center"/>
            <w:hideMark/>
          </w:tcPr>
          <w:p w14:paraId="07AB76F1" w14:textId="6B0DF64F" w:rsidR="00B97697" w:rsidRPr="00D811B1" w:rsidRDefault="00B97697" w:rsidP="00B97697">
            <w:pPr>
              <w:rPr>
                <w:sz w:val="20"/>
              </w:rPr>
            </w:pPr>
            <w:r>
              <w:rPr>
                <w:rFonts w:hint="eastAsia"/>
                <w:sz w:val="20"/>
                <w:szCs w:val="20"/>
              </w:rPr>
              <w:t>P</w:t>
            </w:r>
            <w:r>
              <w:rPr>
                <w:sz w:val="20"/>
                <w:szCs w:val="20"/>
              </w:rPr>
              <w:t>ositioning method</w:t>
            </w:r>
          </w:p>
        </w:tc>
        <w:tc>
          <w:tcPr>
            <w:tcW w:w="4253" w:type="dxa"/>
            <w:shd w:val="clear" w:color="auto" w:fill="auto"/>
            <w:tcMar>
              <w:top w:w="15" w:type="dxa"/>
              <w:left w:w="70" w:type="dxa"/>
              <w:bottom w:w="0" w:type="dxa"/>
              <w:right w:w="70" w:type="dxa"/>
            </w:tcMar>
            <w:vAlign w:val="center"/>
            <w:hideMark/>
          </w:tcPr>
          <w:p w14:paraId="57FEBDDC" w14:textId="14152CFB" w:rsidR="00B97697" w:rsidRPr="00D811B1" w:rsidRDefault="00F4120B" w:rsidP="00B97697">
            <w:pPr>
              <w:rPr>
                <w:sz w:val="20"/>
              </w:rPr>
            </w:pPr>
            <w:r>
              <w:rPr>
                <w:rFonts w:eastAsiaTheme="minorEastAsia"/>
                <w:sz w:val="20"/>
                <w:lang w:eastAsia="zh-CN"/>
              </w:rPr>
              <w:t>AOA</w:t>
            </w:r>
          </w:p>
        </w:tc>
      </w:tr>
      <w:tr w:rsidR="00B97697" w:rsidRPr="00D811B1" w14:paraId="75905C34" w14:textId="77777777" w:rsidTr="00656C15">
        <w:trPr>
          <w:trHeight w:val="118"/>
        </w:trPr>
        <w:tc>
          <w:tcPr>
            <w:tcW w:w="5098" w:type="dxa"/>
            <w:shd w:val="clear" w:color="auto" w:fill="auto"/>
            <w:tcMar>
              <w:top w:w="15" w:type="dxa"/>
              <w:left w:w="70" w:type="dxa"/>
              <w:bottom w:w="0" w:type="dxa"/>
              <w:right w:w="70" w:type="dxa"/>
            </w:tcMar>
            <w:vAlign w:val="center"/>
          </w:tcPr>
          <w:p w14:paraId="57B3B171" w14:textId="47659D1B" w:rsidR="00B97697" w:rsidRPr="00D811B1" w:rsidRDefault="00B97697" w:rsidP="00B97697">
            <w:pPr>
              <w:rPr>
                <w:bCs/>
                <w:sz w:val="20"/>
              </w:rPr>
            </w:pPr>
            <w:r>
              <w:rPr>
                <w:rFonts w:eastAsiaTheme="minorEastAsia"/>
                <w:sz w:val="20"/>
                <w:szCs w:val="20"/>
                <w:lang w:eastAsia="zh-CN"/>
              </w:rPr>
              <w:t>Relative distance</w:t>
            </w:r>
          </w:p>
        </w:tc>
        <w:tc>
          <w:tcPr>
            <w:tcW w:w="4253" w:type="dxa"/>
            <w:shd w:val="clear" w:color="auto" w:fill="auto"/>
            <w:tcMar>
              <w:top w:w="15" w:type="dxa"/>
              <w:left w:w="70" w:type="dxa"/>
              <w:bottom w:w="0" w:type="dxa"/>
              <w:right w:w="70" w:type="dxa"/>
            </w:tcMar>
            <w:vAlign w:val="center"/>
          </w:tcPr>
          <w:p w14:paraId="2048F219" w14:textId="7777777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23AB16A4" w14:textId="297C6207" w:rsidR="00B97697" w:rsidRPr="00D811B1" w:rsidRDefault="00B97697" w:rsidP="00B97697">
            <w:pPr>
              <w:rPr>
                <w:sz w:val="20"/>
              </w:rPr>
            </w:pPr>
            <w:r>
              <w:rPr>
                <w:rFonts w:eastAsiaTheme="minorEastAsia" w:hint="eastAsia"/>
                <w:sz w:val="20"/>
                <w:lang w:eastAsia="zh-CN"/>
              </w:rPr>
              <w:t>{</w:t>
            </w:r>
            <w:r>
              <w:rPr>
                <w:rFonts w:eastAsiaTheme="minorEastAsia"/>
                <w:sz w:val="20"/>
                <w:lang w:eastAsia="zh-CN"/>
              </w:rPr>
              <w:t>10 25 50}m for urban scenario</w:t>
            </w:r>
          </w:p>
        </w:tc>
      </w:tr>
    </w:tbl>
    <w:p w14:paraId="58448362" w14:textId="77777777" w:rsidR="00EA7225" w:rsidRPr="00C67048" w:rsidRDefault="00EA7225" w:rsidP="004D6E48">
      <w:pPr>
        <w:pStyle w:val="a0"/>
        <w:rPr>
          <w:rFonts w:eastAsiaTheme="minorEastAsia"/>
          <w:lang w:eastAsia="zh-CN"/>
        </w:rPr>
      </w:pPr>
    </w:p>
    <w:sectPr w:rsidR="00EA7225" w:rsidRPr="00C67048">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58BE" w14:textId="77777777" w:rsidR="00362C5C" w:rsidRDefault="00362C5C">
      <w:r>
        <w:separator/>
      </w:r>
    </w:p>
  </w:endnote>
  <w:endnote w:type="continuationSeparator" w:id="0">
    <w:p w14:paraId="2F5A019B" w14:textId="77777777" w:rsidR="00362C5C" w:rsidRDefault="00362C5C">
      <w:r>
        <w:continuationSeparator/>
      </w:r>
    </w:p>
  </w:endnote>
  <w:endnote w:type="continuationNotice" w:id="1">
    <w:p w14:paraId="31797162" w14:textId="77777777" w:rsidR="00362C5C" w:rsidRDefault="0036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5FCE8404" w:rsidR="00185679" w:rsidRPr="00E7456F" w:rsidRDefault="0018567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4D63" w14:textId="77777777" w:rsidR="00362C5C" w:rsidRDefault="00362C5C">
      <w:r>
        <w:separator/>
      </w:r>
    </w:p>
  </w:footnote>
  <w:footnote w:type="continuationSeparator" w:id="0">
    <w:p w14:paraId="68D8D140" w14:textId="77777777" w:rsidR="00362C5C" w:rsidRDefault="00362C5C">
      <w:r>
        <w:continuationSeparator/>
      </w:r>
    </w:p>
  </w:footnote>
  <w:footnote w:type="continuationNotice" w:id="1">
    <w:p w14:paraId="1FC4CDA2" w14:textId="77777777" w:rsidR="00362C5C" w:rsidRDefault="00362C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9038E"/>
    <w:multiLevelType w:val="multilevel"/>
    <w:tmpl w:val="3FA4D8D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DB663C4"/>
    <w:multiLevelType w:val="multilevel"/>
    <w:tmpl w:val="1B7E1EA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28A19D2"/>
    <w:multiLevelType w:val="hybridMultilevel"/>
    <w:tmpl w:val="74BE10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A5C61"/>
    <w:multiLevelType w:val="hybridMultilevel"/>
    <w:tmpl w:val="3C90B00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52033"/>
    <w:multiLevelType w:val="hybridMultilevel"/>
    <w:tmpl w:val="EB20B5F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C9203F"/>
    <w:multiLevelType w:val="hybridMultilevel"/>
    <w:tmpl w:val="798A0940"/>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6BF5F86"/>
    <w:multiLevelType w:val="hybridMultilevel"/>
    <w:tmpl w:val="E4AE9B2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4746F4"/>
    <w:multiLevelType w:val="hybridMultilevel"/>
    <w:tmpl w:val="98D481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5A7E5F"/>
    <w:multiLevelType w:val="hybridMultilevel"/>
    <w:tmpl w:val="B2365E88"/>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625D5455"/>
    <w:multiLevelType w:val="hybridMultilevel"/>
    <w:tmpl w:val="EBEC521E"/>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16" w15:restartNumberingAfterBreak="0">
    <w:nsid w:val="678111AF"/>
    <w:multiLevelType w:val="hybridMultilevel"/>
    <w:tmpl w:val="187832F8"/>
    <w:lvl w:ilvl="0" w:tplc="B5A8667A">
      <w:numFmt w:val="bullet"/>
      <w:lvlText w:val="-"/>
      <w:lvlJc w:val="left"/>
      <w:pPr>
        <w:ind w:left="0" w:hanging="420"/>
      </w:pPr>
      <w:rPr>
        <w:rFonts w:ascii="Times" w:eastAsia="Batang" w:hAnsi="Times" w:cs="Time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416327E"/>
    <w:multiLevelType w:val="hybridMultilevel"/>
    <w:tmpl w:val="7278BED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A16A3E"/>
    <w:multiLevelType w:val="hybridMultilevel"/>
    <w:tmpl w:val="2520888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743338727">
    <w:abstractNumId w:val="22"/>
  </w:num>
  <w:num w:numId="2" w16cid:durableId="1853376171">
    <w:abstractNumId w:val="0"/>
  </w:num>
  <w:num w:numId="3" w16cid:durableId="1242712328">
    <w:abstractNumId w:val="21"/>
  </w:num>
  <w:num w:numId="4" w16cid:durableId="2042709596">
    <w:abstractNumId w:val="13"/>
  </w:num>
  <w:num w:numId="5" w16cid:durableId="10497922">
    <w:abstractNumId w:val="3"/>
  </w:num>
  <w:num w:numId="6" w16cid:durableId="287249886">
    <w:abstractNumId w:val="20"/>
  </w:num>
  <w:num w:numId="7" w16cid:durableId="386345599">
    <w:abstractNumId w:val="12"/>
  </w:num>
  <w:num w:numId="8" w16cid:durableId="954753155">
    <w:abstractNumId w:val="2"/>
  </w:num>
  <w:num w:numId="9" w16cid:durableId="198251333">
    <w:abstractNumId w:val="17"/>
  </w:num>
  <w:num w:numId="10" w16cid:durableId="594704641">
    <w:abstractNumId w:val="14"/>
  </w:num>
  <w:num w:numId="11" w16cid:durableId="1194149203">
    <w:abstractNumId w:val="15"/>
  </w:num>
  <w:num w:numId="12" w16cid:durableId="1050885086">
    <w:abstractNumId w:val="4"/>
  </w:num>
  <w:num w:numId="13" w16cid:durableId="173192423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369987">
    <w:abstractNumId w:val="1"/>
  </w:num>
  <w:num w:numId="15" w16cid:durableId="434905039">
    <w:abstractNumId w:val="5"/>
  </w:num>
  <w:num w:numId="16" w16cid:durableId="163253067">
    <w:abstractNumId w:val="8"/>
  </w:num>
  <w:num w:numId="17" w16cid:durableId="1149979319">
    <w:abstractNumId w:val="18"/>
  </w:num>
  <w:num w:numId="18" w16cid:durableId="36320362">
    <w:abstractNumId w:val="6"/>
  </w:num>
  <w:num w:numId="19" w16cid:durableId="284239721">
    <w:abstractNumId w:val="7"/>
  </w:num>
  <w:num w:numId="20" w16cid:durableId="1005591721">
    <w:abstractNumId w:val="11"/>
  </w:num>
  <w:num w:numId="21" w16cid:durableId="1019048313">
    <w:abstractNumId w:val="19"/>
  </w:num>
  <w:num w:numId="22" w16cid:durableId="2128618488">
    <w:abstractNumId w:val="9"/>
  </w:num>
  <w:num w:numId="23" w16cid:durableId="1597862420">
    <w:abstractNumId w:val="10"/>
  </w:num>
  <w:num w:numId="24" w16cid:durableId="842328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gwNagEZ8zr7LQAAAA=="/>
  </w:docVars>
  <w:rsids>
    <w:rsidRoot w:val="007B0733"/>
    <w:rsid w:val="000002DD"/>
    <w:rsid w:val="00001FFA"/>
    <w:rsid w:val="0000279E"/>
    <w:rsid w:val="00004DD6"/>
    <w:rsid w:val="000054C0"/>
    <w:rsid w:val="000056A7"/>
    <w:rsid w:val="00005B9C"/>
    <w:rsid w:val="000100CC"/>
    <w:rsid w:val="0001117C"/>
    <w:rsid w:val="0001182D"/>
    <w:rsid w:val="00013241"/>
    <w:rsid w:val="00013F9C"/>
    <w:rsid w:val="00014788"/>
    <w:rsid w:val="0001534B"/>
    <w:rsid w:val="00015545"/>
    <w:rsid w:val="00017461"/>
    <w:rsid w:val="00017714"/>
    <w:rsid w:val="00017F21"/>
    <w:rsid w:val="00022CB4"/>
    <w:rsid w:val="00023237"/>
    <w:rsid w:val="0002462D"/>
    <w:rsid w:val="00024A15"/>
    <w:rsid w:val="000273FD"/>
    <w:rsid w:val="0002784B"/>
    <w:rsid w:val="0002786A"/>
    <w:rsid w:val="00030017"/>
    <w:rsid w:val="000311BA"/>
    <w:rsid w:val="00032856"/>
    <w:rsid w:val="00032BE2"/>
    <w:rsid w:val="00032C13"/>
    <w:rsid w:val="00033B21"/>
    <w:rsid w:val="00034348"/>
    <w:rsid w:val="00035451"/>
    <w:rsid w:val="00036ABF"/>
    <w:rsid w:val="00037587"/>
    <w:rsid w:val="000377D9"/>
    <w:rsid w:val="0004051F"/>
    <w:rsid w:val="00041699"/>
    <w:rsid w:val="00043816"/>
    <w:rsid w:val="00043DC8"/>
    <w:rsid w:val="000455C6"/>
    <w:rsid w:val="000456EC"/>
    <w:rsid w:val="00046452"/>
    <w:rsid w:val="0004650D"/>
    <w:rsid w:val="0005100C"/>
    <w:rsid w:val="0005168C"/>
    <w:rsid w:val="00051B53"/>
    <w:rsid w:val="00051C62"/>
    <w:rsid w:val="00052402"/>
    <w:rsid w:val="000528A1"/>
    <w:rsid w:val="00053DF5"/>
    <w:rsid w:val="0005469C"/>
    <w:rsid w:val="00054BD4"/>
    <w:rsid w:val="00055ACB"/>
    <w:rsid w:val="00055AEB"/>
    <w:rsid w:val="00055FCB"/>
    <w:rsid w:val="000564EB"/>
    <w:rsid w:val="0006081E"/>
    <w:rsid w:val="00060955"/>
    <w:rsid w:val="00061732"/>
    <w:rsid w:val="00062D7E"/>
    <w:rsid w:val="000636C4"/>
    <w:rsid w:val="0006567F"/>
    <w:rsid w:val="00071FCE"/>
    <w:rsid w:val="000727E2"/>
    <w:rsid w:val="000729DE"/>
    <w:rsid w:val="00072B01"/>
    <w:rsid w:val="00074060"/>
    <w:rsid w:val="000747F3"/>
    <w:rsid w:val="00074830"/>
    <w:rsid w:val="0007508D"/>
    <w:rsid w:val="00076E96"/>
    <w:rsid w:val="0007708D"/>
    <w:rsid w:val="000773F6"/>
    <w:rsid w:val="00080662"/>
    <w:rsid w:val="00080B36"/>
    <w:rsid w:val="000818E7"/>
    <w:rsid w:val="000855F8"/>
    <w:rsid w:val="00085868"/>
    <w:rsid w:val="00086BD7"/>
    <w:rsid w:val="0008702E"/>
    <w:rsid w:val="00087A11"/>
    <w:rsid w:val="00087BC9"/>
    <w:rsid w:val="00087FBD"/>
    <w:rsid w:val="000908F5"/>
    <w:rsid w:val="00092BBC"/>
    <w:rsid w:val="00093A3F"/>
    <w:rsid w:val="00095318"/>
    <w:rsid w:val="000958B4"/>
    <w:rsid w:val="00095BBB"/>
    <w:rsid w:val="000969C4"/>
    <w:rsid w:val="00096DAC"/>
    <w:rsid w:val="00097BDA"/>
    <w:rsid w:val="000A05CD"/>
    <w:rsid w:val="000A18B2"/>
    <w:rsid w:val="000A4BAD"/>
    <w:rsid w:val="000A5466"/>
    <w:rsid w:val="000A6249"/>
    <w:rsid w:val="000A64CB"/>
    <w:rsid w:val="000A66F1"/>
    <w:rsid w:val="000A69F3"/>
    <w:rsid w:val="000A7282"/>
    <w:rsid w:val="000A7506"/>
    <w:rsid w:val="000A7600"/>
    <w:rsid w:val="000B01B5"/>
    <w:rsid w:val="000B0744"/>
    <w:rsid w:val="000B0B02"/>
    <w:rsid w:val="000B31CF"/>
    <w:rsid w:val="000B33CE"/>
    <w:rsid w:val="000B3979"/>
    <w:rsid w:val="000B3BAB"/>
    <w:rsid w:val="000B3E4E"/>
    <w:rsid w:val="000B4819"/>
    <w:rsid w:val="000B4E4C"/>
    <w:rsid w:val="000B55E6"/>
    <w:rsid w:val="000B5BB8"/>
    <w:rsid w:val="000B6313"/>
    <w:rsid w:val="000B730E"/>
    <w:rsid w:val="000C2C02"/>
    <w:rsid w:val="000C319D"/>
    <w:rsid w:val="000C6C83"/>
    <w:rsid w:val="000C733F"/>
    <w:rsid w:val="000C7854"/>
    <w:rsid w:val="000D03C1"/>
    <w:rsid w:val="000D1B8B"/>
    <w:rsid w:val="000D515E"/>
    <w:rsid w:val="000D5208"/>
    <w:rsid w:val="000D57AB"/>
    <w:rsid w:val="000D5CAF"/>
    <w:rsid w:val="000D668C"/>
    <w:rsid w:val="000D6CAA"/>
    <w:rsid w:val="000D6F08"/>
    <w:rsid w:val="000D70B3"/>
    <w:rsid w:val="000D72B3"/>
    <w:rsid w:val="000D7313"/>
    <w:rsid w:val="000D7587"/>
    <w:rsid w:val="000D78B8"/>
    <w:rsid w:val="000D7F0F"/>
    <w:rsid w:val="000E0024"/>
    <w:rsid w:val="000E0028"/>
    <w:rsid w:val="000E189F"/>
    <w:rsid w:val="000E22D3"/>
    <w:rsid w:val="000E2EA4"/>
    <w:rsid w:val="000E3E99"/>
    <w:rsid w:val="000E4492"/>
    <w:rsid w:val="000E5C66"/>
    <w:rsid w:val="000E5FCE"/>
    <w:rsid w:val="000E7848"/>
    <w:rsid w:val="000E79C2"/>
    <w:rsid w:val="000F0DB3"/>
    <w:rsid w:val="000F162C"/>
    <w:rsid w:val="000F20E6"/>
    <w:rsid w:val="000F3A70"/>
    <w:rsid w:val="000F5307"/>
    <w:rsid w:val="000F6466"/>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1EAD"/>
    <w:rsid w:val="001224C1"/>
    <w:rsid w:val="00122B05"/>
    <w:rsid w:val="00122DC7"/>
    <w:rsid w:val="0012382D"/>
    <w:rsid w:val="00123920"/>
    <w:rsid w:val="00123ACE"/>
    <w:rsid w:val="00123FA2"/>
    <w:rsid w:val="001256FC"/>
    <w:rsid w:val="00127E57"/>
    <w:rsid w:val="001301B0"/>
    <w:rsid w:val="00130B4A"/>
    <w:rsid w:val="001316E0"/>
    <w:rsid w:val="00131A4A"/>
    <w:rsid w:val="001326B7"/>
    <w:rsid w:val="00133CFB"/>
    <w:rsid w:val="00134261"/>
    <w:rsid w:val="00134D51"/>
    <w:rsid w:val="0013670E"/>
    <w:rsid w:val="00141CC8"/>
    <w:rsid w:val="00141D8B"/>
    <w:rsid w:val="00142059"/>
    <w:rsid w:val="001428AB"/>
    <w:rsid w:val="001450FC"/>
    <w:rsid w:val="001457AC"/>
    <w:rsid w:val="001460A1"/>
    <w:rsid w:val="00147E5D"/>
    <w:rsid w:val="00147F65"/>
    <w:rsid w:val="00150240"/>
    <w:rsid w:val="001507F7"/>
    <w:rsid w:val="00150A25"/>
    <w:rsid w:val="00151437"/>
    <w:rsid w:val="001530FD"/>
    <w:rsid w:val="001531D8"/>
    <w:rsid w:val="0015335C"/>
    <w:rsid w:val="001537C6"/>
    <w:rsid w:val="00155458"/>
    <w:rsid w:val="001554AC"/>
    <w:rsid w:val="001565F5"/>
    <w:rsid w:val="00156675"/>
    <w:rsid w:val="00160B53"/>
    <w:rsid w:val="0016180C"/>
    <w:rsid w:val="00161A79"/>
    <w:rsid w:val="00161B07"/>
    <w:rsid w:val="00161C70"/>
    <w:rsid w:val="00162E95"/>
    <w:rsid w:val="00164C65"/>
    <w:rsid w:val="0016515F"/>
    <w:rsid w:val="00165ABE"/>
    <w:rsid w:val="00166DC3"/>
    <w:rsid w:val="00166DFC"/>
    <w:rsid w:val="00167548"/>
    <w:rsid w:val="0017043F"/>
    <w:rsid w:val="00170FAE"/>
    <w:rsid w:val="00171099"/>
    <w:rsid w:val="00171298"/>
    <w:rsid w:val="001722F6"/>
    <w:rsid w:val="00173200"/>
    <w:rsid w:val="0017424D"/>
    <w:rsid w:val="00174729"/>
    <w:rsid w:val="001760D8"/>
    <w:rsid w:val="0017729F"/>
    <w:rsid w:val="00180061"/>
    <w:rsid w:val="00181610"/>
    <w:rsid w:val="00181F2E"/>
    <w:rsid w:val="00184C16"/>
    <w:rsid w:val="00184EF0"/>
    <w:rsid w:val="00185679"/>
    <w:rsid w:val="00186068"/>
    <w:rsid w:val="001904F3"/>
    <w:rsid w:val="00190C90"/>
    <w:rsid w:val="0019151A"/>
    <w:rsid w:val="00191EFE"/>
    <w:rsid w:val="001928B8"/>
    <w:rsid w:val="00192BE0"/>
    <w:rsid w:val="00193B07"/>
    <w:rsid w:val="00193CB3"/>
    <w:rsid w:val="00194C1D"/>
    <w:rsid w:val="00194C2D"/>
    <w:rsid w:val="00195826"/>
    <w:rsid w:val="00195A32"/>
    <w:rsid w:val="0019617E"/>
    <w:rsid w:val="00197031"/>
    <w:rsid w:val="00197BBD"/>
    <w:rsid w:val="001A03F5"/>
    <w:rsid w:val="001A0607"/>
    <w:rsid w:val="001A3365"/>
    <w:rsid w:val="001A3A45"/>
    <w:rsid w:val="001A4B6E"/>
    <w:rsid w:val="001A4D9D"/>
    <w:rsid w:val="001A5B61"/>
    <w:rsid w:val="001A6173"/>
    <w:rsid w:val="001A68BF"/>
    <w:rsid w:val="001A71A6"/>
    <w:rsid w:val="001B081E"/>
    <w:rsid w:val="001B283F"/>
    <w:rsid w:val="001B3063"/>
    <w:rsid w:val="001B30D3"/>
    <w:rsid w:val="001B4CD7"/>
    <w:rsid w:val="001B5566"/>
    <w:rsid w:val="001C07AB"/>
    <w:rsid w:val="001C0D0E"/>
    <w:rsid w:val="001C0E65"/>
    <w:rsid w:val="001C1040"/>
    <w:rsid w:val="001C1358"/>
    <w:rsid w:val="001C1508"/>
    <w:rsid w:val="001C2127"/>
    <w:rsid w:val="001C2481"/>
    <w:rsid w:val="001C29BA"/>
    <w:rsid w:val="001C29E8"/>
    <w:rsid w:val="001C2EB9"/>
    <w:rsid w:val="001C352F"/>
    <w:rsid w:val="001C496D"/>
    <w:rsid w:val="001C4D12"/>
    <w:rsid w:val="001C5354"/>
    <w:rsid w:val="001C5D6D"/>
    <w:rsid w:val="001C61A5"/>
    <w:rsid w:val="001C6F50"/>
    <w:rsid w:val="001C76AC"/>
    <w:rsid w:val="001D1E28"/>
    <w:rsid w:val="001D2D06"/>
    <w:rsid w:val="001D39E9"/>
    <w:rsid w:val="001D40B0"/>
    <w:rsid w:val="001D4D2E"/>
    <w:rsid w:val="001D4EF1"/>
    <w:rsid w:val="001D68AB"/>
    <w:rsid w:val="001D6B18"/>
    <w:rsid w:val="001D6C22"/>
    <w:rsid w:val="001D7653"/>
    <w:rsid w:val="001D79F6"/>
    <w:rsid w:val="001D7A31"/>
    <w:rsid w:val="001E3E02"/>
    <w:rsid w:val="001E3FF2"/>
    <w:rsid w:val="001E4275"/>
    <w:rsid w:val="001E567E"/>
    <w:rsid w:val="001E6A17"/>
    <w:rsid w:val="001E6D77"/>
    <w:rsid w:val="001E7A31"/>
    <w:rsid w:val="001F048A"/>
    <w:rsid w:val="001F0B80"/>
    <w:rsid w:val="001F20D7"/>
    <w:rsid w:val="001F20FE"/>
    <w:rsid w:val="001F2167"/>
    <w:rsid w:val="001F290B"/>
    <w:rsid w:val="001F358A"/>
    <w:rsid w:val="001F3CD5"/>
    <w:rsid w:val="001F74FB"/>
    <w:rsid w:val="00201411"/>
    <w:rsid w:val="002016AF"/>
    <w:rsid w:val="002031B3"/>
    <w:rsid w:val="00203254"/>
    <w:rsid w:val="002047DF"/>
    <w:rsid w:val="00204993"/>
    <w:rsid w:val="00204BAF"/>
    <w:rsid w:val="00204FA1"/>
    <w:rsid w:val="00205120"/>
    <w:rsid w:val="00207141"/>
    <w:rsid w:val="00207414"/>
    <w:rsid w:val="00207EBE"/>
    <w:rsid w:val="00210762"/>
    <w:rsid w:val="00211138"/>
    <w:rsid w:val="0021133F"/>
    <w:rsid w:val="002115E3"/>
    <w:rsid w:val="0021248D"/>
    <w:rsid w:val="002127A9"/>
    <w:rsid w:val="0021287F"/>
    <w:rsid w:val="002129B0"/>
    <w:rsid w:val="002146E1"/>
    <w:rsid w:val="00214AF1"/>
    <w:rsid w:val="00215F30"/>
    <w:rsid w:val="002172A3"/>
    <w:rsid w:val="00217F7D"/>
    <w:rsid w:val="00220245"/>
    <w:rsid w:val="00220E0C"/>
    <w:rsid w:val="00221976"/>
    <w:rsid w:val="00222E3F"/>
    <w:rsid w:val="0022476F"/>
    <w:rsid w:val="00224A0F"/>
    <w:rsid w:val="0022538D"/>
    <w:rsid w:val="00225934"/>
    <w:rsid w:val="00225C04"/>
    <w:rsid w:val="00226DC1"/>
    <w:rsid w:val="00227E5E"/>
    <w:rsid w:val="00230B88"/>
    <w:rsid w:val="002310ED"/>
    <w:rsid w:val="002319FC"/>
    <w:rsid w:val="002321A9"/>
    <w:rsid w:val="00232B8F"/>
    <w:rsid w:val="00232C85"/>
    <w:rsid w:val="0023460C"/>
    <w:rsid w:val="00235B7E"/>
    <w:rsid w:val="00235D5B"/>
    <w:rsid w:val="0023663E"/>
    <w:rsid w:val="00237020"/>
    <w:rsid w:val="00241153"/>
    <w:rsid w:val="00242497"/>
    <w:rsid w:val="0024448A"/>
    <w:rsid w:val="00245E3F"/>
    <w:rsid w:val="00246388"/>
    <w:rsid w:val="002467EF"/>
    <w:rsid w:val="00246E00"/>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AB1"/>
    <w:rsid w:val="00265E6D"/>
    <w:rsid w:val="00266E54"/>
    <w:rsid w:val="00267D8B"/>
    <w:rsid w:val="002706A5"/>
    <w:rsid w:val="00272749"/>
    <w:rsid w:val="00272EE2"/>
    <w:rsid w:val="00273ECB"/>
    <w:rsid w:val="00274325"/>
    <w:rsid w:val="00274F32"/>
    <w:rsid w:val="002754DF"/>
    <w:rsid w:val="00275D3A"/>
    <w:rsid w:val="00276BF3"/>
    <w:rsid w:val="00276F5A"/>
    <w:rsid w:val="0027737D"/>
    <w:rsid w:val="00281B1F"/>
    <w:rsid w:val="00281F85"/>
    <w:rsid w:val="0028228E"/>
    <w:rsid w:val="002823DF"/>
    <w:rsid w:val="0028267E"/>
    <w:rsid w:val="00282F71"/>
    <w:rsid w:val="00283304"/>
    <w:rsid w:val="00284106"/>
    <w:rsid w:val="00284B36"/>
    <w:rsid w:val="002851A0"/>
    <w:rsid w:val="00285517"/>
    <w:rsid w:val="0028655C"/>
    <w:rsid w:val="002907CA"/>
    <w:rsid w:val="0029188E"/>
    <w:rsid w:val="00294595"/>
    <w:rsid w:val="002954C3"/>
    <w:rsid w:val="00296D86"/>
    <w:rsid w:val="002974E9"/>
    <w:rsid w:val="002A0313"/>
    <w:rsid w:val="002A0563"/>
    <w:rsid w:val="002A1B1F"/>
    <w:rsid w:val="002A29CE"/>
    <w:rsid w:val="002A29D3"/>
    <w:rsid w:val="002A313D"/>
    <w:rsid w:val="002A472E"/>
    <w:rsid w:val="002A6322"/>
    <w:rsid w:val="002A7EA8"/>
    <w:rsid w:val="002B0AF1"/>
    <w:rsid w:val="002B0DDA"/>
    <w:rsid w:val="002B106F"/>
    <w:rsid w:val="002B1E24"/>
    <w:rsid w:val="002B34B3"/>
    <w:rsid w:val="002B4472"/>
    <w:rsid w:val="002B4E57"/>
    <w:rsid w:val="002B57CE"/>
    <w:rsid w:val="002C007D"/>
    <w:rsid w:val="002C0219"/>
    <w:rsid w:val="002C0304"/>
    <w:rsid w:val="002C0F9B"/>
    <w:rsid w:val="002C1E06"/>
    <w:rsid w:val="002C1FD7"/>
    <w:rsid w:val="002C2A55"/>
    <w:rsid w:val="002C3299"/>
    <w:rsid w:val="002C3E24"/>
    <w:rsid w:val="002C3FAE"/>
    <w:rsid w:val="002C453A"/>
    <w:rsid w:val="002C455D"/>
    <w:rsid w:val="002C4923"/>
    <w:rsid w:val="002C4E1C"/>
    <w:rsid w:val="002C5AD6"/>
    <w:rsid w:val="002C5F28"/>
    <w:rsid w:val="002C625D"/>
    <w:rsid w:val="002C62BE"/>
    <w:rsid w:val="002C7CE9"/>
    <w:rsid w:val="002D033C"/>
    <w:rsid w:val="002D1686"/>
    <w:rsid w:val="002D22DD"/>
    <w:rsid w:val="002D2319"/>
    <w:rsid w:val="002D2C8C"/>
    <w:rsid w:val="002D3224"/>
    <w:rsid w:val="002D45CD"/>
    <w:rsid w:val="002D4B41"/>
    <w:rsid w:val="002D54A3"/>
    <w:rsid w:val="002D5960"/>
    <w:rsid w:val="002D5ECC"/>
    <w:rsid w:val="002D79A3"/>
    <w:rsid w:val="002E0EF2"/>
    <w:rsid w:val="002E12CF"/>
    <w:rsid w:val="002E1EDD"/>
    <w:rsid w:val="002E250C"/>
    <w:rsid w:val="002E38B3"/>
    <w:rsid w:val="002E3D34"/>
    <w:rsid w:val="002E3EDC"/>
    <w:rsid w:val="002E4EBF"/>
    <w:rsid w:val="002E5303"/>
    <w:rsid w:val="002E755D"/>
    <w:rsid w:val="002E7C0F"/>
    <w:rsid w:val="002F1568"/>
    <w:rsid w:val="002F1A77"/>
    <w:rsid w:val="002F2BAD"/>
    <w:rsid w:val="002F2E09"/>
    <w:rsid w:val="002F30B2"/>
    <w:rsid w:val="002F3308"/>
    <w:rsid w:val="002F6925"/>
    <w:rsid w:val="002F6EB9"/>
    <w:rsid w:val="00300DC1"/>
    <w:rsid w:val="0030156A"/>
    <w:rsid w:val="00301BC2"/>
    <w:rsid w:val="00303528"/>
    <w:rsid w:val="00303AED"/>
    <w:rsid w:val="003040FA"/>
    <w:rsid w:val="003048A7"/>
    <w:rsid w:val="0030544C"/>
    <w:rsid w:val="00305736"/>
    <w:rsid w:val="00305B37"/>
    <w:rsid w:val="003063BF"/>
    <w:rsid w:val="00307475"/>
    <w:rsid w:val="0031079D"/>
    <w:rsid w:val="00312A7C"/>
    <w:rsid w:val="00312ADA"/>
    <w:rsid w:val="0031342C"/>
    <w:rsid w:val="003139EC"/>
    <w:rsid w:val="00313A95"/>
    <w:rsid w:val="003141DE"/>
    <w:rsid w:val="003160FC"/>
    <w:rsid w:val="003168E7"/>
    <w:rsid w:val="00316981"/>
    <w:rsid w:val="00317265"/>
    <w:rsid w:val="003207A2"/>
    <w:rsid w:val="00321581"/>
    <w:rsid w:val="00321AD5"/>
    <w:rsid w:val="00321B04"/>
    <w:rsid w:val="00323A1D"/>
    <w:rsid w:val="00324299"/>
    <w:rsid w:val="00325735"/>
    <w:rsid w:val="00325875"/>
    <w:rsid w:val="00325FE3"/>
    <w:rsid w:val="00327E09"/>
    <w:rsid w:val="003307CA"/>
    <w:rsid w:val="00330E13"/>
    <w:rsid w:val="00332069"/>
    <w:rsid w:val="0033267A"/>
    <w:rsid w:val="003335AD"/>
    <w:rsid w:val="00333983"/>
    <w:rsid w:val="00334592"/>
    <w:rsid w:val="00336CBE"/>
    <w:rsid w:val="003371BC"/>
    <w:rsid w:val="0034001B"/>
    <w:rsid w:val="00340E0F"/>
    <w:rsid w:val="00341009"/>
    <w:rsid w:val="00342983"/>
    <w:rsid w:val="00342F14"/>
    <w:rsid w:val="003433FC"/>
    <w:rsid w:val="003437D1"/>
    <w:rsid w:val="0034413A"/>
    <w:rsid w:val="00344AE4"/>
    <w:rsid w:val="00344C4B"/>
    <w:rsid w:val="00344E66"/>
    <w:rsid w:val="00346524"/>
    <w:rsid w:val="00346F06"/>
    <w:rsid w:val="00347BDC"/>
    <w:rsid w:val="00347C37"/>
    <w:rsid w:val="003506AB"/>
    <w:rsid w:val="00351183"/>
    <w:rsid w:val="0035122E"/>
    <w:rsid w:val="0035314C"/>
    <w:rsid w:val="0035437E"/>
    <w:rsid w:val="003554FE"/>
    <w:rsid w:val="0035601A"/>
    <w:rsid w:val="00356453"/>
    <w:rsid w:val="003567C4"/>
    <w:rsid w:val="003604F9"/>
    <w:rsid w:val="0036151A"/>
    <w:rsid w:val="00362C5C"/>
    <w:rsid w:val="003631C1"/>
    <w:rsid w:val="003631EB"/>
    <w:rsid w:val="0036474D"/>
    <w:rsid w:val="00364D92"/>
    <w:rsid w:val="0036633B"/>
    <w:rsid w:val="0036761C"/>
    <w:rsid w:val="00367816"/>
    <w:rsid w:val="00367877"/>
    <w:rsid w:val="00370162"/>
    <w:rsid w:val="00370B16"/>
    <w:rsid w:val="0037173A"/>
    <w:rsid w:val="00371B4E"/>
    <w:rsid w:val="003730AC"/>
    <w:rsid w:val="00373BE7"/>
    <w:rsid w:val="00373DF3"/>
    <w:rsid w:val="0037513D"/>
    <w:rsid w:val="00375392"/>
    <w:rsid w:val="00376366"/>
    <w:rsid w:val="00376E5B"/>
    <w:rsid w:val="003773F8"/>
    <w:rsid w:val="00377FAD"/>
    <w:rsid w:val="00380D66"/>
    <w:rsid w:val="00382DB2"/>
    <w:rsid w:val="0038386A"/>
    <w:rsid w:val="00386BA0"/>
    <w:rsid w:val="003875DF"/>
    <w:rsid w:val="00387D66"/>
    <w:rsid w:val="0039041E"/>
    <w:rsid w:val="00390ABD"/>
    <w:rsid w:val="00390ECA"/>
    <w:rsid w:val="00393FC0"/>
    <w:rsid w:val="003954DB"/>
    <w:rsid w:val="00395CD3"/>
    <w:rsid w:val="00395EEE"/>
    <w:rsid w:val="00397BCC"/>
    <w:rsid w:val="003A045B"/>
    <w:rsid w:val="003A0C17"/>
    <w:rsid w:val="003A1362"/>
    <w:rsid w:val="003A1538"/>
    <w:rsid w:val="003A1A5E"/>
    <w:rsid w:val="003A1CB3"/>
    <w:rsid w:val="003A30CD"/>
    <w:rsid w:val="003A39FB"/>
    <w:rsid w:val="003A5247"/>
    <w:rsid w:val="003A58A3"/>
    <w:rsid w:val="003A66A5"/>
    <w:rsid w:val="003A7134"/>
    <w:rsid w:val="003B00EE"/>
    <w:rsid w:val="003B568E"/>
    <w:rsid w:val="003B580C"/>
    <w:rsid w:val="003B5CDE"/>
    <w:rsid w:val="003B65FA"/>
    <w:rsid w:val="003C0408"/>
    <w:rsid w:val="003C1439"/>
    <w:rsid w:val="003C155E"/>
    <w:rsid w:val="003C1B2A"/>
    <w:rsid w:val="003C2295"/>
    <w:rsid w:val="003C23BD"/>
    <w:rsid w:val="003C2433"/>
    <w:rsid w:val="003C3B8C"/>
    <w:rsid w:val="003C43A6"/>
    <w:rsid w:val="003C43F9"/>
    <w:rsid w:val="003C4CEC"/>
    <w:rsid w:val="003C4DBD"/>
    <w:rsid w:val="003C4F67"/>
    <w:rsid w:val="003C548A"/>
    <w:rsid w:val="003C5DDD"/>
    <w:rsid w:val="003C6709"/>
    <w:rsid w:val="003C67F4"/>
    <w:rsid w:val="003C7C8E"/>
    <w:rsid w:val="003C7D28"/>
    <w:rsid w:val="003D1853"/>
    <w:rsid w:val="003D3518"/>
    <w:rsid w:val="003D3A81"/>
    <w:rsid w:val="003D3CC9"/>
    <w:rsid w:val="003D3DC1"/>
    <w:rsid w:val="003D418E"/>
    <w:rsid w:val="003D44CA"/>
    <w:rsid w:val="003D519E"/>
    <w:rsid w:val="003D7EE3"/>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08B"/>
    <w:rsid w:val="003F5451"/>
    <w:rsid w:val="003F6368"/>
    <w:rsid w:val="003F65F4"/>
    <w:rsid w:val="003F671D"/>
    <w:rsid w:val="003F6B07"/>
    <w:rsid w:val="003F6EA9"/>
    <w:rsid w:val="003F707C"/>
    <w:rsid w:val="00400B6B"/>
    <w:rsid w:val="00401370"/>
    <w:rsid w:val="00401C6B"/>
    <w:rsid w:val="0040283B"/>
    <w:rsid w:val="0040335F"/>
    <w:rsid w:val="00403F09"/>
    <w:rsid w:val="0040508B"/>
    <w:rsid w:val="00405265"/>
    <w:rsid w:val="00405630"/>
    <w:rsid w:val="00406253"/>
    <w:rsid w:val="00407BB9"/>
    <w:rsid w:val="00407F18"/>
    <w:rsid w:val="004127AD"/>
    <w:rsid w:val="00412C11"/>
    <w:rsid w:val="00412E40"/>
    <w:rsid w:val="004139E7"/>
    <w:rsid w:val="00413AD0"/>
    <w:rsid w:val="004148DC"/>
    <w:rsid w:val="00415564"/>
    <w:rsid w:val="0041667B"/>
    <w:rsid w:val="0041721D"/>
    <w:rsid w:val="004177C8"/>
    <w:rsid w:val="00417D6F"/>
    <w:rsid w:val="00420A6B"/>
    <w:rsid w:val="00421674"/>
    <w:rsid w:val="00421A85"/>
    <w:rsid w:val="00422284"/>
    <w:rsid w:val="00423300"/>
    <w:rsid w:val="004233B8"/>
    <w:rsid w:val="00423DCA"/>
    <w:rsid w:val="004249E7"/>
    <w:rsid w:val="00425DC9"/>
    <w:rsid w:val="0042743A"/>
    <w:rsid w:val="0042768A"/>
    <w:rsid w:val="00431839"/>
    <w:rsid w:val="00431E2A"/>
    <w:rsid w:val="00434B9F"/>
    <w:rsid w:val="00434E4E"/>
    <w:rsid w:val="004355F4"/>
    <w:rsid w:val="00435CE8"/>
    <w:rsid w:val="0043609C"/>
    <w:rsid w:val="0043726A"/>
    <w:rsid w:val="00437712"/>
    <w:rsid w:val="00437F7E"/>
    <w:rsid w:val="00440081"/>
    <w:rsid w:val="004405B2"/>
    <w:rsid w:val="00441A96"/>
    <w:rsid w:val="00443756"/>
    <w:rsid w:val="004440D1"/>
    <w:rsid w:val="004441E2"/>
    <w:rsid w:val="00444BD2"/>
    <w:rsid w:val="00446637"/>
    <w:rsid w:val="00446962"/>
    <w:rsid w:val="004507AC"/>
    <w:rsid w:val="00450973"/>
    <w:rsid w:val="00451E00"/>
    <w:rsid w:val="00451EA7"/>
    <w:rsid w:val="00453427"/>
    <w:rsid w:val="004547B4"/>
    <w:rsid w:val="00461013"/>
    <w:rsid w:val="00463DC4"/>
    <w:rsid w:val="0046553C"/>
    <w:rsid w:val="004657AE"/>
    <w:rsid w:val="00466123"/>
    <w:rsid w:val="00466BDD"/>
    <w:rsid w:val="00467A3F"/>
    <w:rsid w:val="004711D4"/>
    <w:rsid w:val="00471AD0"/>
    <w:rsid w:val="004720FB"/>
    <w:rsid w:val="00475283"/>
    <w:rsid w:val="00476F3F"/>
    <w:rsid w:val="004773A2"/>
    <w:rsid w:val="00477944"/>
    <w:rsid w:val="00480916"/>
    <w:rsid w:val="00480B7F"/>
    <w:rsid w:val="00481E41"/>
    <w:rsid w:val="00481FB9"/>
    <w:rsid w:val="004831CD"/>
    <w:rsid w:val="00484664"/>
    <w:rsid w:val="004859B8"/>
    <w:rsid w:val="00487AAD"/>
    <w:rsid w:val="00490F6A"/>
    <w:rsid w:val="00491428"/>
    <w:rsid w:val="0049168D"/>
    <w:rsid w:val="00492704"/>
    <w:rsid w:val="0049327F"/>
    <w:rsid w:val="00494081"/>
    <w:rsid w:val="004941DF"/>
    <w:rsid w:val="00494789"/>
    <w:rsid w:val="00494B04"/>
    <w:rsid w:val="0049518F"/>
    <w:rsid w:val="00495F27"/>
    <w:rsid w:val="00496708"/>
    <w:rsid w:val="00496792"/>
    <w:rsid w:val="004A172B"/>
    <w:rsid w:val="004A177C"/>
    <w:rsid w:val="004A2D0E"/>
    <w:rsid w:val="004A3268"/>
    <w:rsid w:val="004A49D2"/>
    <w:rsid w:val="004A4A95"/>
    <w:rsid w:val="004A5113"/>
    <w:rsid w:val="004A6816"/>
    <w:rsid w:val="004A68F0"/>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325"/>
    <w:rsid w:val="004C07C4"/>
    <w:rsid w:val="004C0897"/>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C785E"/>
    <w:rsid w:val="004C79D2"/>
    <w:rsid w:val="004D0041"/>
    <w:rsid w:val="004D0070"/>
    <w:rsid w:val="004D020D"/>
    <w:rsid w:val="004D0F38"/>
    <w:rsid w:val="004D1B94"/>
    <w:rsid w:val="004D602D"/>
    <w:rsid w:val="004D6E48"/>
    <w:rsid w:val="004D7B88"/>
    <w:rsid w:val="004E04A6"/>
    <w:rsid w:val="004E3501"/>
    <w:rsid w:val="004E3572"/>
    <w:rsid w:val="004E3651"/>
    <w:rsid w:val="004E3E32"/>
    <w:rsid w:val="004E462B"/>
    <w:rsid w:val="004E5D79"/>
    <w:rsid w:val="004E6C71"/>
    <w:rsid w:val="004E76FB"/>
    <w:rsid w:val="004E7753"/>
    <w:rsid w:val="004F0A08"/>
    <w:rsid w:val="004F0AD4"/>
    <w:rsid w:val="004F11D2"/>
    <w:rsid w:val="004F34C3"/>
    <w:rsid w:val="004F390D"/>
    <w:rsid w:val="004F43B7"/>
    <w:rsid w:val="004F4B4E"/>
    <w:rsid w:val="004F5198"/>
    <w:rsid w:val="004F7FA9"/>
    <w:rsid w:val="00501114"/>
    <w:rsid w:val="00502B39"/>
    <w:rsid w:val="0050425E"/>
    <w:rsid w:val="00504524"/>
    <w:rsid w:val="00504886"/>
    <w:rsid w:val="0050666C"/>
    <w:rsid w:val="00506DAE"/>
    <w:rsid w:val="0050783E"/>
    <w:rsid w:val="00507A30"/>
    <w:rsid w:val="00510403"/>
    <w:rsid w:val="00511A01"/>
    <w:rsid w:val="00511D42"/>
    <w:rsid w:val="005121F7"/>
    <w:rsid w:val="00513EE8"/>
    <w:rsid w:val="00514612"/>
    <w:rsid w:val="00514D60"/>
    <w:rsid w:val="005163B3"/>
    <w:rsid w:val="005164D7"/>
    <w:rsid w:val="0051799E"/>
    <w:rsid w:val="00517D9C"/>
    <w:rsid w:val="00521BDE"/>
    <w:rsid w:val="00522AAF"/>
    <w:rsid w:val="0052355F"/>
    <w:rsid w:val="00523D76"/>
    <w:rsid w:val="005245D8"/>
    <w:rsid w:val="005264E2"/>
    <w:rsid w:val="00526A41"/>
    <w:rsid w:val="00526A6C"/>
    <w:rsid w:val="00526EAA"/>
    <w:rsid w:val="0053079F"/>
    <w:rsid w:val="005318F9"/>
    <w:rsid w:val="00531F8A"/>
    <w:rsid w:val="00532D9F"/>
    <w:rsid w:val="00532E94"/>
    <w:rsid w:val="00533380"/>
    <w:rsid w:val="005345B5"/>
    <w:rsid w:val="00534E69"/>
    <w:rsid w:val="00535A5E"/>
    <w:rsid w:val="00535F9D"/>
    <w:rsid w:val="005373E5"/>
    <w:rsid w:val="0053754C"/>
    <w:rsid w:val="005379F1"/>
    <w:rsid w:val="00537E35"/>
    <w:rsid w:val="00540113"/>
    <w:rsid w:val="005410AD"/>
    <w:rsid w:val="00541C5C"/>
    <w:rsid w:val="005422B9"/>
    <w:rsid w:val="00542B92"/>
    <w:rsid w:val="00542F24"/>
    <w:rsid w:val="00543483"/>
    <w:rsid w:val="005436FA"/>
    <w:rsid w:val="00543FE1"/>
    <w:rsid w:val="005444E9"/>
    <w:rsid w:val="00545A1D"/>
    <w:rsid w:val="00545AD4"/>
    <w:rsid w:val="00546966"/>
    <w:rsid w:val="00547A31"/>
    <w:rsid w:val="00547B3A"/>
    <w:rsid w:val="00551011"/>
    <w:rsid w:val="00551185"/>
    <w:rsid w:val="00552847"/>
    <w:rsid w:val="00552CED"/>
    <w:rsid w:val="00554194"/>
    <w:rsid w:val="005543C7"/>
    <w:rsid w:val="00554EAB"/>
    <w:rsid w:val="00555439"/>
    <w:rsid w:val="00555A24"/>
    <w:rsid w:val="0056267A"/>
    <w:rsid w:val="005629AE"/>
    <w:rsid w:val="00562AD2"/>
    <w:rsid w:val="00562DB5"/>
    <w:rsid w:val="00563DC8"/>
    <w:rsid w:val="00565781"/>
    <w:rsid w:val="00565FF9"/>
    <w:rsid w:val="00566AB9"/>
    <w:rsid w:val="00566AF7"/>
    <w:rsid w:val="00570251"/>
    <w:rsid w:val="00572A00"/>
    <w:rsid w:val="00574A1E"/>
    <w:rsid w:val="00575405"/>
    <w:rsid w:val="005768B3"/>
    <w:rsid w:val="005802C5"/>
    <w:rsid w:val="00581A9B"/>
    <w:rsid w:val="00581B17"/>
    <w:rsid w:val="005838EB"/>
    <w:rsid w:val="00585407"/>
    <w:rsid w:val="00585B33"/>
    <w:rsid w:val="00585BA1"/>
    <w:rsid w:val="00586508"/>
    <w:rsid w:val="0059167D"/>
    <w:rsid w:val="00591A4B"/>
    <w:rsid w:val="00592353"/>
    <w:rsid w:val="00593295"/>
    <w:rsid w:val="005939A6"/>
    <w:rsid w:val="00593FA1"/>
    <w:rsid w:val="00597112"/>
    <w:rsid w:val="00597739"/>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2FA6"/>
    <w:rsid w:val="005B48F0"/>
    <w:rsid w:val="005B54AA"/>
    <w:rsid w:val="005B7089"/>
    <w:rsid w:val="005C2A93"/>
    <w:rsid w:val="005C324E"/>
    <w:rsid w:val="005C3747"/>
    <w:rsid w:val="005C392C"/>
    <w:rsid w:val="005C4474"/>
    <w:rsid w:val="005C4781"/>
    <w:rsid w:val="005C5A45"/>
    <w:rsid w:val="005C6F75"/>
    <w:rsid w:val="005C7BFF"/>
    <w:rsid w:val="005C7C97"/>
    <w:rsid w:val="005D0E44"/>
    <w:rsid w:val="005D12EB"/>
    <w:rsid w:val="005D25B3"/>
    <w:rsid w:val="005D25DE"/>
    <w:rsid w:val="005D389D"/>
    <w:rsid w:val="005D5A72"/>
    <w:rsid w:val="005D63F1"/>
    <w:rsid w:val="005D6636"/>
    <w:rsid w:val="005D7AEA"/>
    <w:rsid w:val="005E142E"/>
    <w:rsid w:val="005E1E11"/>
    <w:rsid w:val="005E33CC"/>
    <w:rsid w:val="005E3AA6"/>
    <w:rsid w:val="005E4BB7"/>
    <w:rsid w:val="005E5FB6"/>
    <w:rsid w:val="005E7112"/>
    <w:rsid w:val="005E75DC"/>
    <w:rsid w:val="005F00FD"/>
    <w:rsid w:val="005F0E65"/>
    <w:rsid w:val="005F1DFB"/>
    <w:rsid w:val="005F279F"/>
    <w:rsid w:val="005F3780"/>
    <w:rsid w:val="005F5085"/>
    <w:rsid w:val="005F515B"/>
    <w:rsid w:val="005F598F"/>
    <w:rsid w:val="005F5C25"/>
    <w:rsid w:val="005F64E9"/>
    <w:rsid w:val="005F70CC"/>
    <w:rsid w:val="00601EFA"/>
    <w:rsid w:val="00602043"/>
    <w:rsid w:val="006026D9"/>
    <w:rsid w:val="00603893"/>
    <w:rsid w:val="006039F5"/>
    <w:rsid w:val="00603DCE"/>
    <w:rsid w:val="00604D80"/>
    <w:rsid w:val="006060E6"/>
    <w:rsid w:val="00607341"/>
    <w:rsid w:val="00607EE0"/>
    <w:rsid w:val="00611084"/>
    <w:rsid w:val="006129D9"/>
    <w:rsid w:val="00612E90"/>
    <w:rsid w:val="006136AC"/>
    <w:rsid w:val="00613930"/>
    <w:rsid w:val="00613F68"/>
    <w:rsid w:val="0061440B"/>
    <w:rsid w:val="00614860"/>
    <w:rsid w:val="00615058"/>
    <w:rsid w:val="00616117"/>
    <w:rsid w:val="0061664C"/>
    <w:rsid w:val="00616825"/>
    <w:rsid w:val="00617B2E"/>
    <w:rsid w:val="006208F6"/>
    <w:rsid w:val="00620A3F"/>
    <w:rsid w:val="00621FC6"/>
    <w:rsid w:val="00622B22"/>
    <w:rsid w:val="00622D80"/>
    <w:rsid w:val="006234D2"/>
    <w:rsid w:val="006239E7"/>
    <w:rsid w:val="00623F0C"/>
    <w:rsid w:val="00624D94"/>
    <w:rsid w:val="00624DBC"/>
    <w:rsid w:val="006253D0"/>
    <w:rsid w:val="00625575"/>
    <w:rsid w:val="00626694"/>
    <w:rsid w:val="00627113"/>
    <w:rsid w:val="00627EF1"/>
    <w:rsid w:val="006301AF"/>
    <w:rsid w:val="00630230"/>
    <w:rsid w:val="006328D3"/>
    <w:rsid w:val="00632FFB"/>
    <w:rsid w:val="0063447E"/>
    <w:rsid w:val="00635146"/>
    <w:rsid w:val="0063593E"/>
    <w:rsid w:val="00635943"/>
    <w:rsid w:val="00635D74"/>
    <w:rsid w:val="006365DB"/>
    <w:rsid w:val="00636694"/>
    <w:rsid w:val="00636AFB"/>
    <w:rsid w:val="006379B2"/>
    <w:rsid w:val="00637CD7"/>
    <w:rsid w:val="00640384"/>
    <w:rsid w:val="0064062F"/>
    <w:rsid w:val="0064280F"/>
    <w:rsid w:val="006448D7"/>
    <w:rsid w:val="00644DE1"/>
    <w:rsid w:val="00645238"/>
    <w:rsid w:val="0064523E"/>
    <w:rsid w:val="00645373"/>
    <w:rsid w:val="00646275"/>
    <w:rsid w:val="00646D76"/>
    <w:rsid w:val="00650589"/>
    <w:rsid w:val="006509F7"/>
    <w:rsid w:val="006509FD"/>
    <w:rsid w:val="00650D31"/>
    <w:rsid w:val="00653FC7"/>
    <w:rsid w:val="00654C84"/>
    <w:rsid w:val="00655386"/>
    <w:rsid w:val="006560E6"/>
    <w:rsid w:val="006567BC"/>
    <w:rsid w:val="00656C15"/>
    <w:rsid w:val="00656C46"/>
    <w:rsid w:val="0065706C"/>
    <w:rsid w:val="00657187"/>
    <w:rsid w:val="006577A7"/>
    <w:rsid w:val="0066055A"/>
    <w:rsid w:val="00660822"/>
    <w:rsid w:val="00662F20"/>
    <w:rsid w:val="006637C9"/>
    <w:rsid w:val="00663E69"/>
    <w:rsid w:val="006646E2"/>
    <w:rsid w:val="00666601"/>
    <w:rsid w:val="00666BB2"/>
    <w:rsid w:val="00667A3D"/>
    <w:rsid w:val="00672001"/>
    <w:rsid w:val="00673368"/>
    <w:rsid w:val="00673620"/>
    <w:rsid w:val="00674EC1"/>
    <w:rsid w:val="00674FC6"/>
    <w:rsid w:val="006756EE"/>
    <w:rsid w:val="00675AE6"/>
    <w:rsid w:val="00675EFE"/>
    <w:rsid w:val="00677C4C"/>
    <w:rsid w:val="006808C4"/>
    <w:rsid w:val="006816DD"/>
    <w:rsid w:val="006822F6"/>
    <w:rsid w:val="00683211"/>
    <w:rsid w:val="0068328C"/>
    <w:rsid w:val="00684934"/>
    <w:rsid w:val="00684C15"/>
    <w:rsid w:val="00684E5E"/>
    <w:rsid w:val="00685325"/>
    <w:rsid w:val="006855A7"/>
    <w:rsid w:val="00685884"/>
    <w:rsid w:val="00685B7B"/>
    <w:rsid w:val="00685DCB"/>
    <w:rsid w:val="0068613C"/>
    <w:rsid w:val="00686C40"/>
    <w:rsid w:val="00686C59"/>
    <w:rsid w:val="006875F9"/>
    <w:rsid w:val="00687BA2"/>
    <w:rsid w:val="00690274"/>
    <w:rsid w:val="00690454"/>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50D3"/>
    <w:rsid w:val="006A5D43"/>
    <w:rsid w:val="006A6DF0"/>
    <w:rsid w:val="006A798C"/>
    <w:rsid w:val="006B2683"/>
    <w:rsid w:val="006B3D0F"/>
    <w:rsid w:val="006B49CF"/>
    <w:rsid w:val="006B562E"/>
    <w:rsid w:val="006B5BEF"/>
    <w:rsid w:val="006B5BFC"/>
    <w:rsid w:val="006B5E1E"/>
    <w:rsid w:val="006B5E54"/>
    <w:rsid w:val="006B6043"/>
    <w:rsid w:val="006B6C18"/>
    <w:rsid w:val="006B75B2"/>
    <w:rsid w:val="006C0D73"/>
    <w:rsid w:val="006C12CE"/>
    <w:rsid w:val="006C151C"/>
    <w:rsid w:val="006C1800"/>
    <w:rsid w:val="006C2FE7"/>
    <w:rsid w:val="006C3073"/>
    <w:rsid w:val="006C3AC9"/>
    <w:rsid w:val="006C6A6B"/>
    <w:rsid w:val="006C7299"/>
    <w:rsid w:val="006C731C"/>
    <w:rsid w:val="006C7617"/>
    <w:rsid w:val="006C79D1"/>
    <w:rsid w:val="006C7A78"/>
    <w:rsid w:val="006D02E3"/>
    <w:rsid w:val="006D0931"/>
    <w:rsid w:val="006D104F"/>
    <w:rsid w:val="006D1CFC"/>
    <w:rsid w:val="006D2509"/>
    <w:rsid w:val="006D25AD"/>
    <w:rsid w:val="006D3413"/>
    <w:rsid w:val="006D41C5"/>
    <w:rsid w:val="006D45A8"/>
    <w:rsid w:val="006D4CBC"/>
    <w:rsid w:val="006D4E49"/>
    <w:rsid w:val="006D50A9"/>
    <w:rsid w:val="006D5513"/>
    <w:rsid w:val="006D6095"/>
    <w:rsid w:val="006D64E7"/>
    <w:rsid w:val="006D6EAE"/>
    <w:rsid w:val="006D7314"/>
    <w:rsid w:val="006D7A90"/>
    <w:rsid w:val="006D7ABA"/>
    <w:rsid w:val="006E2A6B"/>
    <w:rsid w:val="006E2C93"/>
    <w:rsid w:val="006E2F7B"/>
    <w:rsid w:val="006E39A7"/>
    <w:rsid w:val="006E4546"/>
    <w:rsid w:val="006E4FDB"/>
    <w:rsid w:val="006E53D2"/>
    <w:rsid w:val="006E6EAC"/>
    <w:rsid w:val="006F0E25"/>
    <w:rsid w:val="006F36C0"/>
    <w:rsid w:val="006F5F22"/>
    <w:rsid w:val="006F6A78"/>
    <w:rsid w:val="007001CA"/>
    <w:rsid w:val="007016BD"/>
    <w:rsid w:val="00701AA6"/>
    <w:rsid w:val="0070223D"/>
    <w:rsid w:val="0070361A"/>
    <w:rsid w:val="00703C95"/>
    <w:rsid w:val="00705877"/>
    <w:rsid w:val="00705885"/>
    <w:rsid w:val="007059DF"/>
    <w:rsid w:val="00705E92"/>
    <w:rsid w:val="00707BA0"/>
    <w:rsid w:val="007107AE"/>
    <w:rsid w:val="00710DC5"/>
    <w:rsid w:val="007113FD"/>
    <w:rsid w:val="007126DF"/>
    <w:rsid w:val="007127B0"/>
    <w:rsid w:val="00712B89"/>
    <w:rsid w:val="00713943"/>
    <w:rsid w:val="00715120"/>
    <w:rsid w:val="007153CD"/>
    <w:rsid w:val="007157F1"/>
    <w:rsid w:val="00715938"/>
    <w:rsid w:val="00715CE6"/>
    <w:rsid w:val="00715FC2"/>
    <w:rsid w:val="00716256"/>
    <w:rsid w:val="0071721A"/>
    <w:rsid w:val="0071789A"/>
    <w:rsid w:val="00720D00"/>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059"/>
    <w:rsid w:val="007325FA"/>
    <w:rsid w:val="007336DA"/>
    <w:rsid w:val="00733E7D"/>
    <w:rsid w:val="00734F28"/>
    <w:rsid w:val="007358C4"/>
    <w:rsid w:val="00735A49"/>
    <w:rsid w:val="00735D0E"/>
    <w:rsid w:val="00735D34"/>
    <w:rsid w:val="007368F3"/>
    <w:rsid w:val="00736B7E"/>
    <w:rsid w:val="007405B9"/>
    <w:rsid w:val="00741D42"/>
    <w:rsid w:val="00742251"/>
    <w:rsid w:val="00743CFC"/>
    <w:rsid w:val="00747661"/>
    <w:rsid w:val="00750351"/>
    <w:rsid w:val="00750473"/>
    <w:rsid w:val="007515A7"/>
    <w:rsid w:val="007524B1"/>
    <w:rsid w:val="00752538"/>
    <w:rsid w:val="00753461"/>
    <w:rsid w:val="00754B6A"/>
    <w:rsid w:val="007560E2"/>
    <w:rsid w:val="0075618E"/>
    <w:rsid w:val="0075647B"/>
    <w:rsid w:val="007608F5"/>
    <w:rsid w:val="00760A36"/>
    <w:rsid w:val="00761FF0"/>
    <w:rsid w:val="00763141"/>
    <w:rsid w:val="0076347F"/>
    <w:rsid w:val="00763580"/>
    <w:rsid w:val="00763CE9"/>
    <w:rsid w:val="00764384"/>
    <w:rsid w:val="007661AF"/>
    <w:rsid w:val="00766684"/>
    <w:rsid w:val="00767504"/>
    <w:rsid w:val="00770515"/>
    <w:rsid w:val="00770B92"/>
    <w:rsid w:val="007715D2"/>
    <w:rsid w:val="00771632"/>
    <w:rsid w:val="00773D42"/>
    <w:rsid w:val="00774050"/>
    <w:rsid w:val="00774216"/>
    <w:rsid w:val="00774F7B"/>
    <w:rsid w:val="007759C4"/>
    <w:rsid w:val="00776BD7"/>
    <w:rsid w:val="0077721A"/>
    <w:rsid w:val="00777331"/>
    <w:rsid w:val="00777B7A"/>
    <w:rsid w:val="00780ACD"/>
    <w:rsid w:val="00783192"/>
    <w:rsid w:val="00783D3C"/>
    <w:rsid w:val="00783F2D"/>
    <w:rsid w:val="0078484F"/>
    <w:rsid w:val="00784A2E"/>
    <w:rsid w:val="00784EA7"/>
    <w:rsid w:val="00785168"/>
    <w:rsid w:val="00785E12"/>
    <w:rsid w:val="00786DA5"/>
    <w:rsid w:val="00790AB7"/>
    <w:rsid w:val="0079104C"/>
    <w:rsid w:val="00791143"/>
    <w:rsid w:val="00791251"/>
    <w:rsid w:val="00791E9B"/>
    <w:rsid w:val="00791F8B"/>
    <w:rsid w:val="00792FFD"/>
    <w:rsid w:val="00793084"/>
    <w:rsid w:val="00793693"/>
    <w:rsid w:val="007938DD"/>
    <w:rsid w:val="00794090"/>
    <w:rsid w:val="00794B11"/>
    <w:rsid w:val="00794F1E"/>
    <w:rsid w:val="00795598"/>
    <w:rsid w:val="00797336"/>
    <w:rsid w:val="00797B92"/>
    <w:rsid w:val="007A0199"/>
    <w:rsid w:val="007A0B7D"/>
    <w:rsid w:val="007A3716"/>
    <w:rsid w:val="007A3A43"/>
    <w:rsid w:val="007A3F35"/>
    <w:rsid w:val="007A4CD5"/>
    <w:rsid w:val="007B01A7"/>
    <w:rsid w:val="007B0272"/>
    <w:rsid w:val="007B0733"/>
    <w:rsid w:val="007B0829"/>
    <w:rsid w:val="007B0C3A"/>
    <w:rsid w:val="007B10E8"/>
    <w:rsid w:val="007B18BA"/>
    <w:rsid w:val="007B2E16"/>
    <w:rsid w:val="007B41A4"/>
    <w:rsid w:val="007B4360"/>
    <w:rsid w:val="007B4D0E"/>
    <w:rsid w:val="007B520B"/>
    <w:rsid w:val="007B7532"/>
    <w:rsid w:val="007C0525"/>
    <w:rsid w:val="007C053D"/>
    <w:rsid w:val="007C12A0"/>
    <w:rsid w:val="007C15C7"/>
    <w:rsid w:val="007C16B1"/>
    <w:rsid w:val="007C196E"/>
    <w:rsid w:val="007C2702"/>
    <w:rsid w:val="007C2828"/>
    <w:rsid w:val="007C2919"/>
    <w:rsid w:val="007C3BA0"/>
    <w:rsid w:val="007C48AF"/>
    <w:rsid w:val="007C53F9"/>
    <w:rsid w:val="007C6012"/>
    <w:rsid w:val="007C6DF2"/>
    <w:rsid w:val="007C74FB"/>
    <w:rsid w:val="007C7954"/>
    <w:rsid w:val="007D09B0"/>
    <w:rsid w:val="007D0C2E"/>
    <w:rsid w:val="007D1CC5"/>
    <w:rsid w:val="007D30B5"/>
    <w:rsid w:val="007D3873"/>
    <w:rsid w:val="007D48FD"/>
    <w:rsid w:val="007D5244"/>
    <w:rsid w:val="007D6771"/>
    <w:rsid w:val="007E10DC"/>
    <w:rsid w:val="007E194D"/>
    <w:rsid w:val="007E196E"/>
    <w:rsid w:val="007E2C0C"/>
    <w:rsid w:val="007E3533"/>
    <w:rsid w:val="007E35BF"/>
    <w:rsid w:val="007E4044"/>
    <w:rsid w:val="007E450A"/>
    <w:rsid w:val="007E460D"/>
    <w:rsid w:val="007E4C40"/>
    <w:rsid w:val="007E4E8B"/>
    <w:rsid w:val="007E528C"/>
    <w:rsid w:val="007E56A8"/>
    <w:rsid w:val="007E6B34"/>
    <w:rsid w:val="007E7517"/>
    <w:rsid w:val="007F0C7E"/>
    <w:rsid w:val="007F1C1E"/>
    <w:rsid w:val="007F1DB8"/>
    <w:rsid w:val="007F269F"/>
    <w:rsid w:val="007F3437"/>
    <w:rsid w:val="007F4E89"/>
    <w:rsid w:val="007F660E"/>
    <w:rsid w:val="007F78EF"/>
    <w:rsid w:val="0080046D"/>
    <w:rsid w:val="00800B18"/>
    <w:rsid w:val="00800BC9"/>
    <w:rsid w:val="00801F00"/>
    <w:rsid w:val="008029F8"/>
    <w:rsid w:val="00802BDE"/>
    <w:rsid w:val="00806DBB"/>
    <w:rsid w:val="00807B9C"/>
    <w:rsid w:val="0081308D"/>
    <w:rsid w:val="0081473D"/>
    <w:rsid w:val="00814E23"/>
    <w:rsid w:val="0081516C"/>
    <w:rsid w:val="00815470"/>
    <w:rsid w:val="00815E0D"/>
    <w:rsid w:val="00816438"/>
    <w:rsid w:val="00817A80"/>
    <w:rsid w:val="008211DD"/>
    <w:rsid w:val="008212BE"/>
    <w:rsid w:val="00821A11"/>
    <w:rsid w:val="008224E4"/>
    <w:rsid w:val="00823EBC"/>
    <w:rsid w:val="008241CE"/>
    <w:rsid w:val="0082461F"/>
    <w:rsid w:val="00825197"/>
    <w:rsid w:val="0082533A"/>
    <w:rsid w:val="00825F55"/>
    <w:rsid w:val="0082631B"/>
    <w:rsid w:val="00827C8C"/>
    <w:rsid w:val="00831D08"/>
    <w:rsid w:val="008323EF"/>
    <w:rsid w:val="00832408"/>
    <w:rsid w:val="0083328F"/>
    <w:rsid w:val="00835477"/>
    <w:rsid w:val="00835653"/>
    <w:rsid w:val="008365A3"/>
    <w:rsid w:val="0083664A"/>
    <w:rsid w:val="0083746C"/>
    <w:rsid w:val="00837FFE"/>
    <w:rsid w:val="0084019B"/>
    <w:rsid w:val="008408E8"/>
    <w:rsid w:val="008424A0"/>
    <w:rsid w:val="008427B7"/>
    <w:rsid w:val="0084362F"/>
    <w:rsid w:val="00843BA4"/>
    <w:rsid w:val="00844D26"/>
    <w:rsid w:val="00844F36"/>
    <w:rsid w:val="00845037"/>
    <w:rsid w:val="0084595A"/>
    <w:rsid w:val="00845EEA"/>
    <w:rsid w:val="00846501"/>
    <w:rsid w:val="00847894"/>
    <w:rsid w:val="008501C8"/>
    <w:rsid w:val="008513F6"/>
    <w:rsid w:val="008521C4"/>
    <w:rsid w:val="00852311"/>
    <w:rsid w:val="008524B3"/>
    <w:rsid w:val="00852B63"/>
    <w:rsid w:val="0085554B"/>
    <w:rsid w:val="00855B05"/>
    <w:rsid w:val="0085607A"/>
    <w:rsid w:val="0085612D"/>
    <w:rsid w:val="00856387"/>
    <w:rsid w:val="00856488"/>
    <w:rsid w:val="0085794A"/>
    <w:rsid w:val="00862F22"/>
    <w:rsid w:val="00863FDF"/>
    <w:rsid w:val="008650DA"/>
    <w:rsid w:val="00866330"/>
    <w:rsid w:val="00866ACC"/>
    <w:rsid w:val="00867A28"/>
    <w:rsid w:val="0087085A"/>
    <w:rsid w:val="00870DC0"/>
    <w:rsid w:val="00871B17"/>
    <w:rsid w:val="00871D2A"/>
    <w:rsid w:val="00872044"/>
    <w:rsid w:val="0087267C"/>
    <w:rsid w:val="00873485"/>
    <w:rsid w:val="00873CD6"/>
    <w:rsid w:val="00873F0F"/>
    <w:rsid w:val="00874325"/>
    <w:rsid w:val="008761D0"/>
    <w:rsid w:val="0087664F"/>
    <w:rsid w:val="00877D07"/>
    <w:rsid w:val="0088015F"/>
    <w:rsid w:val="00880A89"/>
    <w:rsid w:val="008810D4"/>
    <w:rsid w:val="00881238"/>
    <w:rsid w:val="00881A05"/>
    <w:rsid w:val="00882362"/>
    <w:rsid w:val="0088316D"/>
    <w:rsid w:val="008831CC"/>
    <w:rsid w:val="00883E54"/>
    <w:rsid w:val="00884147"/>
    <w:rsid w:val="00884E54"/>
    <w:rsid w:val="00884FF4"/>
    <w:rsid w:val="00885D9F"/>
    <w:rsid w:val="008863F1"/>
    <w:rsid w:val="00886BBB"/>
    <w:rsid w:val="0088798C"/>
    <w:rsid w:val="00890624"/>
    <w:rsid w:val="00892445"/>
    <w:rsid w:val="00894B14"/>
    <w:rsid w:val="00894C4D"/>
    <w:rsid w:val="00895011"/>
    <w:rsid w:val="00896F3B"/>
    <w:rsid w:val="00897898"/>
    <w:rsid w:val="008979E3"/>
    <w:rsid w:val="00897BB1"/>
    <w:rsid w:val="008A0FB1"/>
    <w:rsid w:val="008A29D3"/>
    <w:rsid w:val="008A2EB2"/>
    <w:rsid w:val="008A3001"/>
    <w:rsid w:val="008A3109"/>
    <w:rsid w:val="008A45BA"/>
    <w:rsid w:val="008A4CB9"/>
    <w:rsid w:val="008A4D6D"/>
    <w:rsid w:val="008A52FC"/>
    <w:rsid w:val="008A5963"/>
    <w:rsid w:val="008A7A41"/>
    <w:rsid w:val="008B02D6"/>
    <w:rsid w:val="008B1038"/>
    <w:rsid w:val="008B13B8"/>
    <w:rsid w:val="008B5623"/>
    <w:rsid w:val="008B6BBE"/>
    <w:rsid w:val="008B78DA"/>
    <w:rsid w:val="008C0047"/>
    <w:rsid w:val="008C0A66"/>
    <w:rsid w:val="008C0C60"/>
    <w:rsid w:val="008C0F1D"/>
    <w:rsid w:val="008C1DFC"/>
    <w:rsid w:val="008C2707"/>
    <w:rsid w:val="008C2C4D"/>
    <w:rsid w:val="008C51D8"/>
    <w:rsid w:val="008C5E6A"/>
    <w:rsid w:val="008C6131"/>
    <w:rsid w:val="008C6135"/>
    <w:rsid w:val="008C6A6E"/>
    <w:rsid w:val="008C6C16"/>
    <w:rsid w:val="008C6C26"/>
    <w:rsid w:val="008C73B3"/>
    <w:rsid w:val="008D04CE"/>
    <w:rsid w:val="008D04FD"/>
    <w:rsid w:val="008D3BA1"/>
    <w:rsid w:val="008D45CC"/>
    <w:rsid w:val="008D4901"/>
    <w:rsid w:val="008D4E62"/>
    <w:rsid w:val="008D532B"/>
    <w:rsid w:val="008D5E4E"/>
    <w:rsid w:val="008D6360"/>
    <w:rsid w:val="008E0C42"/>
    <w:rsid w:val="008E0FC4"/>
    <w:rsid w:val="008E1BBE"/>
    <w:rsid w:val="008E4DA8"/>
    <w:rsid w:val="008E4F9E"/>
    <w:rsid w:val="008E7723"/>
    <w:rsid w:val="008F0891"/>
    <w:rsid w:val="008F151C"/>
    <w:rsid w:val="008F23A3"/>
    <w:rsid w:val="008F5426"/>
    <w:rsid w:val="008F72A8"/>
    <w:rsid w:val="008F792C"/>
    <w:rsid w:val="00900123"/>
    <w:rsid w:val="00901E67"/>
    <w:rsid w:val="00902476"/>
    <w:rsid w:val="0090273E"/>
    <w:rsid w:val="009049B1"/>
    <w:rsid w:val="00905A05"/>
    <w:rsid w:val="0090669F"/>
    <w:rsid w:val="0090688A"/>
    <w:rsid w:val="00906DE7"/>
    <w:rsid w:val="00910CD1"/>
    <w:rsid w:val="00911678"/>
    <w:rsid w:val="009118DC"/>
    <w:rsid w:val="00911E1A"/>
    <w:rsid w:val="00914E44"/>
    <w:rsid w:val="00915273"/>
    <w:rsid w:val="00915886"/>
    <w:rsid w:val="00915D31"/>
    <w:rsid w:val="00915D5C"/>
    <w:rsid w:val="00915F83"/>
    <w:rsid w:val="009172CB"/>
    <w:rsid w:val="00917E24"/>
    <w:rsid w:val="009208E6"/>
    <w:rsid w:val="00920C25"/>
    <w:rsid w:val="009232D1"/>
    <w:rsid w:val="0092447F"/>
    <w:rsid w:val="00926067"/>
    <w:rsid w:val="00930003"/>
    <w:rsid w:val="0093083A"/>
    <w:rsid w:val="00930D41"/>
    <w:rsid w:val="00930F36"/>
    <w:rsid w:val="0093101B"/>
    <w:rsid w:val="00931C1C"/>
    <w:rsid w:val="00932172"/>
    <w:rsid w:val="00933B22"/>
    <w:rsid w:val="009343E7"/>
    <w:rsid w:val="00934554"/>
    <w:rsid w:val="00934BAD"/>
    <w:rsid w:val="0093759A"/>
    <w:rsid w:val="009402F3"/>
    <w:rsid w:val="0094042B"/>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1D11"/>
    <w:rsid w:val="009529DD"/>
    <w:rsid w:val="00952A10"/>
    <w:rsid w:val="00952B47"/>
    <w:rsid w:val="00953006"/>
    <w:rsid w:val="009541D1"/>
    <w:rsid w:val="009553CC"/>
    <w:rsid w:val="00955608"/>
    <w:rsid w:val="00956203"/>
    <w:rsid w:val="00956584"/>
    <w:rsid w:val="00956B46"/>
    <w:rsid w:val="00956B51"/>
    <w:rsid w:val="00957F15"/>
    <w:rsid w:val="00960493"/>
    <w:rsid w:val="00960AD1"/>
    <w:rsid w:val="009618B0"/>
    <w:rsid w:val="009618DB"/>
    <w:rsid w:val="00961C36"/>
    <w:rsid w:val="009620A9"/>
    <w:rsid w:val="009624C0"/>
    <w:rsid w:val="009624E3"/>
    <w:rsid w:val="00962798"/>
    <w:rsid w:val="00962883"/>
    <w:rsid w:val="00964E25"/>
    <w:rsid w:val="00964E71"/>
    <w:rsid w:val="00965902"/>
    <w:rsid w:val="00966F87"/>
    <w:rsid w:val="009677CD"/>
    <w:rsid w:val="0096782B"/>
    <w:rsid w:val="00967CAA"/>
    <w:rsid w:val="00967CCC"/>
    <w:rsid w:val="0097064F"/>
    <w:rsid w:val="009716A9"/>
    <w:rsid w:val="009720C0"/>
    <w:rsid w:val="00972872"/>
    <w:rsid w:val="00973C9A"/>
    <w:rsid w:val="00974237"/>
    <w:rsid w:val="00976985"/>
    <w:rsid w:val="00977709"/>
    <w:rsid w:val="00980818"/>
    <w:rsid w:val="00984426"/>
    <w:rsid w:val="009847F4"/>
    <w:rsid w:val="00986DB0"/>
    <w:rsid w:val="00987566"/>
    <w:rsid w:val="0098763F"/>
    <w:rsid w:val="00990107"/>
    <w:rsid w:val="00990184"/>
    <w:rsid w:val="00990E87"/>
    <w:rsid w:val="00991625"/>
    <w:rsid w:val="0099213A"/>
    <w:rsid w:val="009942A5"/>
    <w:rsid w:val="00995999"/>
    <w:rsid w:val="00996582"/>
    <w:rsid w:val="009A08F1"/>
    <w:rsid w:val="009A0DC3"/>
    <w:rsid w:val="009A167A"/>
    <w:rsid w:val="009A19ED"/>
    <w:rsid w:val="009A1E4D"/>
    <w:rsid w:val="009A1E9D"/>
    <w:rsid w:val="009A38BD"/>
    <w:rsid w:val="009A39A3"/>
    <w:rsid w:val="009A413D"/>
    <w:rsid w:val="009A4C58"/>
    <w:rsid w:val="009A50A2"/>
    <w:rsid w:val="009A5810"/>
    <w:rsid w:val="009A6A48"/>
    <w:rsid w:val="009A715D"/>
    <w:rsid w:val="009A7642"/>
    <w:rsid w:val="009B040B"/>
    <w:rsid w:val="009B074E"/>
    <w:rsid w:val="009B1F1E"/>
    <w:rsid w:val="009B1F67"/>
    <w:rsid w:val="009B229D"/>
    <w:rsid w:val="009B2F39"/>
    <w:rsid w:val="009B34F0"/>
    <w:rsid w:val="009B3666"/>
    <w:rsid w:val="009B570F"/>
    <w:rsid w:val="009B61C5"/>
    <w:rsid w:val="009B7969"/>
    <w:rsid w:val="009C07DF"/>
    <w:rsid w:val="009C08FA"/>
    <w:rsid w:val="009C2625"/>
    <w:rsid w:val="009C5458"/>
    <w:rsid w:val="009D0C56"/>
    <w:rsid w:val="009D0DC4"/>
    <w:rsid w:val="009D0FE7"/>
    <w:rsid w:val="009D22EE"/>
    <w:rsid w:val="009D317D"/>
    <w:rsid w:val="009D32BE"/>
    <w:rsid w:val="009D36AF"/>
    <w:rsid w:val="009D3975"/>
    <w:rsid w:val="009D43EE"/>
    <w:rsid w:val="009D463A"/>
    <w:rsid w:val="009D4F37"/>
    <w:rsid w:val="009D4F6D"/>
    <w:rsid w:val="009D4FC5"/>
    <w:rsid w:val="009D5040"/>
    <w:rsid w:val="009D54B5"/>
    <w:rsid w:val="009D55F6"/>
    <w:rsid w:val="009D5B1F"/>
    <w:rsid w:val="009D5E73"/>
    <w:rsid w:val="009D60F1"/>
    <w:rsid w:val="009E069E"/>
    <w:rsid w:val="009E1B0F"/>
    <w:rsid w:val="009E1CCC"/>
    <w:rsid w:val="009E2B1F"/>
    <w:rsid w:val="009E3F70"/>
    <w:rsid w:val="009E428A"/>
    <w:rsid w:val="009E4742"/>
    <w:rsid w:val="009E4B8A"/>
    <w:rsid w:val="009E5910"/>
    <w:rsid w:val="009E59D0"/>
    <w:rsid w:val="009E7429"/>
    <w:rsid w:val="009E79B4"/>
    <w:rsid w:val="009E7E61"/>
    <w:rsid w:val="009F0B64"/>
    <w:rsid w:val="009F10A6"/>
    <w:rsid w:val="009F29A5"/>
    <w:rsid w:val="009F3608"/>
    <w:rsid w:val="009F36F4"/>
    <w:rsid w:val="009F375E"/>
    <w:rsid w:val="009F482E"/>
    <w:rsid w:val="009F48BB"/>
    <w:rsid w:val="009F4B02"/>
    <w:rsid w:val="009F5D72"/>
    <w:rsid w:val="009F61FC"/>
    <w:rsid w:val="009F67F8"/>
    <w:rsid w:val="009F6F31"/>
    <w:rsid w:val="00A0010D"/>
    <w:rsid w:val="00A00B66"/>
    <w:rsid w:val="00A01401"/>
    <w:rsid w:val="00A01C5C"/>
    <w:rsid w:val="00A026F5"/>
    <w:rsid w:val="00A02B56"/>
    <w:rsid w:val="00A02BF6"/>
    <w:rsid w:val="00A03246"/>
    <w:rsid w:val="00A04414"/>
    <w:rsid w:val="00A04D3A"/>
    <w:rsid w:val="00A05CB0"/>
    <w:rsid w:val="00A0610F"/>
    <w:rsid w:val="00A07128"/>
    <w:rsid w:val="00A11D2D"/>
    <w:rsid w:val="00A132F8"/>
    <w:rsid w:val="00A14EB9"/>
    <w:rsid w:val="00A14EEA"/>
    <w:rsid w:val="00A15880"/>
    <w:rsid w:val="00A169CE"/>
    <w:rsid w:val="00A16A0B"/>
    <w:rsid w:val="00A16D8C"/>
    <w:rsid w:val="00A1790E"/>
    <w:rsid w:val="00A17A3C"/>
    <w:rsid w:val="00A21041"/>
    <w:rsid w:val="00A21C56"/>
    <w:rsid w:val="00A2226B"/>
    <w:rsid w:val="00A22F08"/>
    <w:rsid w:val="00A2309C"/>
    <w:rsid w:val="00A23BE7"/>
    <w:rsid w:val="00A25755"/>
    <w:rsid w:val="00A26B4D"/>
    <w:rsid w:val="00A2732F"/>
    <w:rsid w:val="00A2748C"/>
    <w:rsid w:val="00A27A21"/>
    <w:rsid w:val="00A30403"/>
    <w:rsid w:val="00A328AF"/>
    <w:rsid w:val="00A335F4"/>
    <w:rsid w:val="00A33B53"/>
    <w:rsid w:val="00A3430D"/>
    <w:rsid w:val="00A34B70"/>
    <w:rsid w:val="00A35CE5"/>
    <w:rsid w:val="00A37E3F"/>
    <w:rsid w:val="00A400AF"/>
    <w:rsid w:val="00A40E3E"/>
    <w:rsid w:val="00A41A7E"/>
    <w:rsid w:val="00A41E74"/>
    <w:rsid w:val="00A42270"/>
    <w:rsid w:val="00A43451"/>
    <w:rsid w:val="00A43820"/>
    <w:rsid w:val="00A45C03"/>
    <w:rsid w:val="00A45E65"/>
    <w:rsid w:val="00A46ED7"/>
    <w:rsid w:val="00A516BD"/>
    <w:rsid w:val="00A525DF"/>
    <w:rsid w:val="00A53089"/>
    <w:rsid w:val="00A53330"/>
    <w:rsid w:val="00A534D0"/>
    <w:rsid w:val="00A53BB1"/>
    <w:rsid w:val="00A548E6"/>
    <w:rsid w:val="00A54AD7"/>
    <w:rsid w:val="00A55150"/>
    <w:rsid w:val="00A55EB7"/>
    <w:rsid w:val="00A56CED"/>
    <w:rsid w:val="00A6146C"/>
    <w:rsid w:val="00A62162"/>
    <w:rsid w:val="00A6314F"/>
    <w:rsid w:val="00A6347F"/>
    <w:rsid w:val="00A639E2"/>
    <w:rsid w:val="00A63AF9"/>
    <w:rsid w:val="00A65A50"/>
    <w:rsid w:val="00A65A58"/>
    <w:rsid w:val="00A65B5D"/>
    <w:rsid w:val="00A65FC9"/>
    <w:rsid w:val="00A666CF"/>
    <w:rsid w:val="00A66B55"/>
    <w:rsid w:val="00A67203"/>
    <w:rsid w:val="00A705D7"/>
    <w:rsid w:val="00A706AC"/>
    <w:rsid w:val="00A714D7"/>
    <w:rsid w:val="00A71EF7"/>
    <w:rsid w:val="00A72325"/>
    <w:rsid w:val="00A72D60"/>
    <w:rsid w:val="00A740F3"/>
    <w:rsid w:val="00A75584"/>
    <w:rsid w:val="00A76679"/>
    <w:rsid w:val="00A8058B"/>
    <w:rsid w:val="00A80B15"/>
    <w:rsid w:val="00A817D8"/>
    <w:rsid w:val="00A81FD1"/>
    <w:rsid w:val="00A82B15"/>
    <w:rsid w:val="00A83A3A"/>
    <w:rsid w:val="00A84162"/>
    <w:rsid w:val="00A84A89"/>
    <w:rsid w:val="00A860E1"/>
    <w:rsid w:val="00A877B7"/>
    <w:rsid w:val="00A90112"/>
    <w:rsid w:val="00A907E1"/>
    <w:rsid w:val="00A91030"/>
    <w:rsid w:val="00A921E0"/>
    <w:rsid w:val="00A9263E"/>
    <w:rsid w:val="00A92D2F"/>
    <w:rsid w:val="00A934C3"/>
    <w:rsid w:val="00A935ED"/>
    <w:rsid w:val="00A9504F"/>
    <w:rsid w:val="00A969BA"/>
    <w:rsid w:val="00A970EB"/>
    <w:rsid w:val="00AA05E1"/>
    <w:rsid w:val="00AA0C08"/>
    <w:rsid w:val="00AA0C9D"/>
    <w:rsid w:val="00AA15EA"/>
    <w:rsid w:val="00AA2401"/>
    <w:rsid w:val="00AA2DA2"/>
    <w:rsid w:val="00AA2E15"/>
    <w:rsid w:val="00AA2FF9"/>
    <w:rsid w:val="00AA35EB"/>
    <w:rsid w:val="00AA3D48"/>
    <w:rsid w:val="00AA5FD7"/>
    <w:rsid w:val="00AA753F"/>
    <w:rsid w:val="00AB0C62"/>
    <w:rsid w:val="00AB1148"/>
    <w:rsid w:val="00AB27C6"/>
    <w:rsid w:val="00AB2CD6"/>
    <w:rsid w:val="00AB3DDA"/>
    <w:rsid w:val="00AB4A24"/>
    <w:rsid w:val="00AB5634"/>
    <w:rsid w:val="00AB5A3E"/>
    <w:rsid w:val="00AB61C4"/>
    <w:rsid w:val="00AB625E"/>
    <w:rsid w:val="00AB6A40"/>
    <w:rsid w:val="00AC2346"/>
    <w:rsid w:val="00AC2A4C"/>
    <w:rsid w:val="00AC3920"/>
    <w:rsid w:val="00AC4B0C"/>
    <w:rsid w:val="00AC5D40"/>
    <w:rsid w:val="00AC70B0"/>
    <w:rsid w:val="00AC769B"/>
    <w:rsid w:val="00AD0BB2"/>
    <w:rsid w:val="00AD1E65"/>
    <w:rsid w:val="00AD2334"/>
    <w:rsid w:val="00AD515E"/>
    <w:rsid w:val="00AD5320"/>
    <w:rsid w:val="00AD6157"/>
    <w:rsid w:val="00AD66B4"/>
    <w:rsid w:val="00AD6E9B"/>
    <w:rsid w:val="00AE0DC7"/>
    <w:rsid w:val="00AE1E74"/>
    <w:rsid w:val="00AE20AD"/>
    <w:rsid w:val="00AE259D"/>
    <w:rsid w:val="00AE2C5D"/>
    <w:rsid w:val="00AE355D"/>
    <w:rsid w:val="00AE36F2"/>
    <w:rsid w:val="00AE3F89"/>
    <w:rsid w:val="00AE49A6"/>
    <w:rsid w:val="00AE5B49"/>
    <w:rsid w:val="00AE5D17"/>
    <w:rsid w:val="00AE6178"/>
    <w:rsid w:val="00AE701D"/>
    <w:rsid w:val="00AE7AA8"/>
    <w:rsid w:val="00AF104D"/>
    <w:rsid w:val="00AF1FB8"/>
    <w:rsid w:val="00AF31D3"/>
    <w:rsid w:val="00AF5453"/>
    <w:rsid w:val="00AF5560"/>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39F"/>
    <w:rsid w:val="00B1195C"/>
    <w:rsid w:val="00B11C29"/>
    <w:rsid w:val="00B11FAA"/>
    <w:rsid w:val="00B12120"/>
    <w:rsid w:val="00B12429"/>
    <w:rsid w:val="00B124B8"/>
    <w:rsid w:val="00B15618"/>
    <w:rsid w:val="00B15B5E"/>
    <w:rsid w:val="00B164DA"/>
    <w:rsid w:val="00B17326"/>
    <w:rsid w:val="00B17C8C"/>
    <w:rsid w:val="00B17CAB"/>
    <w:rsid w:val="00B20E1F"/>
    <w:rsid w:val="00B21029"/>
    <w:rsid w:val="00B2232C"/>
    <w:rsid w:val="00B22616"/>
    <w:rsid w:val="00B24DB4"/>
    <w:rsid w:val="00B25CBC"/>
    <w:rsid w:val="00B27EF5"/>
    <w:rsid w:val="00B3060D"/>
    <w:rsid w:val="00B31DF2"/>
    <w:rsid w:val="00B326FA"/>
    <w:rsid w:val="00B33714"/>
    <w:rsid w:val="00B33831"/>
    <w:rsid w:val="00B33D42"/>
    <w:rsid w:val="00B351AD"/>
    <w:rsid w:val="00B35504"/>
    <w:rsid w:val="00B36308"/>
    <w:rsid w:val="00B3651D"/>
    <w:rsid w:val="00B36760"/>
    <w:rsid w:val="00B3676A"/>
    <w:rsid w:val="00B378CA"/>
    <w:rsid w:val="00B41F05"/>
    <w:rsid w:val="00B42242"/>
    <w:rsid w:val="00B42419"/>
    <w:rsid w:val="00B42AA5"/>
    <w:rsid w:val="00B42F25"/>
    <w:rsid w:val="00B42F5D"/>
    <w:rsid w:val="00B438D6"/>
    <w:rsid w:val="00B45253"/>
    <w:rsid w:val="00B452E4"/>
    <w:rsid w:val="00B45317"/>
    <w:rsid w:val="00B52651"/>
    <w:rsid w:val="00B5409A"/>
    <w:rsid w:val="00B54F92"/>
    <w:rsid w:val="00B558FB"/>
    <w:rsid w:val="00B55E4F"/>
    <w:rsid w:val="00B56193"/>
    <w:rsid w:val="00B56306"/>
    <w:rsid w:val="00B566D1"/>
    <w:rsid w:val="00B56E5C"/>
    <w:rsid w:val="00B60179"/>
    <w:rsid w:val="00B60271"/>
    <w:rsid w:val="00B60A84"/>
    <w:rsid w:val="00B61148"/>
    <w:rsid w:val="00B612F2"/>
    <w:rsid w:val="00B61B4A"/>
    <w:rsid w:val="00B638CC"/>
    <w:rsid w:val="00B6425D"/>
    <w:rsid w:val="00B6474D"/>
    <w:rsid w:val="00B648A0"/>
    <w:rsid w:val="00B64C5C"/>
    <w:rsid w:val="00B65D27"/>
    <w:rsid w:val="00B67199"/>
    <w:rsid w:val="00B67FA7"/>
    <w:rsid w:val="00B711E1"/>
    <w:rsid w:val="00B71C34"/>
    <w:rsid w:val="00B738BD"/>
    <w:rsid w:val="00B76400"/>
    <w:rsid w:val="00B7683F"/>
    <w:rsid w:val="00B76C9F"/>
    <w:rsid w:val="00B803C3"/>
    <w:rsid w:val="00B80695"/>
    <w:rsid w:val="00B81899"/>
    <w:rsid w:val="00B8190B"/>
    <w:rsid w:val="00B81D5F"/>
    <w:rsid w:val="00B82074"/>
    <w:rsid w:val="00B843E8"/>
    <w:rsid w:val="00B85B2B"/>
    <w:rsid w:val="00B85F81"/>
    <w:rsid w:val="00B90749"/>
    <w:rsid w:val="00B92690"/>
    <w:rsid w:val="00B9350E"/>
    <w:rsid w:val="00B93623"/>
    <w:rsid w:val="00B940C1"/>
    <w:rsid w:val="00B94916"/>
    <w:rsid w:val="00B95D17"/>
    <w:rsid w:val="00B97007"/>
    <w:rsid w:val="00B97697"/>
    <w:rsid w:val="00B97EDA"/>
    <w:rsid w:val="00BA0CC0"/>
    <w:rsid w:val="00BA3290"/>
    <w:rsid w:val="00BA406B"/>
    <w:rsid w:val="00BA4C2B"/>
    <w:rsid w:val="00BA4D3C"/>
    <w:rsid w:val="00BA4E07"/>
    <w:rsid w:val="00BA7726"/>
    <w:rsid w:val="00BA7784"/>
    <w:rsid w:val="00BA77B4"/>
    <w:rsid w:val="00BB0757"/>
    <w:rsid w:val="00BB0D88"/>
    <w:rsid w:val="00BB1A4F"/>
    <w:rsid w:val="00BB25C9"/>
    <w:rsid w:val="00BB4139"/>
    <w:rsid w:val="00BB5E23"/>
    <w:rsid w:val="00BB7BB7"/>
    <w:rsid w:val="00BB7E25"/>
    <w:rsid w:val="00BC1951"/>
    <w:rsid w:val="00BC3589"/>
    <w:rsid w:val="00BC3D6B"/>
    <w:rsid w:val="00BC4DEC"/>
    <w:rsid w:val="00BC6A31"/>
    <w:rsid w:val="00BC6D96"/>
    <w:rsid w:val="00BC72EC"/>
    <w:rsid w:val="00BD07E6"/>
    <w:rsid w:val="00BD15D8"/>
    <w:rsid w:val="00BD162C"/>
    <w:rsid w:val="00BD16AF"/>
    <w:rsid w:val="00BD2055"/>
    <w:rsid w:val="00BD25CB"/>
    <w:rsid w:val="00BD2BC1"/>
    <w:rsid w:val="00BD3874"/>
    <w:rsid w:val="00BD4017"/>
    <w:rsid w:val="00BD4967"/>
    <w:rsid w:val="00BD5044"/>
    <w:rsid w:val="00BD6D10"/>
    <w:rsid w:val="00BD7894"/>
    <w:rsid w:val="00BD7DF4"/>
    <w:rsid w:val="00BE2CBC"/>
    <w:rsid w:val="00BE3256"/>
    <w:rsid w:val="00BE364D"/>
    <w:rsid w:val="00BE4372"/>
    <w:rsid w:val="00BE503E"/>
    <w:rsid w:val="00BE57A3"/>
    <w:rsid w:val="00BE6BA8"/>
    <w:rsid w:val="00BF13C0"/>
    <w:rsid w:val="00BF21D5"/>
    <w:rsid w:val="00BF2DE2"/>
    <w:rsid w:val="00BF3448"/>
    <w:rsid w:val="00BF3573"/>
    <w:rsid w:val="00BF3AF0"/>
    <w:rsid w:val="00BF3CA0"/>
    <w:rsid w:val="00BF4A03"/>
    <w:rsid w:val="00BF4D98"/>
    <w:rsid w:val="00BF4E19"/>
    <w:rsid w:val="00BF5000"/>
    <w:rsid w:val="00BF5903"/>
    <w:rsid w:val="00BF6BAB"/>
    <w:rsid w:val="00BF72D1"/>
    <w:rsid w:val="00BF7763"/>
    <w:rsid w:val="00C00867"/>
    <w:rsid w:val="00C0183E"/>
    <w:rsid w:val="00C025DB"/>
    <w:rsid w:val="00C03206"/>
    <w:rsid w:val="00C03D70"/>
    <w:rsid w:val="00C043BC"/>
    <w:rsid w:val="00C0487F"/>
    <w:rsid w:val="00C05696"/>
    <w:rsid w:val="00C07031"/>
    <w:rsid w:val="00C07EA3"/>
    <w:rsid w:val="00C10680"/>
    <w:rsid w:val="00C1089A"/>
    <w:rsid w:val="00C1109F"/>
    <w:rsid w:val="00C12793"/>
    <w:rsid w:val="00C132D7"/>
    <w:rsid w:val="00C13B84"/>
    <w:rsid w:val="00C13CE3"/>
    <w:rsid w:val="00C16B2B"/>
    <w:rsid w:val="00C16D36"/>
    <w:rsid w:val="00C176B1"/>
    <w:rsid w:val="00C2071C"/>
    <w:rsid w:val="00C24B79"/>
    <w:rsid w:val="00C3020E"/>
    <w:rsid w:val="00C305C6"/>
    <w:rsid w:val="00C32564"/>
    <w:rsid w:val="00C325F1"/>
    <w:rsid w:val="00C34BE0"/>
    <w:rsid w:val="00C34CF9"/>
    <w:rsid w:val="00C35596"/>
    <w:rsid w:val="00C35896"/>
    <w:rsid w:val="00C4153C"/>
    <w:rsid w:val="00C4305E"/>
    <w:rsid w:val="00C435F3"/>
    <w:rsid w:val="00C44546"/>
    <w:rsid w:val="00C449ED"/>
    <w:rsid w:val="00C46322"/>
    <w:rsid w:val="00C472A6"/>
    <w:rsid w:val="00C4794B"/>
    <w:rsid w:val="00C47CDF"/>
    <w:rsid w:val="00C47E2C"/>
    <w:rsid w:val="00C50761"/>
    <w:rsid w:val="00C50767"/>
    <w:rsid w:val="00C51E63"/>
    <w:rsid w:val="00C53905"/>
    <w:rsid w:val="00C542F9"/>
    <w:rsid w:val="00C554DB"/>
    <w:rsid w:val="00C55FFA"/>
    <w:rsid w:val="00C566A5"/>
    <w:rsid w:val="00C601A8"/>
    <w:rsid w:val="00C61E15"/>
    <w:rsid w:val="00C61E49"/>
    <w:rsid w:val="00C6219C"/>
    <w:rsid w:val="00C628C7"/>
    <w:rsid w:val="00C63296"/>
    <w:rsid w:val="00C64222"/>
    <w:rsid w:val="00C65751"/>
    <w:rsid w:val="00C6602E"/>
    <w:rsid w:val="00C6632D"/>
    <w:rsid w:val="00C67048"/>
    <w:rsid w:val="00C67C39"/>
    <w:rsid w:val="00C70DCC"/>
    <w:rsid w:val="00C72D2F"/>
    <w:rsid w:val="00C72FA9"/>
    <w:rsid w:val="00C7482C"/>
    <w:rsid w:val="00C7728C"/>
    <w:rsid w:val="00C77476"/>
    <w:rsid w:val="00C77D76"/>
    <w:rsid w:val="00C80440"/>
    <w:rsid w:val="00C804B6"/>
    <w:rsid w:val="00C8071F"/>
    <w:rsid w:val="00C817C9"/>
    <w:rsid w:val="00C81D1C"/>
    <w:rsid w:val="00C81E11"/>
    <w:rsid w:val="00C834C5"/>
    <w:rsid w:val="00C83D55"/>
    <w:rsid w:val="00C84295"/>
    <w:rsid w:val="00C846C6"/>
    <w:rsid w:val="00C84BC0"/>
    <w:rsid w:val="00C86114"/>
    <w:rsid w:val="00C86A85"/>
    <w:rsid w:val="00C86CAB"/>
    <w:rsid w:val="00C8740E"/>
    <w:rsid w:val="00C90F0A"/>
    <w:rsid w:val="00C92F54"/>
    <w:rsid w:val="00C93127"/>
    <w:rsid w:val="00C9420F"/>
    <w:rsid w:val="00C94C39"/>
    <w:rsid w:val="00C94EE3"/>
    <w:rsid w:val="00C9505B"/>
    <w:rsid w:val="00C95127"/>
    <w:rsid w:val="00C964F2"/>
    <w:rsid w:val="00C97DD1"/>
    <w:rsid w:val="00C97FD0"/>
    <w:rsid w:val="00CA0D53"/>
    <w:rsid w:val="00CA2E2D"/>
    <w:rsid w:val="00CA30E0"/>
    <w:rsid w:val="00CA45B7"/>
    <w:rsid w:val="00CA4610"/>
    <w:rsid w:val="00CA489A"/>
    <w:rsid w:val="00CA6500"/>
    <w:rsid w:val="00CA70DF"/>
    <w:rsid w:val="00CA7664"/>
    <w:rsid w:val="00CA7B10"/>
    <w:rsid w:val="00CB212B"/>
    <w:rsid w:val="00CB3267"/>
    <w:rsid w:val="00CB33D5"/>
    <w:rsid w:val="00CB6F17"/>
    <w:rsid w:val="00CB7BE5"/>
    <w:rsid w:val="00CC0026"/>
    <w:rsid w:val="00CC0AE3"/>
    <w:rsid w:val="00CC13B7"/>
    <w:rsid w:val="00CC1897"/>
    <w:rsid w:val="00CC2017"/>
    <w:rsid w:val="00CC20E7"/>
    <w:rsid w:val="00CC2D33"/>
    <w:rsid w:val="00CC3B6C"/>
    <w:rsid w:val="00CC45D0"/>
    <w:rsid w:val="00CC5C26"/>
    <w:rsid w:val="00CD1952"/>
    <w:rsid w:val="00CD287D"/>
    <w:rsid w:val="00CD2F27"/>
    <w:rsid w:val="00CD3C4B"/>
    <w:rsid w:val="00CD6F1F"/>
    <w:rsid w:val="00CD72B2"/>
    <w:rsid w:val="00CE0C78"/>
    <w:rsid w:val="00CE13BF"/>
    <w:rsid w:val="00CE326F"/>
    <w:rsid w:val="00CE45CE"/>
    <w:rsid w:val="00CE4765"/>
    <w:rsid w:val="00CE4BB6"/>
    <w:rsid w:val="00CE53EB"/>
    <w:rsid w:val="00CE6ACD"/>
    <w:rsid w:val="00CE73C1"/>
    <w:rsid w:val="00CF086A"/>
    <w:rsid w:val="00CF13D6"/>
    <w:rsid w:val="00CF2166"/>
    <w:rsid w:val="00CF4914"/>
    <w:rsid w:val="00CF61DA"/>
    <w:rsid w:val="00CF71CF"/>
    <w:rsid w:val="00CF7C1D"/>
    <w:rsid w:val="00D01D80"/>
    <w:rsid w:val="00D03A65"/>
    <w:rsid w:val="00D04C48"/>
    <w:rsid w:val="00D05E0D"/>
    <w:rsid w:val="00D0645A"/>
    <w:rsid w:val="00D07437"/>
    <w:rsid w:val="00D10232"/>
    <w:rsid w:val="00D1093B"/>
    <w:rsid w:val="00D114A9"/>
    <w:rsid w:val="00D13890"/>
    <w:rsid w:val="00D149EC"/>
    <w:rsid w:val="00D14FAE"/>
    <w:rsid w:val="00D16204"/>
    <w:rsid w:val="00D163EB"/>
    <w:rsid w:val="00D16443"/>
    <w:rsid w:val="00D16535"/>
    <w:rsid w:val="00D1672B"/>
    <w:rsid w:val="00D1692A"/>
    <w:rsid w:val="00D16F60"/>
    <w:rsid w:val="00D173B5"/>
    <w:rsid w:val="00D20141"/>
    <w:rsid w:val="00D20EAF"/>
    <w:rsid w:val="00D22780"/>
    <w:rsid w:val="00D22DD7"/>
    <w:rsid w:val="00D231CE"/>
    <w:rsid w:val="00D23381"/>
    <w:rsid w:val="00D2416A"/>
    <w:rsid w:val="00D24741"/>
    <w:rsid w:val="00D24A3C"/>
    <w:rsid w:val="00D25F75"/>
    <w:rsid w:val="00D26595"/>
    <w:rsid w:val="00D26A2E"/>
    <w:rsid w:val="00D26A49"/>
    <w:rsid w:val="00D30BA8"/>
    <w:rsid w:val="00D316FC"/>
    <w:rsid w:val="00D31C71"/>
    <w:rsid w:val="00D31E7D"/>
    <w:rsid w:val="00D323CC"/>
    <w:rsid w:val="00D3265E"/>
    <w:rsid w:val="00D32C03"/>
    <w:rsid w:val="00D33D15"/>
    <w:rsid w:val="00D33F0F"/>
    <w:rsid w:val="00D34A6B"/>
    <w:rsid w:val="00D34E15"/>
    <w:rsid w:val="00D36C5C"/>
    <w:rsid w:val="00D36EF6"/>
    <w:rsid w:val="00D3729E"/>
    <w:rsid w:val="00D37D64"/>
    <w:rsid w:val="00D4079C"/>
    <w:rsid w:val="00D410C1"/>
    <w:rsid w:val="00D413BF"/>
    <w:rsid w:val="00D41A4F"/>
    <w:rsid w:val="00D41BC0"/>
    <w:rsid w:val="00D41EDB"/>
    <w:rsid w:val="00D42240"/>
    <w:rsid w:val="00D427B7"/>
    <w:rsid w:val="00D42B6F"/>
    <w:rsid w:val="00D42CF3"/>
    <w:rsid w:val="00D45B6C"/>
    <w:rsid w:val="00D45C9C"/>
    <w:rsid w:val="00D45D3E"/>
    <w:rsid w:val="00D46F7F"/>
    <w:rsid w:val="00D472C9"/>
    <w:rsid w:val="00D47412"/>
    <w:rsid w:val="00D5025F"/>
    <w:rsid w:val="00D50AAC"/>
    <w:rsid w:val="00D50BF9"/>
    <w:rsid w:val="00D50EEC"/>
    <w:rsid w:val="00D50F35"/>
    <w:rsid w:val="00D51442"/>
    <w:rsid w:val="00D51BEE"/>
    <w:rsid w:val="00D52490"/>
    <w:rsid w:val="00D528ED"/>
    <w:rsid w:val="00D54265"/>
    <w:rsid w:val="00D550EB"/>
    <w:rsid w:val="00D551BC"/>
    <w:rsid w:val="00D55235"/>
    <w:rsid w:val="00D55484"/>
    <w:rsid w:val="00D55815"/>
    <w:rsid w:val="00D566D0"/>
    <w:rsid w:val="00D573C5"/>
    <w:rsid w:val="00D57E78"/>
    <w:rsid w:val="00D601CA"/>
    <w:rsid w:val="00D61B6A"/>
    <w:rsid w:val="00D61BBC"/>
    <w:rsid w:val="00D6447B"/>
    <w:rsid w:val="00D65C2C"/>
    <w:rsid w:val="00D65D9D"/>
    <w:rsid w:val="00D664B2"/>
    <w:rsid w:val="00D66C63"/>
    <w:rsid w:val="00D670C7"/>
    <w:rsid w:val="00D70176"/>
    <w:rsid w:val="00D701B8"/>
    <w:rsid w:val="00D705F5"/>
    <w:rsid w:val="00D70916"/>
    <w:rsid w:val="00D728E0"/>
    <w:rsid w:val="00D72D89"/>
    <w:rsid w:val="00D73447"/>
    <w:rsid w:val="00D73ACA"/>
    <w:rsid w:val="00D74023"/>
    <w:rsid w:val="00D74025"/>
    <w:rsid w:val="00D7635E"/>
    <w:rsid w:val="00D7702B"/>
    <w:rsid w:val="00D80458"/>
    <w:rsid w:val="00D811B1"/>
    <w:rsid w:val="00D81249"/>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18CC"/>
    <w:rsid w:val="00DA3F29"/>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4F5F"/>
    <w:rsid w:val="00DC5585"/>
    <w:rsid w:val="00DC5788"/>
    <w:rsid w:val="00DC709F"/>
    <w:rsid w:val="00DC7E43"/>
    <w:rsid w:val="00DC7F54"/>
    <w:rsid w:val="00DD0879"/>
    <w:rsid w:val="00DD0A86"/>
    <w:rsid w:val="00DD1B4A"/>
    <w:rsid w:val="00DD22E8"/>
    <w:rsid w:val="00DD2601"/>
    <w:rsid w:val="00DD452B"/>
    <w:rsid w:val="00DD6553"/>
    <w:rsid w:val="00DE1199"/>
    <w:rsid w:val="00DE1699"/>
    <w:rsid w:val="00DE2056"/>
    <w:rsid w:val="00DE315F"/>
    <w:rsid w:val="00DE4475"/>
    <w:rsid w:val="00DE530B"/>
    <w:rsid w:val="00DF0D4A"/>
    <w:rsid w:val="00DF10C3"/>
    <w:rsid w:val="00DF1761"/>
    <w:rsid w:val="00DF1ACA"/>
    <w:rsid w:val="00DF3BAC"/>
    <w:rsid w:val="00DF3C0D"/>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3363"/>
    <w:rsid w:val="00E16672"/>
    <w:rsid w:val="00E207E6"/>
    <w:rsid w:val="00E210F9"/>
    <w:rsid w:val="00E21269"/>
    <w:rsid w:val="00E21740"/>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532"/>
    <w:rsid w:val="00E36FD3"/>
    <w:rsid w:val="00E37098"/>
    <w:rsid w:val="00E3732C"/>
    <w:rsid w:val="00E40405"/>
    <w:rsid w:val="00E41450"/>
    <w:rsid w:val="00E42B04"/>
    <w:rsid w:val="00E43558"/>
    <w:rsid w:val="00E44037"/>
    <w:rsid w:val="00E44936"/>
    <w:rsid w:val="00E47F76"/>
    <w:rsid w:val="00E50477"/>
    <w:rsid w:val="00E5064B"/>
    <w:rsid w:val="00E50E30"/>
    <w:rsid w:val="00E5151C"/>
    <w:rsid w:val="00E52CB0"/>
    <w:rsid w:val="00E53423"/>
    <w:rsid w:val="00E549CD"/>
    <w:rsid w:val="00E55CCE"/>
    <w:rsid w:val="00E55EE5"/>
    <w:rsid w:val="00E563FC"/>
    <w:rsid w:val="00E572F2"/>
    <w:rsid w:val="00E57F36"/>
    <w:rsid w:val="00E57FFA"/>
    <w:rsid w:val="00E60659"/>
    <w:rsid w:val="00E614B3"/>
    <w:rsid w:val="00E623ED"/>
    <w:rsid w:val="00E62770"/>
    <w:rsid w:val="00E62D74"/>
    <w:rsid w:val="00E65FB5"/>
    <w:rsid w:val="00E660E8"/>
    <w:rsid w:val="00E661AA"/>
    <w:rsid w:val="00E66EA5"/>
    <w:rsid w:val="00E67B67"/>
    <w:rsid w:val="00E70E45"/>
    <w:rsid w:val="00E71D91"/>
    <w:rsid w:val="00E72B6E"/>
    <w:rsid w:val="00E72F34"/>
    <w:rsid w:val="00E72FCB"/>
    <w:rsid w:val="00E7456F"/>
    <w:rsid w:val="00E754CB"/>
    <w:rsid w:val="00E75CC6"/>
    <w:rsid w:val="00E773F1"/>
    <w:rsid w:val="00E77928"/>
    <w:rsid w:val="00E807E7"/>
    <w:rsid w:val="00E81BB0"/>
    <w:rsid w:val="00E8265D"/>
    <w:rsid w:val="00E82795"/>
    <w:rsid w:val="00E828DC"/>
    <w:rsid w:val="00E84369"/>
    <w:rsid w:val="00E855CA"/>
    <w:rsid w:val="00E90601"/>
    <w:rsid w:val="00E9071D"/>
    <w:rsid w:val="00E90999"/>
    <w:rsid w:val="00E90CE6"/>
    <w:rsid w:val="00E90D1B"/>
    <w:rsid w:val="00E912A6"/>
    <w:rsid w:val="00E9257F"/>
    <w:rsid w:val="00E92C46"/>
    <w:rsid w:val="00E94488"/>
    <w:rsid w:val="00E947E4"/>
    <w:rsid w:val="00E952CF"/>
    <w:rsid w:val="00E96498"/>
    <w:rsid w:val="00E96C2C"/>
    <w:rsid w:val="00E96C61"/>
    <w:rsid w:val="00E96E22"/>
    <w:rsid w:val="00E9744B"/>
    <w:rsid w:val="00EA136B"/>
    <w:rsid w:val="00EA2249"/>
    <w:rsid w:val="00EA2E4F"/>
    <w:rsid w:val="00EA44ED"/>
    <w:rsid w:val="00EA5096"/>
    <w:rsid w:val="00EA5738"/>
    <w:rsid w:val="00EA6790"/>
    <w:rsid w:val="00EA7225"/>
    <w:rsid w:val="00EA7500"/>
    <w:rsid w:val="00EA77E3"/>
    <w:rsid w:val="00EB157A"/>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0E16"/>
    <w:rsid w:val="00ED1367"/>
    <w:rsid w:val="00ED31ED"/>
    <w:rsid w:val="00ED332B"/>
    <w:rsid w:val="00ED34B0"/>
    <w:rsid w:val="00ED3959"/>
    <w:rsid w:val="00ED4653"/>
    <w:rsid w:val="00ED4853"/>
    <w:rsid w:val="00ED5421"/>
    <w:rsid w:val="00ED5F4D"/>
    <w:rsid w:val="00EE24C0"/>
    <w:rsid w:val="00EE2AFB"/>
    <w:rsid w:val="00EE44C8"/>
    <w:rsid w:val="00EE5405"/>
    <w:rsid w:val="00EF036D"/>
    <w:rsid w:val="00EF04ED"/>
    <w:rsid w:val="00EF0B29"/>
    <w:rsid w:val="00EF1037"/>
    <w:rsid w:val="00EF1F11"/>
    <w:rsid w:val="00EF2FF4"/>
    <w:rsid w:val="00EF3050"/>
    <w:rsid w:val="00EF3D6F"/>
    <w:rsid w:val="00EF3D75"/>
    <w:rsid w:val="00EF43FD"/>
    <w:rsid w:val="00F0080E"/>
    <w:rsid w:val="00F00C00"/>
    <w:rsid w:val="00F010D8"/>
    <w:rsid w:val="00F01AAD"/>
    <w:rsid w:val="00F02422"/>
    <w:rsid w:val="00F03345"/>
    <w:rsid w:val="00F069EA"/>
    <w:rsid w:val="00F069FE"/>
    <w:rsid w:val="00F07236"/>
    <w:rsid w:val="00F07956"/>
    <w:rsid w:val="00F079C4"/>
    <w:rsid w:val="00F114D7"/>
    <w:rsid w:val="00F1269D"/>
    <w:rsid w:val="00F126E6"/>
    <w:rsid w:val="00F12851"/>
    <w:rsid w:val="00F14C31"/>
    <w:rsid w:val="00F15530"/>
    <w:rsid w:val="00F16338"/>
    <w:rsid w:val="00F16D1C"/>
    <w:rsid w:val="00F1754A"/>
    <w:rsid w:val="00F20E1B"/>
    <w:rsid w:val="00F20FC5"/>
    <w:rsid w:val="00F211C3"/>
    <w:rsid w:val="00F2192E"/>
    <w:rsid w:val="00F219AF"/>
    <w:rsid w:val="00F21E6C"/>
    <w:rsid w:val="00F22065"/>
    <w:rsid w:val="00F22344"/>
    <w:rsid w:val="00F23B78"/>
    <w:rsid w:val="00F23E99"/>
    <w:rsid w:val="00F266E7"/>
    <w:rsid w:val="00F26BA6"/>
    <w:rsid w:val="00F307AA"/>
    <w:rsid w:val="00F30C4B"/>
    <w:rsid w:val="00F30F26"/>
    <w:rsid w:val="00F31680"/>
    <w:rsid w:val="00F3180C"/>
    <w:rsid w:val="00F3180E"/>
    <w:rsid w:val="00F339D1"/>
    <w:rsid w:val="00F350AC"/>
    <w:rsid w:val="00F35ADA"/>
    <w:rsid w:val="00F36393"/>
    <w:rsid w:val="00F36948"/>
    <w:rsid w:val="00F36B18"/>
    <w:rsid w:val="00F37315"/>
    <w:rsid w:val="00F37626"/>
    <w:rsid w:val="00F407DB"/>
    <w:rsid w:val="00F409CB"/>
    <w:rsid w:val="00F4120B"/>
    <w:rsid w:val="00F41292"/>
    <w:rsid w:val="00F41E2B"/>
    <w:rsid w:val="00F44767"/>
    <w:rsid w:val="00F4509D"/>
    <w:rsid w:val="00F46E11"/>
    <w:rsid w:val="00F4789F"/>
    <w:rsid w:val="00F47BD5"/>
    <w:rsid w:val="00F50062"/>
    <w:rsid w:val="00F50DD0"/>
    <w:rsid w:val="00F510CE"/>
    <w:rsid w:val="00F512C0"/>
    <w:rsid w:val="00F519AF"/>
    <w:rsid w:val="00F525DF"/>
    <w:rsid w:val="00F53E16"/>
    <w:rsid w:val="00F54ADF"/>
    <w:rsid w:val="00F54B89"/>
    <w:rsid w:val="00F551CE"/>
    <w:rsid w:val="00F55B77"/>
    <w:rsid w:val="00F5609C"/>
    <w:rsid w:val="00F560A5"/>
    <w:rsid w:val="00F565F7"/>
    <w:rsid w:val="00F5750B"/>
    <w:rsid w:val="00F6080B"/>
    <w:rsid w:val="00F613EB"/>
    <w:rsid w:val="00F617B6"/>
    <w:rsid w:val="00F61C34"/>
    <w:rsid w:val="00F61D9D"/>
    <w:rsid w:val="00F620A3"/>
    <w:rsid w:val="00F6213F"/>
    <w:rsid w:val="00F62558"/>
    <w:rsid w:val="00F62707"/>
    <w:rsid w:val="00F65A66"/>
    <w:rsid w:val="00F65CC9"/>
    <w:rsid w:val="00F65F1F"/>
    <w:rsid w:val="00F66397"/>
    <w:rsid w:val="00F67A53"/>
    <w:rsid w:val="00F67D3C"/>
    <w:rsid w:val="00F70451"/>
    <w:rsid w:val="00F7058E"/>
    <w:rsid w:val="00F7164A"/>
    <w:rsid w:val="00F71971"/>
    <w:rsid w:val="00F74436"/>
    <w:rsid w:val="00F75BF3"/>
    <w:rsid w:val="00F76B20"/>
    <w:rsid w:val="00F80152"/>
    <w:rsid w:val="00F8059D"/>
    <w:rsid w:val="00F807B1"/>
    <w:rsid w:val="00F80FB7"/>
    <w:rsid w:val="00F81ABB"/>
    <w:rsid w:val="00F82E94"/>
    <w:rsid w:val="00F8318F"/>
    <w:rsid w:val="00F852A9"/>
    <w:rsid w:val="00F8555E"/>
    <w:rsid w:val="00F91BBD"/>
    <w:rsid w:val="00F91FBB"/>
    <w:rsid w:val="00F93C6F"/>
    <w:rsid w:val="00F9416B"/>
    <w:rsid w:val="00F94380"/>
    <w:rsid w:val="00F94545"/>
    <w:rsid w:val="00F94776"/>
    <w:rsid w:val="00F94C4D"/>
    <w:rsid w:val="00F94F7D"/>
    <w:rsid w:val="00FA0B4E"/>
    <w:rsid w:val="00FA1FDC"/>
    <w:rsid w:val="00FA2E85"/>
    <w:rsid w:val="00FA3CFC"/>
    <w:rsid w:val="00FA4514"/>
    <w:rsid w:val="00FA470B"/>
    <w:rsid w:val="00FA53E1"/>
    <w:rsid w:val="00FA56BB"/>
    <w:rsid w:val="00FA6FC1"/>
    <w:rsid w:val="00FA7371"/>
    <w:rsid w:val="00FA7A63"/>
    <w:rsid w:val="00FA7D13"/>
    <w:rsid w:val="00FB0A03"/>
    <w:rsid w:val="00FB0AA9"/>
    <w:rsid w:val="00FB16BB"/>
    <w:rsid w:val="00FB17DF"/>
    <w:rsid w:val="00FB1984"/>
    <w:rsid w:val="00FB1E99"/>
    <w:rsid w:val="00FB206D"/>
    <w:rsid w:val="00FB2C70"/>
    <w:rsid w:val="00FB3542"/>
    <w:rsid w:val="00FB3FC3"/>
    <w:rsid w:val="00FB411C"/>
    <w:rsid w:val="00FB7148"/>
    <w:rsid w:val="00FB7E84"/>
    <w:rsid w:val="00FC0C31"/>
    <w:rsid w:val="00FC1FA9"/>
    <w:rsid w:val="00FC480B"/>
    <w:rsid w:val="00FC4A84"/>
    <w:rsid w:val="00FC4CA7"/>
    <w:rsid w:val="00FC5064"/>
    <w:rsid w:val="00FC6137"/>
    <w:rsid w:val="00FC681A"/>
    <w:rsid w:val="00FC78BF"/>
    <w:rsid w:val="00FD07F8"/>
    <w:rsid w:val="00FD28F7"/>
    <w:rsid w:val="00FD4103"/>
    <w:rsid w:val="00FD4240"/>
    <w:rsid w:val="00FD48F2"/>
    <w:rsid w:val="00FD49F3"/>
    <w:rsid w:val="00FD5F80"/>
    <w:rsid w:val="00FD6D17"/>
    <w:rsid w:val="00FD6DD4"/>
    <w:rsid w:val="00FE08D3"/>
    <w:rsid w:val="00FE0C49"/>
    <w:rsid w:val="00FE1071"/>
    <w:rsid w:val="00FE18E4"/>
    <w:rsid w:val="00FE1AEE"/>
    <w:rsid w:val="00FE4B41"/>
    <w:rsid w:val="00FE4C42"/>
    <w:rsid w:val="00FF04A2"/>
    <w:rsid w:val="00FF09DC"/>
    <w:rsid w:val="00FF0F9F"/>
    <w:rsid w:val="00FF16DC"/>
    <w:rsid w:val="00FF19F1"/>
    <w:rsid w:val="00FF3625"/>
    <w:rsid w:val="00FF3E00"/>
    <w:rsid w:val="00FF5245"/>
    <w:rsid w:val="00FF6E47"/>
    <w:rsid w:val="00FF744A"/>
    <w:rsid w:val="00FF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1FFA"/>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512C0"/>
    <w:pPr>
      <w:keepNext/>
      <w:keepLines/>
      <w:spacing w:before="120" w:after="180"/>
      <w:ind w:left="720" w:hanging="720"/>
      <w:outlineLvl w:val="2"/>
    </w:pPr>
    <w:rPr>
      <w:rFonts w:ascii="Arial" w:eastAsiaTheme="minorEastAsia" w:hAnsi="Arial" w:cs="Arial"/>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512C0"/>
    <w:rPr>
      <w:rFonts w:ascii="Arial" w:eastAsiaTheme="minorEastAsia" w:hAnsi="Arial" w:cs="Arial"/>
      <w:b/>
      <w:bCs/>
      <w:sz w:val="21"/>
      <w:szCs w:val="26"/>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
      </w:numPr>
    </w:pPr>
    <w:rPr>
      <w:rFonts w:ascii="Times" w:eastAsia="Batang" w:hAnsi="Times"/>
      <w:sz w:val="20"/>
      <w:lang w:val="en-GB"/>
    </w:rPr>
  </w:style>
  <w:style w:type="paragraph" w:customStyle="1" w:styleId="bullet2">
    <w:name w:val="bullet2"/>
    <w:basedOn w:val="a"/>
    <w:qFormat/>
    <w:rsid w:val="00C24B79"/>
    <w:pPr>
      <w:numPr>
        <w:ilvl w:val="1"/>
        <w:numId w:val="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
      </w:numPr>
      <w:ind w:hanging="180"/>
    </w:pPr>
    <w:rPr>
      <w:rFonts w:ascii="Times" w:eastAsia="Batang" w:hAnsi="Times"/>
      <w:sz w:val="20"/>
      <w:lang w:val="en-GB"/>
    </w:rPr>
  </w:style>
  <w:style w:type="paragraph" w:customStyle="1" w:styleId="bullet4">
    <w:name w:val="bullet4"/>
    <w:basedOn w:val="a"/>
    <w:qFormat/>
    <w:rsid w:val="00C24B79"/>
    <w:pPr>
      <w:numPr>
        <w:ilvl w:val="3"/>
        <w:numId w:val="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character" w:customStyle="1" w:styleId="spellingerror">
    <w:name w:val="spellingerror"/>
    <w:basedOn w:val="a1"/>
    <w:rsid w:val="006B5E1E"/>
  </w:style>
  <w:style w:type="character" w:customStyle="1" w:styleId="normaltextrun">
    <w:name w:val="normaltextrun"/>
    <w:basedOn w:val="a1"/>
    <w:qFormat/>
    <w:rsid w:val="006B5E1E"/>
  </w:style>
  <w:style w:type="paragraph" w:customStyle="1" w:styleId="TAN">
    <w:name w:val="TAN"/>
    <w:qFormat/>
    <w:rsid w:val="006B5E1E"/>
    <w:pPr>
      <w:keepNext/>
      <w:keepLines/>
      <w:spacing w:line="256" w:lineRule="auto"/>
      <w:ind w:left="851" w:hanging="851"/>
    </w:pPr>
    <w:rPr>
      <w:rFonts w:ascii="Arial" w:eastAsia="MS Mincho" w:hAnsi="Arial"/>
      <w:sz w:val="18"/>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6B5E1E"/>
    <w:rPr>
      <w:rFonts w:ascii="Times" w:hAnsi="Times"/>
      <w:szCs w:val="24"/>
    </w:rPr>
  </w:style>
  <w:style w:type="character" w:customStyle="1" w:styleId="aa">
    <w:name w:val="批注文字 字符"/>
    <w:basedOn w:val="a1"/>
    <w:link w:val="a9"/>
    <w:semiHidden/>
    <w:rsid w:val="006B5E1E"/>
    <w:rPr>
      <w:rFonts w:eastAsia="Times New Roman"/>
      <w:lang w:eastAsia="en-US"/>
    </w:rPr>
  </w:style>
  <w:style w:type="paragraph" w:customStyle="1" w:styleId="13">
    <w:name w:val="正文1"/>
    <w:rsid w:val="006B5E1E"/>
    <w:pPr>
      <w:jc w:val="both"/>
    </w:pPr>
    <w:rPr>
      <w:kern w:val="2"/>
      <w:sz w:val="21"/>
      <w:szCs w:val="21"/>
    </w:rPr>
  </w:style>
  <w:style w:type="paragraph" w:styleId="HTML">
    <w:name w:val="HTML Preformatted"/>
    <w:basedOn w:val="a"/>
    <w:link w:val="HTML0"/>
    <w:uiPriority w:val="99"/>
    <w:semiHidden/>
    <w:unhideWhenUsed/>
    <w:rsid w:val="00E7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E75CC6"/>
    <w:rPr>
      <w:rFonts w:ascii="宋体" w:hAnsi="宋体" w:cs="宋体"/>
      <w:sz w:val="24"/>
      <w:szCs w:val="24"/>
    </w:rPr>
  </w:style>
  <w:style w:type="character" w:customStyle="1" w:styleId="y2iqfc">
    <w:name w:val="y2iqfc"/>
    <w:basedOn w:val="a1"/>
    <w:rsid w:val="00E75CC6"/>
  </w:style>
  <w:style w:type="character" w:customStyle="1" w:styleId="3GPPAgreementsChar">
    <w:name w:val="3GPP Agreements Char"/>
    <w:link w:val="3GPPAgreements"/>
    <w:qFormat/>
    <w:rsid w:val="00FF744A"/>
    <w:rPr>
      <w:rFonts w:ascii="Calibri" w:eastAsiaTheme="minorEastAsia" w:hAnsi="Calibri"/>
      <w:sz w:val="22"/>
      <w:szCs w:val="22"/>
    </w:rPr>
  </w:style>
  <w:style w:type="paragraph" w:customStyle="1" w:styleId="3GPPAgreements">
    <w:name w:val="3GPP Agreements"/>
    <w:basedOn w:val="a"/>
    <w:link w:val="3GPPAgreementsChar"/>
    <w:qFormat/>
    <w:rsid w:val="00FF744A"/>
    <w:pPr>
      <w:suppressAutoHyphens/>
      <w:spacing w:before="60" w:after="60" w:line="276" w:lineRule="auto"/>
      <w:jc w:val="both"/>
    </w:pPr>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2239547">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202296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055722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0046516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926755">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5410868">
      <w:bodyDiv w:val="1"/>
      <w:marLeft w:val="0"/>
      <w:marRight w:val="0"/>
      <w:marTop w:val="0"/>
      <w:marBottom w:val="0"/>
      <w:divBdr>
        <w:top w:val="none" w:sz="0" w:space="0" w:color="auto"/>
        <w:left w:val="none" w:sz="0" w:space="0" w:color="auto"/>
        <w:bottom w:val="none" w:sz="0" w:space="0" w:color="auto"/>
        <w:right w:val="none" w:sz="0" w:space="0" w:color="auto"/>
      </w:divBdr>
    </w:div>
    <w:div w:id="977994983">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106645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2846">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945361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1932709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7320197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09842056">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3730881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693576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88C81-2DEE-4DE4-B855-C96B5D74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5865</TotalTime>
  <Pages>18</Pages>
  <Words>6144</Words>
  <Characters>35027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vivo (Yuan)</cp:lastModifiedBy>
  <cp:revision>468</cp:revision>
  <cp:lastPrinted>2008-12-09T03:19:00Z</cp:lastPrinted>
  <dcterms:created xsi:type="dcterms:W3CDTF">2022-04-26T18:22:00Z</dcterms:created>
  <dcterms:modified xsi:type="dcterms:W3CDTF">2022-09-30T09:35:00Z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